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76981403"/>
        <w:docPartObj>
          <w:docPartGallery w:val="Table of Contents"/>
          <w:docPartUnique/>
        </w:docPartObj>
      </w:sdtPr>
      <w:sdtEndPr>
        <w:rPr>
          <w:noProof/>
        </w:rPr>
      </w:sdtEndPr>
      <w:sdtContent>
        <w:p w14:paraId="2863B5C1" w14:textId="6E5BC196" w:rsidR="001515E1" w:rsidRPr="002162F8" w:rsidRDefault="001515E1" w:rsidP="002162F8">
          <w:pPr>
            <w:jc w:val="center"/>
            <w:rPr>
              <w:b/>
              <w:bCs/>
              <w:sz w:val="28"/>
              <w:szCs w:val="28"/>
            </w:rPr>
          </w:pPr>
          <w:r w:rsidRPr="002162F8">
            <w:rPr>
              <w:b/>
              <w:bCs/>
              <w:sz w:val="28"/>
              <w:szCs w:val="28"/>
            </w:rPr>
            <w:t>Table of Contents</w:t>
          </w:r>
        </w:p>
        <w:p w14:paraId="66C8AB18" w14:textId="3B16D193" w:rsidR="005C6BA2" w:rsidRDefault="001515E1">
          <w:pPr>
            <w:pStyle w:val="TOC2"/>
            <w:rPr>
              <w:rFonts w:asciiTheme="minorHAnsi" w:eastAsiaTheme="minorEastAsia"/>
              <w:noProof/>
              <w:szCs w:val="32"/>
              <w:lang w:bidi="bo-CN"/>
            </w:rPr>
          </w:pPr>
          <w:r w:rsidRPr="001515E1">
            <w:fldChar w:fldCharType="begin"/>
          </w:r>
          <w:r w:rsidRPr="001515E1">
            <w:instrText xml:space="preserve"> TOC \o "1-3" \h \z \u </w:instrText>
          </w:r>
          <w:r w:rsidRPr="001515E1">
            <w:fldChar w:fldCharType="separate"/>
          </w:r>
          <w:hyperlink w:anchor="_Toc110892594" w:history="1">
            <w:r w:rsidR="005C6BA2" w:rsidRPr="00711AE9">
              <w:rPr>
                <w:rStyle w:val="Hyperlink"/>
                <w:rFonts w:ascii="Times New Roman" w:eastAsia="Times New Roman" w:hAnsi="Times New Roman"/>
                <w:b/>
                <w:bCs/>
                <w:noProof/>
              </w:rPr>
              <w:t>Introduction</w:t>
            </w:r>
            <w:r w:rsidR="005C6BA2">
              <w:rPr>
                <w:noProof/>
                <w:webHidden/>
              </w:rPr>
              <w:tab/>
            </w:r>
            <w:r w:rsidR="005C6BA2">
              <w:rPr>
                <w:noProof/>
                <w:webHidden/>
              </w:rPr>
              <w:fldChar w:fldCharType="begin"/>
            </w:r>
            <w:r w:rsidR="005C6BA2">
              <w:rPr>
                <w:noProof/>
                <w:webHidden/>
              </w:rPr>
              <w:instrText xml:space="preserve"> PAGEREF _Toc110892594 \h </w:instrText>
            </w:r>
            <w:r w:rsidR="005C6BA2">
              <w:rPr>
                <w:noProof/>
                <w:webHidden/>
              </w:rPr>
            </w:r>
            <w:r w:rsidR="005C6BA2">
              <w:rPr>
                <w:noProof/>
                <w:webHidden/>
              </w:rPr>
              <w:fldChar w:fldCharType="separate"/>
            </w:r>
            <w:r w:rsidR="005C6BA2">
              <w:rPr>
                <w:noProof/>
                <w:webHidden/>
              </w:rPr>
              <w:t>1</w:t>
            </w:r>
            <w:r w:rsidR="005C6BA2">
              <w:rPr>
                <w:noProof/>
                <w:webHidden/>
              </w:rPr>
              <w:fldChar w:fldCharType="end"/>
            </w:r>
          </w:hyperlink>
        </w:p>
        <w:p w14:paraId="3B589FF2" w14:textId="4304951A" w:rsidR="005C6BA2" w:rsidRDefault="00672CA6">
          <w:pPr>
            <w:pStyle w:val="TOC1"/>
            <w:tabs>
              <w:tab w:val="right" w:leader="dot" w:pos="9350"/>
            </w:tabs>
            <w:rPr>
              <w:rFonts w:asciiTheme="minorHAnsi" w:eastAsiaTheme="minorEastAsia"/>
              <w:noProof/>
              <w:szCs w:val="32"/>
              <w:lang w:bidi="bo-CN"/>
            </w:rPr>
          </w:pPr>
          <w:hyperlink w:anchor="_Toc110892595" w:history="1">
            <w:r w:rsidR="005C6BA2" w:rsidRPr="00711AE9">
              <w:rPr>
                <w:rStyle w:val="Hyperlink"/>
                <w:rFonts w:ascii="Times New Roman" w:hAnsi="Times New Roman" w:cs="Times New Roman"/>
                <w:b/>
                <w:bCs/>
                <w:noProof/>
              </w:rPr>
              <w:t>CHAPTER 1</w:t>
            </w:r>
            <w:r w:rsidR="005C6BA2">
              <w:rPr>
                <w:noProof/>
                <w:webHidden/>
              </w:rPr>
              <w:tab/>
            </w:r>
            <w:r w:rsidR="005C6BA2">
              <w:rPr>
                <w:noProof/>
                <w:webHidden/>
              </w:rPr>
              <w:fldChar w:fldCharType="begin"/>
            </w:r>
            <w:r w:rsidR="005C6BA2">
              <w:rPr>
                <w:noProof/>
                <w:webHidden/>
              </w:rPr>
              <w:instrText xml:space="preserve"> PAGEREF _Toc110892595 \h </w:instrText>
            </w:r>
            <w:r w:rsidR="005C6BA2">
              <w:rPr>
                <w:noProof/>
                <w:webHidden/>
              </w:rPr>
            </w:r>
            <w:r w:rsidR="005C6BA2">
              <w:rPr>
                <w:noProof/>
                <w:webHidden/>
              </w:rPr>
              <w:fldChar w:fldCharType="separate"/>
            </w:r>
            <w:r w:rsidR="005C6BA2">
              <w:rPr>
                <w:noProof/>
                <w:webHidden/>
              </w:rPr>
              <w:t>2</w:t>
            </w:r>
            <w:r w:rsidR="005C6BA2">
              <w:rPr>
                <w:noProof/>
                <w:webHidden/>
              </w:rPr>
              <w:fldChar w:fldCharType="end"/>
            </w:r>
          </w:hyperlink>
        </w:p>
        <w:p w14:paraId="51FCD3CA" w14:textId="33A50E19" w:rsidR="005C6BA2" w:rsidRDefault="00672CA6">
          <w:pPr>
            <w:pStyle w:val="TOC1"/>
            <w:tabs>
              <w:tab w:val="right" w:leader="dot" w:pos="9350"/>
            </w:tabs>
            <w:rPr>
              <w:rFonts w:asciiTheme="minorHAnsi" w:eastAsiaTheme="minorEastAsia"/>
              <w:noProof/>
              <w:szCs w:val="32"/>
              <w:lang w:bidi="bo-CN"/>
            </w:rPr>
          </w:pPr>
          <w:hyperlink w:anchor="_Toc110892596" w:history="1">
            <w:r w:rsidR="005C6BA2" w:rsidRPr="00711AE9">
              <w:rPr>
                <w:rStyle w:val="Hyperlink"/>
                <w:rFonts w:ascii="Times New Roman" w:hAnsi="Times New Roman" w:cs="Times New Roman"/>
                <w:b/>
                <w:bCs/>
                <w:noProof/>
              </w:rPr>
              <w:t>PRELIMINARY</w:t>
            </w:r>
            <w:r w:rsidR="005C6BA2">
              <w:rPr>
                <w:noProof/>
                <w:webHidden/>
              </w:rPr>
              <w:tab/>
            </w:r>
            <w:r w:rsidR="005C6BA2">
              <w:rPr>
                <w:noProof/>
                <w:webHidden/>
              </w:rPr>
              <w:fldChar w:fldCharType="begin"/>
            </w:r>
            <w:r w:rsidR="005C6BA2">
              <w:rPr>
                <w:noProof/>
                <w:webHidden/>
              </w:rPr>
              <w:instrText xml:space="preserve"> PAGEREF _Toc110892596 \h </w:instrText>
            </w:r>
            <w:r w:rsidR="005C6BA2">
              <w:rPr>
                <w:noProof/>
                <w:webHidden/>
              </w:rPr>
            </w:r>
            <w:r w:rsidR="005C6BA2">
              <w:rPr>
                <w:noProof/>
                <w:webHidden/>
              </w:rPr>
              <w:fldChar w:fldCharType="separate"/>
            </w:r>
            <w:r w:rsidR="005C6BA2">
              <w:rPr>
                <w:noProof/>
                <w:webHidden/>
              </w:rPr>
              <w:t>2</w:t>
            </w:r>
            <w:r w:rsidR="005C6BA2">
              <w:rPr>
                <w:noProof/>
                <w:webHidden/>
              </w:rPr>
              <w:fldChar w:fldCharType="end"/>
            </w:r>
          </w:hyperlink>
        </w:p>
        <w:p w14:paraId="6B55D428" w14:textId="231C7A91" w:rsidR="005C6BA2" w:rsidRDefault="00672CA6">
          <w:pPr>
            <w:pStyle w:val="TOC2"/>
            <w:rPr>
              <w:rFonts w:asciiTheme="minorHAnsi" w:eastAsiaTheme="minorEastAsia"/>
              <w:noProof/>
              <w:szCs w:val="32"/>
              <w:lang w:bidi="bo-CN"/>
            </w:rPr>
          </w:pPr>
          <w:hyperlink w:anchor="_Toc110892597" w:history="1">
            <w:r w:rsidR="005C6BA2" w:rsidRPr="00711AE9">
              <w:rPr>
                <w:rStyle w:val="Hyperlink"/>
                <w:rFonts w:ascii="Times New Roman" w:eastAsia="Times New Roman" w:hAnsi="Times New Roman" w:cs="Times New Roman"/>
                <w:b/>
                <w:bCs/>
                <w:noProof/>
              </w:rPr>
              <w:t>Objective</w:t>
            </w:r>
            <w:r w:rsidR="005C6BA2">
              <w:rPr>
                <w:noProof/>
                <w:webHidden/>
              </w:rPr>
              <w:tab/>
            </w:r>
            <w:r w:rsidR="005C6BA2">
              <w:rPr>
                <w:noProof/>
                <w:webHidden/>
              </w:rPr>
              <w:fldChar w:fldCharType="begin"/>
            </w:r>
            <w:r w:rsidR="005C6BA2">
              <w:rPr>
                <w:noProof/>
                <w:webHidden/>
              </w:rPr>
              <w:instrText xml:space="preserve"> PAGEREF _Toc110892597 \h </w:instrText>
            </w:r>
            <w:r w:rsidR="005C6BA2">
              <w:rPr>
                <w:noProof/>
                <w:webHidden/>
              </w:rPr>
            </w:r>
            <w:r w:rsidR="005C6BA2">
              <w:rPr>
                <w:noProof/>
                <w:webHidden/>
              </w:rPr>
              <w:fldChar w:fldCharType="separate"/>
            </w:r>
            <w:r w:rsidR="005C6BA2">
              <w:rPr>
                <w:noProof/>
                <w:webHidden/>
              </w:rPr>
              <w:t>2</w:t>
            </w:r>
            <w:r w:rsidR="005C6BA2">
              <w:rPr>
                <w:noProof/>
                <w:webHidden/>
              </w:rPr>
              <w:fldChar w:fldCharType="end"/>
            </w:r>
          </w:hyperlink>
        </w:p>
        <w:p w14:paraId="56B8F253" w14:textId="7A8D36C2" w:rsidR="005C6BA2" w:rsidRDefault="00672CA6">
          <w:pPr>
            <w:pStyle w:val="TOC2"/>
            <w:rPr>
              <w:rFonts w:asciiTheme="minorHAnsi" w:eastAsiaTheme="minorEastAsia"/>
              <w:noProof/>
              <w:szCs w:val="32"/>
              <w:lang w:bidi="bo-CN"/>
            </w:rPr>
          </w:pPr>
          <w:hyperlink w:anchor="_Toc110892598" w:history="1">
            <w:r w:rsidR="005C6BA2" w:rsidRPr="00711AE9">
              <w:rPr>
                <w:rStyle w:val="Hyperlink"/>
                <w:rFonts w:ascii="Times New Roman" w:eastAsia="Times New Roman" w:hAnsi="Times New Roman" w:cs="Times New Roman"/>
                <w:b/>
                <w:bCs/>
                <w:noProof/>
              </w:rPr>
              <w:t>Guiding</w:t>
            </w:r>
            <w:r w:rsidR="005C6BA2" w:rsidRPr="00711AE9">
              <w:rPr>
                <w:rStyle w:val="Hyperlink"/>
                <w:rFonts w:ascii="Times New Roman" w:eastAsia="Times New Roman" w:hAnsi="Times New Roman" w:cs="Times New Roman"/>
                <w:noProof/>
              </w:rPr>
              <w:t xml:space="preserve"> </w:t>
            </w:r>
            <w:r w:rsidR="005C6BA2" w:rsidRPr="00711AE9">
              <w:rPr>
                <w:rStyle w:val="Hyperlink"/>
                <w:rFonts w:ascii="Times New Roman" w:eastAsia="Times New Roman" w:hAnsi="Times New Roman" w:cs="Times New Roman"/>
                <w:b/>
                <w:bCs/>
                <w:noProof/>
              </w:rPr>
              <w:t>Principles</w:t>
            </w:r>
            <w:r w:rsidR="005C6BA2">
              <w:rPr>
                <w:noProof/>
                <w:webHidden/>
              </w:rPr>
              <w:tab/>
            </w:r>
            <w:r w:rsidR="005C6BA2">
              <w:rPr>
                <w:noProof/>
                <w:webHidden/>
              </w:rPr>
              <w:fldChar w:fldCharType="begin"/>
            </w:r>
            <w:r w:rsidR="005C6BA2">
              <w:rPr>
                <w:noProof/>
                <w:webHidden/>
              </w:rPr>
              <w:instrText xml:space="preserve"> PAGEREF _Toc110892598 \h </w:instrText>
            </w:r>
            <w:r w:rsidR="005C6BA2">
              <w:rPr>
                <w:noProof/>
                <w:webHidden/>
              </w:rPr>
            </w:r>
            <w:r w:rsidR="005C6BA2">
              <w:rPr>
                <w:noProof/>
                <w:webHidden/>
              </w:rPr>
              <w:fldChar w:fldCharType="separate"/>
            </w:r>
            <w:r w:rsidR="005C6BA2">
              <w:rPr>
                <w:noProof/>
                <w:webHidden/>
              </w:rPr>
              <w:t>2</w:t>
            </w:r>
            <w:r w:rsidR="005C6BA2">
              <w:rPr>
                <w:noProof/>
                <w:webHidden/>
              </w:rPr>
              <w:fldChar w:fldCharType="end"/>
            </w:r>
          </w:hyperlink>
        </w:p>
        <w:p w14:paraId="1035344B" w14:textId="7E04D805" w:rsidR="005C6BA2" w:rsidRDefault="00672CA6">
          <w:pPr>
            <w:pStyle w:val="TOC1"/>
            <w:tabs>
              <w:tab w:val="right" w:leader="dot" w:pos="9350"/>
            </w:tabs>
            <w:rPr>
              <w:rFonts w:asciiTheme="minorHAnsi" w:eastAsiaTheme="minorEastAsia"/>
              <w:noProof/>
              <w:szCs w:val="32"/>
              <w:lang w:bidi="bo-CN"/>
            </w:rPr>
          </w:pPr>
          <w:hyperlink w:anchor="_Toc110892599" w:history="1">
            <w:r w:rsidR="005C6BA2" w:rsidRPr="00711AE9">
              <w:rPr>
                <w:rStyle w:val="Hyperlink"/>
                <w:rFonts w:ascii="Times New Roman" w:hAnsi="Times New Roman" w:cs="Times New Roman"/>
                <w:b/>
                <w:bCs/>
                <w:noProof/>
              </w:rPr>
              <w:t>CHAPTER 2</w:t>
            </w:r>
            <w:r w:rsidR="005C6BA2">
              <w:rPr>
                <w:noProof/>
                <w:webHidden/>
              </w:rPr>
              <w:tab/>
            </w:r>
            <w:r w:rsidR="005C6BA2">
              <w:rPr>
                <w:noProof/>
                <w:webHidden/>
              </w:rPr>
              <w:fldChar w:fldCharType="begin"/>
            </w:r>
            <w:r w:rsidR="005C6BA2">
              <w:rPr>
                <w:noProof/>
                <w:webHidden/>
              </w:rPr>
              <w:instrText xml:space="preserve"> PAGEREF _Toc110892599 \h </w:instrText>
            </w:r>
            <w:r w:rsidR="005C6BA2">
              <w:rPr>
                <w:noProof/>
                <w:webHidden/>
              </w:rPr>
            </w:r>
            <w:r w:rsidR="005C6BA2">
              <w:rPr>
                <w:noProof/>
                <w:webHidden/>
              </w:rPr>
              <w:fldChar w:fldCharType="separate"/>
            </w:r>
            <w:r w:rsidR="005C6BA2">
              <w:rPr>
                <w:noProof/>
                <w:webHidden/>
              </w:rPr>
              <w:t>4</w:t>
            </w:r>
            <w:r w:rsidR="005C6BA2">
              <w:rPr>
                <w:noProof/>
                <w:webHidden/>
              </w:rPr>
              <w:fldChar w:fldCharType="end"/>
            </w:r>
          </w:hyperlink>
        </w:p>
        <w:p w14:paraId="6423E86D" w14:textId="1AE41532" w:rsidR="005C6BA2" w:rsidRDefault="00672CA6">
          <w:pPr>
            <w:pStyle w:val="TOC1"/>
            <w:tabs>
              <w:tab w:val="right" w:leader="dot" w:pos="9350"/>
            </w:tabs>
            <w:rPr>
              <w:rFonts w:asciiTheme="minorHAnsi" w:eastAsiaTheme="minorEastAsia"/>
              <w:noProof/>
              <w:szCs w:val="32"/>
              <w:lang w:bidi="bo-CN"/>
            </w:rPr>
          </w:pPr>
          <w:hyperlink w:anchor="_Toc110892600" w:history="1">
            <w:r w:rsidR="005C6BA2" w:rsidRPr="00711AE9">
              <w:rPr>
                <w:rStyle w:val="Hyperlink"/>
                <w:rFonts w:ascii="Times New Roman" w:hAnsi="Times New Roman" w:cs="Times New Roman"/>
                <w:b/>
                <w:bCs/>
                <w:noProof/>
              </w:rPr>
              <w:t>KEY INSTITUTIONS UNDER CHILD JUSTICE SYSTEM</w:t>
            </w:r>
            <w:r w:rsidR="005C6BA2">
              <w:rPr>
                <w:noProof/>
                <w:webHidden/>
              </w:rPr>
              <w:tab/>
            </w:r>
            <w:r w:rsidR="005C6BA2">
              <w:rPr>
                <w:noProof/>
                <w:webHidden/>
              </w:rPr>
              <w:fldChar w:fldCharType="begin"/>
            </w:r>
            <w:r w:rsidR="005C6BA2">
              <w:rPr>
                <w:noProof/>
                <w:webHidden/>
              </w:rPr>
              <w:instrText xml:space="preserve"> PAGEREF _Toc110892600 \h </w:instrText>
            </w:r>
            <w:r w:rsidR="005C6BA2">
              <w:rPr>
                <w:noProof/>
                <w:webHidden/>
              </w:rPr>
            </w:r>
            <w:r w:rsidR="005C6BA2">
              <w:rPr>
                <w:noProof/>
                <w:webHidden/>
              </w:rPr>
              <w:fldChar w:fldCharType="separate"/>
            </w:r>
            <w:r w:rsidR="005C6BA2">
              <w:rPr>
                <w:noProof/>
                <w:webHidden/>
              </w:rPr>
              <w:t>4</w:t>
            </w:r>
            <w:r w:rsidR="005C6BA2">
              <w:rPr>
                <w:noProof/>
                <w:webHidden/>
              </w:rPr>
              <w:fldChar w:fldCharType="end"/>
            </w:r>
          </w:hyperlink>
        </w:p>
        <w:p w14:paraId="50988CDE" w14:textId="2B766FDA" w:rsidR="005C6BA2" w:rsidRDefault="00672CA6">
          <w:pPr>
            <w:pStyle w:val="TOC2"/>
            <w:rPr>
              <w:rFonts w:asciiTheme="minorHAnsi" w:eastAsiaTheme="minorEastAsia"/>
              <w:noProof/>
              <w:szCs w:val="32"/>
              <w:lang w:bidi="bo-CN"/>
            </w:rPr>
          </w:pPr>
          <w:hyperlink w:anchor="_Toc110892601" w:history="1">
            <w:r w:rsidR="005C6BA2" w:rsidRPr="00711AE9">
              <w:rPr>
                <w:rStyle w:val="Hyperlink"/>
                <w:rFonts w:ascii="Times New Roman" w:eastAsia="Times New Roman" w:hAnsi="Times New Roman" w:cs="Times New Roman"/>
                <w:b/>
                <w:bCs/>
                <w:noProof/>
              </w:rPr>
              <w:t>Competent</w:t>
            </w:r>
            <w:r w:rsidR="005C6BA2" w:rsidRPr="00711AE9">
              <w:rPr>
                <w:rStyle w:val="Hyperlink"/>
                <w:rFonts w:ascii="Times New Roman" w:eastAsia="Times New Roman" w:hAnsi="Times New Roman" w:cs="Times New Roman"/>
                <w:noProof/>
              </w:rPr>
              <w:t xml:space="preserve"> </w:t>
            </w:r>
            <w:r w:rsidR="005C6BA2" w:rsidRPr="00711AE9">
              <w:rPr>
                <w:rStyle w:val="Hyperlink"/>
                <w:rFonts w:ascii="Times New Roman" w:eastAsia="Times New Roman" w:hAnsi="Times New Roman" w:cs="Times New Roman"/>
                <w:b/>
                <w:bCs/>
                <w:noProof/>
              </w:rPr>
              <w:t>Authority</w:t>
            </w:r>
            <w:r w:rsidR="005C6BA2">
              <w:rPr>
                <w:noProof/>
                <w:webHidden/>
              </w:rPr>
              <w:tab/>
            </w:r>
            <w:r w:rsidR="005C6BA2">
              <w:rPr>
                <w:noProof/>
                <w:webHidden/>
              </w:rPr>
              <w:fldChar w:fldCharType="begin"/>
            </w:r>
            <w:r w:rsidR="005C6BA2">
              <w:rPr>
                <w:noProof/>
                <w:webHidden/>
              </w:rPr>
              <w:instrText xml:space="preserve"> PAGEREF _Toc110892601 \h </w:instrText>
            </w:r>
            <w:r w:rsidR="005C6BA2">
              <w:rPr>
                <w:noProof/>
                <w:webHidden/>
              </w:rPr>
            </w:r>
            <w:r w:rsidR="005C6BA2">
              <w:rPr>
                <w:noProof/>
                <w:webHidden/>
              </w:rPr>
              <w:fldChar w:fldCharType="separate"/>
            </w:r>
            <w:r w:rsidR="005C6BA2">
              <w:rPr>
                <w:noProof/>
                <w:webHidden/>
              </w:rPr>
              <w:t>4</w:t>
            </w:r>
            <w:r w:rsidR="005C6BA2">
              <w:rPr>
                <w:noProof/>
                <w:webHidden/>
              </w:rPr>
              <w:fldChar w:fldCharType="end"/>
            </w:r>
          </w:hyperlink>
        </w:p>
        <w:p w14:paraId="0760F060" w14:textId="11F86A1D" w:rsidR="005C6BA2" w:rsidRDefault="00672CA6">
          <w:pPr>
            <w:pStyle w:val="TOC2"/>
            <w:rPr>
              <w:rFonts w:asciiTheme="minorHAnsi" w:eastAsiaTheme="minorEastAsia"/>
              <w:noProof/>
              <w:szCs w:val="32"/>
              <w:lang w:bidi="bo-CN"/>
            </w:rPr>
          </w:pPr>
          <w:hyperlink w:anchor="_Toc110892602" w:history="1">
            <w:r w:rsidR="005C6BA2" w:rsidRPr="00711AE9">
              <w:rPr>
                <w:rStyle w:val="Hyperlink"/>
                <w:rFonts w:ascii="Times New Roman" w:eastAsia="Times New Roman" w:hAnsi="Times New Roman" w:cs="Times New Roman"/>
                <w:b/>
                <w:bCs/>
                <w:noProof/>
              </w:rPr>
              <w:t>National</w:t>
            </w:r>
            <w:r w:rsidR="005C6BA2" w:rsidRPr="00711AE9">
              <w:rPr>
                <w:rStyle w:val="Hyperlink"/>
                <w:rFonts w:ascii="Times New Roman" w:eastAsia="Times New Roman" w:hAnsi="Times New Roman" w:cs="Times New Roman"/>
                <w:noProof/>
              </w:rPr>
              <w:t xml:space="preserve"> </w:t>
            </w:r>
            <w:r w:rsidR="005C6BA2" w:rsidRPr="00711AE9">
              <w:rPr>
                <w:rStyle w:val="Hyperlink"/>
                <w:rFonts w:ascii="Times New Roman" w:eastAsia="Times New Roman" w:hAnsi="Times New Roman" w:cs="Times New Roman"/>
                <w:b/>
                <w:bCs/>
                <w:noProof/>
              </w:rPr>
              <w:t>Women and Children Welfare Committee (NWCWC)</w:t>
            </w:r>
            <w:r w:rsidR="005C6BA2">
              <w:rPr>
                <w:noProof/>
                <w:webHidden/>
              </w:rPr>
              <w:tab/>
            </w:r>
            <w:r w:rsidR="005C6BA2">
              <w:rPr>
                <w:noProof/>
                <w:webHidden/>
              </w:rPr>
              <w:fldChar w:fldCharType="begin"/>
            </w:r>
            <w:r w:rsidR="005C6BA2">
              <w:rPr>
                <w:noProof/>
                <w:webHidden/>
              </w:rPr>
              <w:instrText xml:space="preserve"> PAGEREF _Toc110892602 \h </w:instrText>
            </w:r>
            <w:r w:rsidR="005C6BA2">
              <w:rPr>
                <w:noProof/>
                <w:webHidden/>
              </w:rPr>
            </w:r>
            <w:r w:rsidR="005C6BA2">
              <w:rPr>
                <w:noProof/>
                <w:webHidden/>
              </w:rPr>
              <w:fldChar w:fldCharType="separate"/>
            </w:r>
            <w:r w:rsidR="005C6BA2">
              <w:rPr>
                <w:noProof/>
                <w:webHidden/>
              </w:rPr>
              <w:t>4</w:t>
            </w:r>
            <w:r w:rsidR="005C6BA2">
              <w:rPr>
                <w:noProof/>
                <w:webHidden/>
              </w:rPr>
              <w:fldChar w:fldCharType="end"/>
            </w:r>
          </w:hyperlink>
        </w:p>
        <w:p w14:paraId="2CF2508B" w14:textId="4B8493C6" w:rsidR="005C6BA2" w:rsidRDefault="00672CA6">
          <w:pPr>
            <w:pStyle w:val="TOC2"/>
            <w:rPr>
              <w:rFonts w:asciiTheme="minorHAnsi" w:eastAsiaTheme="minorEastAsia"/>
              <w:noProof/>
              <w:szCs w:val="32"/>
              <w:lang w:bidi="bo-CN"/>
            </w:rPr>
          </w:pPr>
          <w:hyperlink w:anchor="_Toc110892603" w:history="1">
            <w:r w:rsidR="005C6BA2" w:rsidRPr="00711AE9">
              <w:rPr>
                <w:rStyle w:val="Hyperlink"/>
                <w:rFonts w:ascii="Times New Roman" w:eastAsia="Times New Roman" w:hAnsi="Times New Roman" w:cs="Times New Roman"/>
                <w:b/>
                <w:bCs/>
                <w:noProof/>
              </w:rPr>
              <w:t>Dzongkhag/ Thromde Women and Children Committee</w:t>
            </w:r>
            <w:r w:rsidR="005C6BA2">
              <w:rPr>
                <w:noProof/>
                <w:webHidden/>
              </w:rPr>
              <w:tab/>
            </w:r>
            <w:r w:rsidR="005C6BA2">
              <w:rPr>
                <w:noProof/>
                <w:webHidden/>
              </w:rPr>
              <w:fldChar w:fldCharType="begin"/>
            </w:r>
            <w:r w:rsidR="005C6BA2">
              <w:rPr>
                <w:noProof/>
                <w:webHidden/>
              </w:rPr>
              <w:instrText xml:space="preserve"> PAGEREF _Toc110892603 \h </w:instrText>
            </w:r>
            <w:r w:rsidR="005C6BA2">
              <w:rPr>
                <w:noProof/>
                <w:webHidden/>
              </w:rPr>
            </w:r>
            <w:r w:rsidR="005C6BA2">
              <w:rPr>
                <w:noProof/>
                <w:webHidden/>
              </w:rPr>
              <w:fldChar w:fldCharType="separate"/>
            </w:r>
            <w:r w:rsidR="005C6BA2">
              <w:rPr>
                <w:noProof/>
                <w:webHidden/>
              </w:rPr>
              <w:t>4</w:t>
            </w:r>
            <w:r w:rsidR="005C6BA2">
              <w:rPr>
                <w:noProof/>
                <w:webHidden/>
              </w:rPr>
              <w:fldChar w:fldCharType="end"/>
            </w:r>
          </w:hyperlink>
        </w:p>
        <w:p w14:paraId="6708AAC7" w14:textId="7444BD61" w:rsidR="005C6BA2" w:rsidRDefault="00672CA6">
          <w:pPr>
            <w:pStyle w:val="TOC2"/>
            <w:rPr>
              <w:rFonts w:asciiTheme="minorHAnsi" w:eastAsiaTheme="minorEastAsia"/>
              <w:noProof/>
              <w:szCs w:val="32"/>
              <w:lang w:bidi="bo-CN"/>
            </w:rPr>
          </w:pPr>
          <w:hyperlink w:anchor="_Toc110892604" w:history="1">
            <w:r w:rsidR="005C6BA2" w:rsidRPr="00711AE9">
              <w:rPr>
                <w:rStyle w:val="Hyperlink"/>
                <w:rFonts w:ascii="Times New Roman" w:eastAsia="Times New Roman" w:hAnsi="Times New Roman" w:cs="Times New Roman"/>
                <w:b/>
                <w:bCs/>
                <w:noProof/>
              </w:rPr>
              <w:t>Royal Court of Justice /Family and Child Bench</w:t>
            </w:r>
            <w:r w:rsidR="005C6BA2">
              <w:rPr>
                <w:noProof/>
                <w:webHidden/>
              </w:rPr>
              <w:tab/>
            </w:r>
            <w:r w:rsidR="005C6BA2">
              <w:rPr>
                <w:noProof/>
                <w:webHidden/>
              </w:rPr>
              <w:fldChar w:fldCharType="begin"/>
            </w:r>
            <w:r w:rsidR="005C6BA2">
              <w:rPr>
                <w:noProof/>
                <w:webHidden/>
              </w:rPr>
              <w:instrText xml:space="preserve"> PAGEREF _Toc110892604 \h </w:instrText>
            </w:r>
            <w:r w:rsidR="005C6BA2">
              <w:rPr>
                <w:noProof/>
                <w:webHidden/>
              </w:rPr>
            </w:r>
            <w:r w:rsidR="005C6BA2">
              <w:rPr>
                <w:noProof/>
                <w:webHidden/>
              </w:rPr>
              <w:fldChar w:fldCharType="separate"/>
            </w:r>
            <w:r w:rsidR="005C6BA2">
              <w:rPr>
                <w:noProof/>
                <w:webHidden/>
              </w:rPr>
              <w:t>4</w:t>
            </w:r>
            <w:r w:rsidR="005C6BA2">
              <w:rPr>
                <w:noProof/>
                <w:webHidden/>
              </w:rPr>
              <w:fldChar w:fldCharType="end"/>
            </w:r>
          </w:hyperlink>
        </w:p>
        <w:p w14:paraId="528C7CAB" w14:textId="68C80793" w:rsidR="005C6BA2" w:rsidRDefault="00672CA6">
          <w:pPr>
            <w:pStyle w:val="TOC2"/>
            <w:rPr>
              <w:rFonts w:asciiTheme="minorHAnsi" w:eastAsiaTheme="minorEastAsia"/>
              <w:noProof/>
              <w:szCs w:val="32"/>
              <w:lang w:bidi="bo-CN"/>
            </w:rPr>
          </w:pPr>
          <w:hyperlink w:anchor="_Toc110892605" w:history="1">
            <w:r w:rsidR="005C6BA2" w:rsidRPr="00711AE9">
              <w:rPr>
                <w:rStyle w:val="Hyperlink"/>
                <w:rFonts w:ascii="Times New Roman" w:eastAsia="Times New Roman" w:hAnsi="Times New Roman" w:cs="Times New Roman"/>
                <w:b/>
                <w:bCs/>
                <w:noProof/>
              </w:rPr>
              <w:t>Royal Bhutan Police (Women and Child Protection Unit/Desk (WCPU/D)</w:t>
            </w:r>
            <w:r w:rsidR="005C6BA2">
              <w:rPr>
                <w:noProof/>
                <w:webHidden/>
              </w:rPr>
              <w:tab/>
            </w:r>
            <w:r w:rsidR="005C6BA2">
              <w:rPr>
                <w:noProof/>
                <w:webHidden/>
              </w:rPr>
              <w:fldChar w:fldCharType="begin"/>
            </w:r>
            <w:r w:rsidR="005C6BA2">
              <w:rPr>
                <w:noProof/>
                <w:webHidden/>
              </w:rPr>
              <w:instrText xml:space="preserve"> PAGEREF _Toc110892605 \h </w:instrText>
            </w:r>
            <w:r w:rsidR="005C6BA2">
              <w:rPr>
                <w:noProof/>
                <w:webHidden/>
              </w:rPr>
            </w:r>
            <w:r w:rsidR="005C6BA2">
              <w:rPr>
                <w:noProof/>
                <w:webHidden/>
              </w:rPr>
              <w:fldChar w:fldCharType="separate"/>
            </w:r>
            <w:r w:rsidR="005C6BA2">
              <w:rPr>
                <w:noProof/>
                <w:webHidden/>
              </w:rPr>
              <w:t>4</w:t>
            </w:r>
            <w:r w:rsidR="005C6BA2">
              <w:rPr>
                <w:noProof/>
                <w:webHidden/>
              </w:rPr>
              <w:fldChar w:fldCharType="end"/>
            </w:r>
          </w:hyperlink>
        </w:p>
        <w:p w14:paraId="729786EE" w14:textId="1C28A14B" w:rsidR="005C6BA2" w:rsidRDefault="00672CA6">
          <w:pPr>
            <w:pStyle w:val="TOC2"/>
            <w:rPr>
              <w:rFonts w:asciiTheme="minorHAnsi" w:eastAsiaTheme="minorEastAsia"/>
              <w:noProof/>
              <w:szCs w:val="32"/>
              <w:lang w:bidi="bo-CN"/>
            </w:rPr>
          </w:pPr>
          <w:hyperlink w:anchor="_Toc110892606" w:history="1">
            <w:r w:rsidR="005C6BA2" w:rsidRPr="00711AE9">
              <w:rPr>
                <w:rStyle w:val="Hyperlink"/>
                <w:rFonts w:ascii="Times New Roman" w:eastAsia="Times New Roman" w:hAnsi="Times New Roman" w:cs="Times New Roman"/>
                <w:b/>
                <w:bCs/>
                <w:noProof/>
              </w:rPr>
              <w:t>Bhutan Narcotics Control Authority</w:t>
            </w:r>
            <w:r w:rsidR="005C6BA2">
              <w:rPr>
                <w:noProof/>
                <w:webHidden/>
              </w:rPr>
              <w:tab/>
            </w:r>
            <w:r w:rsidR="005C6BA2">
              <w:rPr>
                <w:noProof/>
                <w:webHidden/>
              </w:rPr>
              <w:fldChar w:fldCharType="begin"/>
            </w:r>
            <w:r w:rsidR="005C6BA2">
              <w:rPr>
                <w:noProof/>
                <w:webHidden/>
              </w:rPr>
              <w:instrText xml:space="preserve"> PAGEREF _Toc110892606 \h </w:instrText>
            </w:r>
            <w:r w:rsidR="005C6BA2">
              <w:rPr>
                <w:noProof/>
                <w:webHidden/>
              </w:rPr>
            </w:r>
            <w:r w:rsidR="005C6BA2">
              <w:rPr>
                <w:noProof/>
                <w:webHidden/>
              </w:rPr>
              <w:fldChar w:fldCharType="separate"/>
            </w:r>
            <w:r w:rsidR="005C6BA2">
              <w:rPr>
                <w:noProof/>
                <w:webHidden/>
              </w:rPr>
              <w:t>5</w:t>
            </w:r>
            <w:r w:rsidR="005C6BA2">
              <w:rPr>
                <w:noProof/>
                <w:webHidden/>
              </w:rPr>
              <w:fldChar w:fldCharType="end"/>
            </w:r>
          </w:hyperlink>
        </w:p>
        <w:p w14:paraId="3A205E5C" w14:textId="27778E8F" w:rsidR="005C6BA2" w:rsidRDefault="00672CA6">
          <w:pPr>
            <w:pStyle w:val="TOC2"/>
            <w:rPr>
              <w:rFonts w:asciiTheme="minorHAnsi" w:eastAsiaTheme="minorEastAsia"/>
              <w:noProof/>
              <w:szCs w:val="32"/>
              <w:lang w:bidi="bo-CN"/>
            </w:rPr>
          </w:pPr>
          <w:hyperlink w:anchor="_Toc110892607" w:history="1">
            <w:r w:rsidR="005C6BA2" w:rsidRPr="00711AE9">
              <w:rPr>
                <w:rStyle w:val="Hyperlink"/>
                <w:rFonts w:ascii="Times New Roman" w:eastAsia="Times New Roman" w:hAnsi="Times New Roman" w:cs="Times New Roman"/>
                <w:b/>
                <w:bCs/>
                <w:noProof/>
              </w:rPr>
              <w:t>Office of the Attorney General (OAG)</w:t>
            </w:r>
            <w:r w:rsidR="005C6BA2">
              <w:rPr>
                <w:noProof/>
                <w:webHidden/>
              </w:rPr>
              <w:tab/>
            </w:r>
            <w:r w:rsidR="005C6BA2">
              <w:rPr>
                <w:noProof/>
                <w:webHidden/>
              </w:rPr>
              <w:fldChar w:fldCharType="begin"/>
            </w:r>
            <w:r w:rsidR="005C6BA2">
              <w:rPr>
                <w:noProof/>
                <w:webHidden/>
              </w:rPr>
              <w:instrText xml:space="preserve"> PAGEREF _Toc110892607 \h </w:instrText>
            </w:r>
            <w:r w:rsidR="005C6BA2">
              <w:rPr>
                <w:noProof/>
                <w:webHidden/>
              </w:rPr>
            </w:r>
            <w:r w:rsidR="005C6BA2">
              <w:rPr>
                <w:noProof/>
                <w:webHidden/>
              </w:rPr>
              <w:fldChar w:fldCharType="separate"/>
            </w:r>
            <w:r w:rsidR="005C6BA2">
              <w:rPr>
                <w:noProof/>
                <w:webHidden/>
              </w:rPr>
              <w:t>5</w:t>
            </w:r>
            <w:r w:rsidR="005C6BA2">
              <w:rPr>
                <w:noProof/>
                <w:webHidden/>
              </w:rPr>
              <w:fldChar w:fldCharType="end"/>
            </w:r>
          </w:hyperlink>
        </w:p>
        <w:p w14:paraId="06D0B9AE" w14:textId="49976452" w:rsidR="005C6BA2" w:rsidRDefault="00672CA6">
          <w:pPr>
            <w:pStyle w:val="TOC2"/>
            <w:rPr>
              <w:rFonts w:asciiTheme="minorHAnsi" w:eastAsiaTheme="minorEastAsia"/>
              <w:noProof/>
              <w:szCs w:val="32"/>
              <w:lang w:bidi="bo-CN"/>
            </w:rPr>
          </w:pPr>
          <w:hyperlink w:anchor="_Toc110892608" w:history="1">
            <w:r w:rsidR="005C6BA2" w:rsidRPr="00711AE9">
              <w:rPr>
                <w:rStyle w:val="Hyperlink"/>
                <w:rFonts w:ascii="Times New Roman" w:eastAsia="Times New Roman" w:hAnsi="Times New Roman" w:cs="Times New Roman"/>
                <w:b/>
                <w:bCs/>
                <w:noProof/>
              </w:rPr>
              <w:t>Homes</w:t>
            </w:r>
            <w:r w:rsidR="005C6BA2">
              <w:rPr>
                <w:noProof/>
                <w:webHidden/>
              </w:rPr>
              <w:tab/>
            </w:r>
            <w:r w:rsidR="005C6BA2">
              <w:rPr>
                <w:noProof/>
                <w:webHidden/>
              </w:rPr>
              <w:fldChar w:fldCharType="begin"/>
            </w:r>
            <w:r w:rsidR="005C6BA2">
              <w:rPr>
                <w:noProof/>
                <w:webHidden/>
              </w:rPr>
              <w:instrText xml:space="preserve"> PAGEREF _Toc110892608 \h </w:instrText>
            </w:r>
            <w:r w:rsidR="005C6BA2">
              <w:rPr>
                <w:noProof/>
                <w:webHidden/>
              </w:rPr>
            </w:r>
            <w:r w:rsidR="005C6BA2">
              <w:rPr>
                <w:noProof/>
                <w:webHidden/>
              </w:rPr>
              <w:fldChar w:fldCharType="separate"/>
            </w:r>
            <w:r w:rsidR="005C6BA2">
              <w:rPr>
                <w:noProof/>
                <w:webHidden/>
              </w:rPr>
              <w:t>5</w:t>
            </w:r>
            <w:r w:rsidR="005C6BA2">
              <w:rPr>
                <w:noProof/>
                <w:webHidden/>
              </w:rPr>
              <w:fldChar w:fldCharType="end"/>
            </w:r>
          </w:hyperlink>
        </w:p>
        <w:p w14:paraId="106FFBEA" w14:textId="01962D54" w:rsidR="005C6BA2" w:rsidRDefault="00672CA6">
          <w:pPr>
            <w:pStyle w:val="TOC2"/>
            <w:rPr>
              <w:rFonts w:asciiTheme="minorHAnsi" w:eastAsiaTheme="minorEastAsia"/>
              <w:noProof/>
              <w:szCs w:val="32"/>
              <w:lang w:bidi="bo-CN"/>
            </w:rPr>
          </w:pPr>
          <w:hyperlink w:anchor="_Toc110892609" w:history="1">
            <w:r w:rsidR="005C6BA2" w:rsidRPr="00711AE9">
              <w:rPr>
                <w:rStyle w:val="Hyperlink"/>
                <w:rFonts w:ascii="Times New Roman" w:eastAsia="Times New Roman" w:hAnsi="Times New Roman" w:cs="Times New Roman"/>
                <w:b/>
                <w:bCs/>
                <w:noProof/>
              </w:rPr>
              <w:t>Civil Society Organization (CSO)</w:t>
            </w:r>
            <w:r w:rsidR="005C6BA2">
              <w:rPr>
                <w:noProof/>
                <w:webHidden/>
              </w:rPr>
              <w:tab/>
            </w:r>
            <w:r w:rsidR="005C6BA2">
              <w:rPr>
                <w:noProof/>
                <w:webHidden/>
              </w:rPr>
              <w:fldChar w:fldCharType="begin"/>
            </w:r>
            <w:r w:rsidR="005C6BA2">
              <w:rPr>
                <w:noProof/>
                <w:webHidden/>
              </w:rPr>
              <w:instrText xml:space="preserve"> PAGEREF _Toc110892609 \h </w:instrText>
            </w:r>
            <w:r w:rsidR="005C6BA2">
              <w:rPr>
                <w:noProof/>
                <w:webHidden/>
              </w:rPr>
            </w:r>
            <w:r w:rsidR="005C6BA2">
              <w:rPr>
                <w:noProof/>
                <w:webHidden/>
              </w:rPr>
              <w:fldChar w:fldCharType="separate"/>
            </w:r>
            <w:r w:rsidR="005C6BA2">
              <w:rPr>
                <w:noProof/>
                <w:webHidden/>
              </w:rPr>
              <w:t>6</w:t>
            </w:r>
            <w:r w:rsidR="005C6BA2">
              <w:rPr>
                <w:noProof/>
                <w:webHidden/>
              </w:rPr>
              <w:fldChar w:fldCharType="end"/>
            </w:r>
          </w:hyperlink>
        </w:p>
        <w:p w14:paraId="33200039" w14:textId="20AE3546" w:rsidR="005C6BA2" w:rsidRDefault="00672CA6">
          <w:pPr>
            <w:pStyle w:val="TOC1"/>
            <w:tabs>
              <w:tab w:val="right" w:leader="dot" w:pos="9350"/>
            </w:tabs>
            <w:rPr>
              <w:rFonts w:asciiTheme="minorHAnsi" w:eastAsiaTheme="minorEastAsia"/>
              <w:noProof/>
              <w:szCs w:val="32"/>
              <w:lang w:bidi="bo-CN"/>
            </w:rPr>
          </w:pPr>
          <w:hyperlink w:anchor="_Toc110892610" w:history="1">
            <w:r w:rsidR="005C6BA2" w:rsidRPr="00711AE9">
              <w:rPr>
                <w:rStyle w:val="Hyperlink"/>
                <w:rFonts w:ascii="Times New Roman" w:hAnsi="Times New Roman" w:cs="Times New Roman"/>
                <w:b/>
                <w:bCs/>
                <w:noProof/>
              </w:rPr>
              <w:t>CHAPTER 3</w:t>
            </w:r>
            <w:r w:rsidR="005C6BA2">
              <w:rPr>
                <w:noProof/>
                <w:webHidden/>
              </w:rPr>
              <w:tab/>
            </w:r>
            <w:r w:rsidR="005C6BA2">
              <w:rPr>
                <w:noProof/>
                <w:webHidden/>
              </w:rPr>
              <w:fldChar w:fldCharType="begin"/>
            </w:r>
            <w:r w:rsidR="005C6BA2">
              <w:rPr>
                <w:noProof/>
                <w:webHidden/>
              </w:rPr>
              <w:instrText xml:space="preserve"> PAGEREF _Toc110892610 \h </w:instrText>
            </w:r>
            <w:r w:rsidR="005C6BA2">
              <w:rPr>
                <w:noProof/>
                <w:webHidden/>
              </w:rPr>
            </w:r>
            <w:r w:rsidR="005C6BA2">
              <w:rPr>
                <w:noProof/>
                <w:webHidden/>
              </w:rPr>
              <w:fldChar w:fldCharType="separate"/>
            </w:r>
            <w:r w:rsidR="005C6BA2">
              <w:rPr>
                <w:noProof/>
                <w:webHidden/>
              </w:rPr>
              <w:t>7</w:t>
            </w:r>
            <w:r w:rsidR="005C6BA2">
              <w:rPr>
                <w:noProof/>
                <w:webHidden/>
              </w:rPr>
              <w:fldChar w:fldCharType="end"/>
            </w:r>
          </w:hyperlink>
        </w:p>
        <w:p w14:paraId="6DB557BB" w14:textId="5FCE74FD" w:rsidR="005C6BA2" w:rsidRDefault="00672CA6">
          <w:pPr>
            <w:pStyle w:val="TOC1"/>
            <w:tabs>
              <w:tab w:val="right" w:leader="dot" w:pos="9350"/>
            </w:tabs>
            <w:rPr>
              <w:rFonts w:asciiTheme="minorHAnsi" w:eastAsiaTheme="minorEastAsia"/>
              <w:noProof/>
              <w:szCs w:val="32"/>
              <w:lang w:bidi="bo-CN"/>
            </w:rPr>
          </w:pPr>
          <w:hyperlink w:anchor="_Toc110892611" w:history="1">
            <w:r w:rsidR="005C6BA2" w:rsidRPr="00711AE9">
              <w:rPr>
                <w:rStyle w:val="Hyperlink"/>
                <w:rFonts w:ascii="Times New Roman" w:hAnsi="Times New Roman" w:cs="Times New Roman"/>
                <w:b/>
                <w:bCs/>
                <w:noProof/>
              </w:rPr>
              <w:t>CHILD IN CONFLICT WITH THE LAW</w:t>
            </w:r>
            <w:r w:rsidR="005C6BA2">
              <w:rPr>
                <w:noProof/>
                <w:webHidden/>
              </w:rPr>
              <w:tab/>
            </w:r>
            <w:r w:rsidR="005C6BA2">
              <w:rPr>
                <w:noProof/>
                <w:webHidden/>
              </w:rPr>
              <w:fldChar w:fldCharType="begin"/>
            </w:r>
            <w:r w:rsidR="005C6BA2">
              <w:rPr>
                <w:noProof/>
                <w:webHidden/>
              </w:rPr>
              <w:instrText xml:space="preserve"> PAGEREF _Toc110892611 \h </w:instrText>
            </w:r>
            <w:r w:rsidR="005C6BA2">
              <w:rPr>
                <w:noProof/>
                <w:webHidden/>
              </w:rPr>
            </w:r>
            <w:r w:rsidR="005C6BA2">
              <w:rPr>
                <w:noProof/>
                <w:webHidden/>
              </w:rPr>
              <w:fldChar w:fldCharType="separate"/>
            </w:r>
            <w:r w:rsidR="005C6BA2">
              <w:rPr>
                <w:noProof/>
                <w:webHidden/>
              </w:rPr>
              <w:t>7</w:t>
            </w:r>
            <w:r w:rsidR="005C6BA2">
              <w:rPr>
                <w:noProof/>
                <w:webHidden/>
              </w:rPr>
              <w:fldChar w:fldCharType="end"/>
            </w:r>
          </w:hyperlink>
        </w:p>
        <w:p w14:paraId="60F396A5" w14:textId="75E07D66" w:rsidR="005C6BA2" w:rsidRDefault="00672CA6">
          <w:pPr>
            <w:pStyle w:val="TOC2"/>
            <w:rPr>
              <w:rFonts w:asciiTheme="minorHAnsi" w:eastAsiaTheme="minorEastAsia"/>
              <w:noProof/>
              <w:szCs w:val="32"/>
              <w:lang w:bidi="bo-CN"/>
            </w:rPr>
          </w:pPr>
          <w:hyperlink w:anchor="_Toc110892612" w:history="1">
            <w:r w:rsidR="005C6BA2" w:rsidRPr="00711AE9">
              <w:rPr>
                <w:rStyle w:val="Hyperlink"/>
                <w:rFonts w:ascii="Times New Roman" w:eastAsia="Times New Roman" w:hAnsi="Times New Roman" w:cs="Times New Roman"/>
                <w:b/>
                <w:bCs/>
                <w:noProof/>
              </w:rPr>
              <w:t>Child in Conflict with Law (CICL)</w:t>
            </w:r>
            <w:r w:rsidR="005C6BA2">
              <w:rPr>
                <w:noProof/>
                <w:webHidden/>
              </w:rPr>
              <w:tab/>
            </w:r>
            <w:r w:rsidR="005C6BA2">
              <w:rPr>
                <w:noProof/>
                <w:webHidden/>
              </w:rPr>
              <w:fldChar w:fldCharType="begin"/>
            </w:r>
            <w:r w:rsidR="005C6BA2">
              <w:rPr>
                <w:noProof/>
                <w:webHidden/>
              </w:rPr>
              <w:instrText xml:space="preserve"> PAGEREF _Toc110892612 \h </w:instrText>
            </w:r>
            <w:r w:rsidR="005C6BA2">
              <w:rPr>
                <w:noProof/>
                <w:webHidden/>
              </w:rPr>
            </w:r>
            <w:r w:rsidR="005C6BA2">
              <w:rPr>
                <w:noProof/>
                <w:webHidden/>
              </w:rPr>
              <w:fldChar w:fldCharType="separate"/>
            </w:r>
            <w:r w:rsidR="005C6BA2">
              <w:rPr>
                <w:noProof/>
                <w:webHidden/>
              </w:rPr>
              <w:t>7</w:t>
            </w:r>
            <w:r w:rsidR="005C6BA2">
              <w:rPr>
                <w:noProof/>
                <w:webHidden/>
              </w:rPr>
              <w:fldChar w:fldCharType="end"/>
            </w:r>
          </w:hyperlink>
        </w:p>
        <w:p w14:paraId="7BE71F90" w14:textId="5CA281B5" w:rsidR="005C6BA2" w:rsidRDefault="00672CA6">
          <w:pPr>
            <w:pStyle w:val="TOC2"/>
            <w:rPr>
              <w:rFonts w:asciiTheme="minorHAnsi" w:eastAsiaTheme="minorEastAsia"/>
              <w:noProof/>
              <w:szCs w:val="32"/>
              <w:lang w:bidi="bo-CN"/>
            </w:rPr>
          </w:pPr>
          <w:hyperlink w:anchor="_Toc110892613" w:history="1">
            <w:r w:rsidR="005C6BA2" w:rsidRPr="00711AE9">
              <w:rPr>
                <w:rStyle w:val="Hyperlink"/>
                <w:rFonts w:ascii="Times New Roman" w:eastAsia="Times New Roman" w:hAnsi="Times New Roman" w:cs="Times New Roman"/>
                <w:b/>
                <w:bCs/>
                <w:noProof/>
              </w:rPr>
              <w:t>Rights of Child in Conflict with Law</w:t>
            </w:r>
            <w:r w:rsidR="005C6BA2">
              <w:rPr>
                <w:noProof/>
                <w:webHidden/>
              </w:rPr>
              <w:tab/>
            </w:r>
            <w:r w:rsidR="005C6BA2">
              <w:rPr>
                <w:noProof/>
                <w:webHidden/>
              </w:rPr>
              <w:fldChar w:fldCharType="begin"/>
            </w:r>
            <w:r w:rsidR="005C6BA2">
              <w:rPr>
                <w:noProof/>
                <w:webHidden/>
              </w:rPr>
              <w:instrText xml:space="preserve"> PAGEREF _Toc110892613 \h </w:instrText>
            </w:r>
            <w:r w:rsidR="005C6BA2">
              <w:rPr>
                <w:noProof/>
                <w:webHidden/>
              </w:rPr>
            </w:r>
            <w:r w:rsidR="005C6BA2">
              <w:rPr>
                <w:noProof/>
                <w:webHidden/>
              </w:rPr>
              <w:fldChar w:fldCharType="separate"/>
            </w:r>
            <w:r w:rsidR="005C6BA2">
              <w:rPr>
                <w:noProof/>
                <w:webHidden/>
              </w:rPr>
              <w:t>7</w:t>
            </w:r>
            <w:r w:rsidR="005C6BA2">
              <w:rPr>
                <w:noProof/>
                <w:webHidden/>
              </w:rPr>
              <w:fldChar w:fldCharType="end"/>
            </w:r>
          </w:hyperlink>
        </w:p>
        <w:p w14:paraId="6CB2DF88" w14:textId="6C457130" w:rsidR="005C6BA2" w:rsidRDefault="00672CA6">
          <w:pPr>
            <w:pStyle w:val="TOC2"/>
            <w:rPr>
              <w:rFonts w:asciiTheme="minorHAnsi" w:eastAsiaTheme="minorEastAsia"/>
              <w:noProof/>
              <w:szCs w:val="32"/>
              <w:lang w:bidi="bo-CN"/>
            </w:rPr>
          </w:pPr>
          <w:hyperlink w:anchor="_Toc110892614" w:history="1">
            <w:r w:rsidR="005C6BA2" w:rsidRPr="00711AE9">
              <w:rPr>
                <w:rStyle w:val="Hyperlink"/>
                <w:rFonts w:ascii="Times New Roman" w:eastAsia="Times New Roman" w:hAnsi="Times New Roman" w:cs="Times New Roman"/>
                <w:b/>
                <w:bCs/>
                <w:noProof/>
              </w:rPr>
              <w:t>Initial Contact</w:t>
            </w:r>
            <w:r w:rsidR="005C6BA2">
              <w:rPr>
                <w:noProof/>
                <w:webHidden/>
              </w:rPr>
              <w:tab/>
            </w:r>
            <w:r w:rsidR="005C6BA2">
              <w:rPr>
                <w:noProof/>
                <w:webHidden/>
              </w:rPr>
              <w:fldChar w:fldCharType="begin"/>
            </w:r>
            <w:r w:rsidR="005C6BA2">
              <w:rPr>
                <w:noProof/>
                <w:webHidden/>
              </w:rPr>
              <w:instrText xml:space="preserve"> PAGEREF _Toc110892614 \h </w:instrText>
            </w:r>
            <w:r w:rsidR="005C6BA2">
              <w:rPr>
                <w:noProof/>
                <w:webHidden/>
              </w:rPr>
            </w:r>
            <w:r w:rsidR="005C6BA2">
              <w:rPr>
                <w:noProof/>
                <w:webHidden/>
              </w:rPr>
              <w:fldChar w:fldCharType="separate"/>
            </w:r>
            <w:r w:rsidR="005C6BA2">
              <w:rPr>
                <w:noProof/>
                <w:webHidden/>
              </w:rPr>
              <w:t>7</w:t>
            </w:r>
            <w:r w:rsidR="005C6BA2">
              <w:rPr>
                <w:noProof/>
                <w:webHidden/>
              </w:rPr>
              <w:fldChar w:fldCharType="end"/>
            </w:r>
          </w:hyperlink>
        </w:p>
        <w:p w14:paraId="253646F0" w14:textId="603D7581" w:rsidR="005C6BA2" w:rsidRDefault="00672CA6">
          <w:pPr>
            <w:pStyle w:val="TOC2"/>
            <w:rPr>
              <w:rFonts w:asciiTheme="minorHAnsi" w:eastAsiaTheme="minorEastAsia"/>
              <w:noProof/>
              <w:szCs w:val="32"/>
              <w:lang w:bidi="bo-CN"/>
            </w:rPr>
          </w:pPr>
          <w:hyperlink w:anchor="_Toc110892615" w:history="1">
            <w:r w:rsidR="005C6BA2" w:rsidRPr="00711AE9">
              <w:rPr>
                <w:rStyle w:val="Hyperlink"/>
                <w:rFonts w:ascii="Times New Roman" w:eastAsia="Times New Roman" w:hAnsi="Times New Roman" w:cs="Times New Roman"/>
                <w:b/>
                <w:bCs/>
                <w:noProof/>
              </w:rPr>
              <w:t>Age of criminal responsibility</w:t>
            </w:r>
            <w:r w:rsidR="005C6BA2">
              <w:rPr>
                <w:noProof/>
                <w:webHidden/>
              </w:rPr>
              <w:tab/>
            </w:r>
            <w:r w:rsidR="005C6BA2">
              <w:rPr>
                <w:noProof/>
                <w:webHidden/>
              </w:rPr>
              <w:fldChar w:fldCharType="begin"/>
            </w:r>
            <w:r w:rsidR="005C6BA2">
              <w:rPr>
                <w:noProof/>
                <w:webHidden/>
              </w:rPr>
              <w:instrText xml:space="preserve"> PAGEREF _Toc110892615 \h </w:instrText>
            </w:r>
            <w:r w:rsidR="005C6BA2">
              <w:rPr>
                <w:noProof/>
                <w:webHidden/>
              </w:rPr>
            </w:r>
            <w:r w:rsidR="005C6BA2">
              <w:rPr>
                <w:noProof/>
                <w:webHidden/>
              </w:rPr>
              <w:fldChar w:fldCharType="separate"/>
            </w:r>
            <w:r w:rsidR="005C6BA2">
              <w:rPr>
                <w:noProof/>
                <w:webHidden/>
              </w:rPr>
              <w:t>8</w:t>
            </w:r>
            <w:r w:rsidR="005C6BA2">
              <w:rPr>
                <w:noProof/>
                <w:webHidden/>
              </w:rPr>
              <w:fldChar w:fldCharType="end"/>
            </w:r>
          </w:hyperlink>
        </w:p>
        <w:p w14:paraId="2E4C39A2" w14:textId="3DB54F4F" w:rsidR="005C6BA2" w:rsidRDefault="00672CA6">
          <w:pPr>
            <w:pStyle w:val="TOC2"/>
            <w:rPr>
              <w:rFonts w:asciiTheme="minorHAnsi" w:eastAsiaTheme="minorEastAsia"/>
              <w:noProof/>
              <w:szCs w:val="32"/>
              <w:lang w:bidi="bo-CN"/>
            </w:rPr>
          </w:pPr>
          <w:hyperlink w:anchor="_Toc110892616" w:history="1">
            <w:r w:rsidR="005C6BA2" w:rsidRPr="00711AE9">
              <w:rPr>
                <w:rStyle w:val="Hyperlink"/>
                <w:rFonts w:ascii="Times New Roman" w:eastAsia="Times New Roman" w:hAnsi="Times New Roman" w:cs="Times New Roman"/>
                <w:b/>
                <w:bCs/>
                <w:noProof/>
              </w:rPr>
              <w:t>Determination of a child’s age</w:t>
            </w:r>
            <w:r w:rsidR="005C6BA2">
              <w:rPr>
                <w:noProof/>
                <w:webHidden/>
              </w:rPr>
              <w:tab/>
            </w:r>
            <w:r w:rsidR="005C6BA2">
              <w:rPr>
                <w:noProof/>
                <w:webHidden/>
              </w:rPr>
              <w:fldChar w:fldCharType="begin"/>
            </w:r>
            <w:r w:rsidR="005C6BA2">
              <w:rPr>
                <w:noProof/>
                <w:webHidden/>
              </w:rPr>
              <w:instrText xml:space="preserve"> PAGEREF _Toc110892616 \h </w:instrText>
            </w:r>
            <w:r w:rsidR="005C6BA2">
              <w:rPr>
                <w:noProof/>
                <w:webHidden/>
              </w:rPr>
            </w:r>
            <w:r w:rsidR="005C6BA2">
              <w:rPr>
                <w:noProof/>
                <w:webHidden/>
              </w:rPr>
              <w:fldChar w:fldCharType="separate"/>
            </w:r>
            <w:r w:rsidR="005C6BA2">
              <w:rPr>
                <w:noProof/>
                <w:webHidden/>
              </w:rPr>
              <w:t>8</w:t>
            </w:r>
            <w:r w:rsidR="005C6BA2">
              <w:rPr>
                <w:noProof/>
                <w:webHidden/>
              </w:rPr>
              <w:fldChar w:fldCharType="end"/>
            </w:r>
          </w:hyperlink>
        </w:p>
        <w:p w14:paraId="3D4BCA87" w14:textId="14469A64" w:rsidR="005C6BA2" w:rsidRDefault="00672CA6">
          <w:pPr>
            <w:pStyle w:val="TOC2"/>
            <w:rPr>
              <w:rFonts w:asciiTheme="minorHAnsi" w:eastAsiaTheme="minorEastAsia"/>
              <w:noProof/>
              <w:szCs w:val="32"/>
              <w:lang w:bidi="bo-CN"/>
            </w:rPr>
          </w:pPr>
          <w:hyperlink w:anchor="_Toc110892617" w:history="1">
            <w:r w:rsidR="005C6BA2" w:rsidRPr="00711AE9">
              <w:rPr>
                <w:rStyle w:val="Hyperlink"/>
                <w:rFonts w:ascii="Times New Roman" w:eastAsia="Times New Roman" w:hAnsi="Times New Roman" w:cs="Times New Roman"/>
                <w:b/>
                <w:bCs/>
                <w:noProof/>
              </w:rPr>
              <w:t>Child below the age of criminal liability</w:t>
            </w:r>
            <w:r w:rsidR="005C6BA2">
              <w:rPr>
                <w:noProof/>
                <w:webHidden/>
              </w:rPr>
              <w:tab/>
            </w:r>
            <w:r w:rsidR="005C6BA2">
              <w:rPr>
                <w:noProof/>
                <w:webHidden/>
              </w:rPr>
              <w:fldChar w:fldCharType="begin"/>
            </w:r>
            <w:r w:rsidR="005C6BA2">
              <w:rPr>
                <w:noProof/>
                <w:webHidden/>
              </w:rPr>
              <w:instrText xml:space="preserve"> PAGEREF _Toc110892617 \h </w:instrText>
            </w:r>
            <w:r w:rsidR="005C6BA2">
              <w:rPr>
                <w:noProof/>
                <w:webHidden/>
              </w:rPr>
            </w:r>
            <w:r w:rsidR="005C6BA2">
              <w:rPr>
                <w:noProof/>
                <w:webHidden/>
              </w:rPr>
              <w:fldChar w:fldCharType="separate"/>
            </w:r>
            <w:r w:rsidR="005C6BA2">
              <w:rPr>
                <w:noProof/>
                <w:webHidden/>
              </w:rPr>
              <w:t>8</w:t>
            </w:r>
            <w:r w:rsidR="005C6BA2">
              <w:rPr>
                <w:noProof/>
                <w:webHidden/>
              </w:rPr>
              <w:fldChar w:fldCharType="end"/>
            </w:r>
          </w:hyperlink>
        </w:p>
        <w:p w14:paraId="1FA56C3F" w14:textId="40B5AED7" w:rsidR="005C6BA2" w:rsidRDefault="00672CA6">
          <w:pPr>
            <w:pStyle w:val="TOC2"/>
            <w:rPr>
              <w:rFonts w:asciiTheme="minorHAnsi" w:eastAsiaTheme="minorEastAsia"/>
              <w:noProof/>
              <w:szCs w:val="32"/>
              <w:lang w:bidi="bo-CN"/>
            </w:rPr>
          </w:pPr>
          <w:hyperlink w:anchor="_Toc110892618" w:history="1">
            <w:r w:rsidR="005C6BA2" w:rsidRPr="00711AE9">
              <w:rPr>
                <w:rStyle w:val="Hyperlink"/>
                <w:rFonts w:ascii="Times New Roman" w:eastAsia="Times New Roman" w:hAnsi="Times New Roman" w:cs="Times New Roman"/>
                <w:b/>
                <w:bCs/>
                <w:noProof/>
              </w:rPr>
              <w:t>Notification to Probation Officer</w:t>
            </w:r>
            <w:r w:rsidR="005C6BA2">
              <w:rPr>
                <w:noProof/>
                <w:webHidden/>
              </w:rPr>
              <w:tab/>
            </w:r>
            <w:r w:rsidR="005C6BA2">
              <w:rPr>
                <w:noProof/>
                <w:webHidden/>
              </w:rPr>
              <w:fldChar w:fldCharType="begin"/>
            </w:r>
            <w:r w:rsidR="005C6BA2">
              <w:rPr>
                <w:noProof/>
                <w:webHidden/>
              </w:rPr>
              <w:instrText xml:space="preserve"> PAGEREF _Toc110892618 \h </w:instrText>
            </w:r>
            <w:r w:rsidR="005C6BA2">
              <w:rPr>
                <w:noProof/>
                <w:webHidden/>
              </w:rPr>
            </w:r>
            <w:r w:rsidR="005C6BA2">
              <w:rPr>
                <w:noProof/>
                <w:webHidden/>
              </w:rPr>
              <w:fldChar w:fldCharType="separate"/>
            </w:r>
            <w:r w:rsidR="005C6BA2">
              <w:rPr>
                <w:noProof/>
                <w:webHidden/>
              </w:rPr>
              <w:t>9</w:t>
            </w:r>
            <w:r w:rsidR="005C6BA2">
              <w:rPr>
                <w:noProof/>
                <w:webHidden/>
              </w:rPr>
              <w:fldChar w:fldCharType="end"/>
            </w:r>
          </w:hyperlink>
        </w:p>
        <w:p w14:paraId="28366024" w14:textId="6721403F" w:rsidR="005C6BA2" w:rsidRDefault="00672CA6">
          <w:pPr>
            <w:pStyle w:val="TOC1"/>
            <w:tabs>
              <w:tab w:val="right" w:leader="dot" w:pos="9350"/>
            </w:tabs>
            <w:rPr>
              <w:rFonts w:asciiTheme="minorHAnsi" w:eastAsiaTheme="minorEastAsia"/>
              <w:noProof/>
              <w:szCs w:val="32"/>
              <w:lang w:bidi="bo-CN"/>
            </w:rPr>
          </w:pPr>
          <w:hyperlink w:anchor="_Toc110892619" w:history="1">
            <w:r w:rsidR="005C6BA2" w:rsidRPr="00711AE9">
              <w:rPr>
                <w:rStyle w:val="Hyperlink"/>
                <w:rFonts w:ascii="Times New Roman" w:hAnsi="Times New Roman" w:cs="Times New Roman"/>
                <w:b/>
                <w:bCs/>
                <w:noProof/>
              </w:rPr>
              <w:t>CHAPTER 4</w:t>
            </w:r>
            <w:r w:rsidR="005C6BA2">
              <w:rPr>
                <w:noProof/>
                <w:webHidden/>
              </w:rPr>
              <w:tab/>
            </w:r>
            <w:r w:rsidR="005C6BA2">
              <w:rPr>
                <w:noProof/>
                <w:webHidden/>
              </w:rPr>
              <w:fldChar w:fldCharType="begin"/>
            </w:r>
            <w:r w:rsidR="005C6BA2">
              <w:rPr>
                <w:noProof/>
                <w:webHidden/>
              </w:rPr>
              <w:instrText xml:space="preserve"> PAGEREF _Toc110892619 \h </w:instrText>
            </w:r>
            <w:r w:rsidR="005C6BA2">
              <w:rPr>
                <w:noProof/>
                <w:webHidden/>
              </w:rPr>
            </w:r>
            <w:r w:rsidR="005C6BA2">
              <w:rPr>
                <w:noProof/>
                <w:webHidden/>
              </w:rPr>
              <w:fldChar w:fldCharType="separate"/>
            </w:r>
            <w:r w:rsidR="005C6BA2">
              <w:rPr>
                <w:noProof/>
                <w:webHidden/>
              </w:rPr>
              <w:t>10</w:t>
            </w:r>
            <w:r w:rsidR="005C6BA2">
              <w:rPr>
                <w:noProof/>
                <w:webHidden/>
              </w:rPr>
              <w:fldChar w:fldCharType="end"/>
            </w:r>
          </w:hyperlink>
        </w:p>
        <w:p w14:paraId="491301D8" w14:textId="6E8C5798" w:rsidR="005C6BA2" w:rsidRDefault="00672CA6">
          <w:pPr>
            <w:pStyle w:val="TOC1"/>
            <w:tabs>
              <w:tab w:val="right" w:leader="dot" w:pos="9350"/>
            </w:tabs>
            <w:rPr>
              <w:rFonts w:asciiTheme="minorHAnsi" w:eastAsiaTheme="minorEastAsia"/>
              <w:noProof/>
              <w:szCs w:val="32"/>
              <w:lang w:bidi="bo-CN"/>
            </w:rPr>
          </w:pPr>
          <w:hyperlink w:anchor="_Toc110892620" w:history="1">
            <w:r w:rsidR="005C6BA2" w:rsidRPr="00711AE9">
              <w:rPr>
                <w:rStyle w:val="Hyperlink"/>
                <w:rFonts w:ascii="Times New Roman" w:hAnsi="Times New Roman" w:cs="Times New Roman"/>
                <w:b/>
                <w:bCs/>
                <w:noProof/>
              </w:rPr>
              <w:t>PROCEDURAL ASPECTS RELATING TO A CHILD IN CONFLICT WITH THE LAW</w:t>
            </w:r>
            <w:r w:rsidR="005C6BA2">
              <w:rPr>
                <w:noProof/>
                <w:webHidden/>
              </w:rPr>
              <w:tab/>
            </w:r>
            <w:r w:rsidR="005C6BA2">
              <w:rPr>
                <w:noProof/>
                <w:webHidden/>
              </w:rPr>
              <w:fldChar w:fldCharType="begin"/>
            </w:r>
            <w:r w:rsidR="005C6BA2">
              <w:rPr>
                <w:noProof/>
                <w:webHidden/>
              </w:rPr>
              <w:instrText xml:space="preserve"> PAGEREF _Toc110892620 \h </w:instrText>
            </w:r>
            <w:r w:rsidR="005C6BA2">
              <w:rPr>
                <w:noProof/>
                <w:webHidden/>
              </w:rPr>
            </w:r>
            <w:r w:rsidR="005C6BA2">
              <w:rPr>
                <w:noProof/>
                <w:webHidden/>
              </w:rPr>
              <w:fldChar w:fldCharType="separate"/>
            </w:r>
            <w:r w:rsidR="005C6BA2">
              <w:rPr>
                <w:noProof/>
                <w:webHidden/>
              </w:rPr>
              <w:t>10</w:t>
            </w:r>
            <w:r w:rsidR="005C6BA2">
              <w:rPr>
                <w:noProof/>
                <w:webHidden/>
              </w:rPr>
              <w:fldChar w:fldCharType="end"/>
            </w:r>
          </w:hyperlink>
        </w:p>
        <w:p w14:paraId="793AA138" w14:textId="02F44075" w:rsidR="005C6BA2" w:rsidRDefault="00672CA6">
          <w:pPr>
            <w:pStyle w:val="TOC2"/>
            <w:rPr>
              <w:rFonts w:asciiTheme="minorHAnsi" w:eastAsiaTheme="minorEastAsia"/>
              <w:noProof/>
              <w:szCs w:val="32"/>
              <w:lang w:bidi="bo-CN"/>
            </w:rPr>
          </w:pPr>
          <w:hyperlink w:anchor="_Toc110892621" w:history="1">
            <w:r w:rsidR="005C6BA2" w:rsidRPr="00711AE9">
              <w:rPr>
                <w:rStyle w:val="Hyperlink"/>
                <w:rFonts w:ascii="Times New Roman" w:eastAsia="Times New Roman" w:hAnsi="Times New Roman" w:cs="Times New Roman"/>
                <w:b/>
                <w:bCs/>
                <w:noProof/>
              </w:rPr>
              <w:t>Stages under Child Justice System</w:t>
            </w:r>
            <w:r w:rsidR="005C6BA2">
              <w:rPr>
                <w:noProof/>
                <w:webHidden/>
              </w:rPr>
              <w:tab/>
            </w:r>
            <w:r w:rsidR="005C6BA2">
              <w:rPr>
                <w:noProof/>
                <w:webHidden/>
              </w:rPr>
              <w:fldChar w:fldCharType="begin"/>
            </w:r>
            <w:r w:rsidR="005C6BA2">
              <w:rPr>
                <w:noProof/>
                <w:webHidden/>
              </w:rPr>
              <w:instrText xml:space="preserve"> PAGEREF _Toc110892621 \h </w:instrText>
            </w:r>
            <w:r w:rsidR="005C6BA2">
              <w:rPr>
                <w:noProof/>
                <w:webHidden/>
              </w:rPr>
            </w:r>
            <w:r w:rsidR="005C6BA2">
              <w:rPr>
                <w:noProof/>
                <w:webHidden/>
              </w:rPr>
              <w:fldChar w:fldCharType="separate"/>
            </w:r>
            <w:r w:rsidR="005C6BA2">
              <w:rPr>
                <w:noProof/>
                <w:webHidden/>
              </w:rPr>
              <w:t>10</w:t>
            </w:r>
            <w:r w:rsidR="005C6BA2">
              <w:rPr>
                <w:noProof/>
                <w:webHidden/>
              </w:rPr>
              <w:fldChar w:fldCharType="end"/>
            </w:r>
          </w:hyperlink>
        </w:p>
        <w:p w14:paraId="5947D4CF" w14:textId="2407C90B" w:rsidR="005C6BA2" w:rsidRDefault="00672CA6">
          <w:pPr>
            <w:pStyle w:val="TOC2"/>
            <w:rPr>
              <w:rFonts w:asciiTheme="minorHAnsi" w:eastAsiaTheme="minorEastAsia"/>
              <w:noProof/>
              <w:szCs w:val="32"/>
              <w:lang w:bidi="bo-CN"/>
            </w:rPr>
          </w:pPr>
          <w:hyperlink w:anchor="_Toc110892622" w:history="1">
            <w:r w:rsidR="005C6BA2" w:rsidRPr="00711AE9">
              <w:rPr>
                <w:rStyle w:val="Hyperlink"/>
                <w:rFonts w:ascii="Times New Roman" w:eastAsia="Times New Roman" w:hAnsi="Times New Roman" w:cs="Times New Roman"/>
                <w:b/>
                <w:bCs/>
                <w:noProof/>
              </w:rPr>
              <w:t>Procedures for the Police</w:t>
            </w:r>
            <w:r w:rsidR="005C6BA2">
              <w:rPr>
                <w:noProof/>
                <w:webHidden/>
              </w:rPr>
              <w:tab/>
            </w:r>
            <w:r w:rsidR="005C6BA2">
              <w:rPr>
                <w:noProof/>
                <w:webHidden/>
              </w:rPr>
              <w:fldChar w:fldCharType="begin"/>
            </w:r>
            <w:r w:rsidR="005C6BA2">
              <w:rPr>
                <w:noProof/>
                <w:webHidden/>
              </w:rPr>
              <w:instrText xml:space="preserve"> PAGEREF _Toc110892622 \h </w:instrText>
            </w:r>
            <w:r w:rsidR="005C6BA2">
              <w:rPr>
                <w:noProof/>
                <w:webHidden/>
              </w:rPr>
            </w:r>
            <w:r w:rsidR="005C6BA2">
              <w:rPr>
                <w:noProof/>
                <w:webHidden/>
              </w:rPr>
              <w:fldChar w:fldCharType="separate"/>
            </w:r>
            <w:r w:rsidR="005C6BA2">
              <w:rPr>
                <w:noProof/>
                <w:webHidden/>
              </w:rPr>
              <w:t>11</w:t>
            </w:r>
            <w:r w:rsidR="005C6BA2">
              <w:rPr>
                <w:noProof/>
                <w:webHidden/>
              </w:rPr>
              <w:fldChar w:fldCharType="end"/>
            </w:r>
          </w:hyperlink>
        </w:p>
        <w:p w14:paraId="33BBDF98" w14:textId="2E761303" w:rsidR="005C6BA2" w:rsidRDefault="00672CA6">
          <w:pPr>
            <w:pStyle w:val="TOC2"/>
            <w:rPr>
              <w:rFonts w:asciiTheme="minorHAnsi" w:eastAsiaTheme="minorEastAsia"/>
              <w:noProof/>
              <w:szCs w:val="32"/>
              <w:lang w:bidi="bo-CN"/>
            </w:rPr>
          </w:pPr>
          <w:hyperlink w:anchor="_Toc110892623" w:history="1">
            <w:r w:rsidR="005C6BA2" w:rsidRPr="00711AE9">
              <w:rPr>
                <w:rStyle w:val="Hyperlink"/>
                <w:rFonts w:ascii="Times New Roman" w:eastAsia="Times New Roman" w:hAnsi="Times New Roman" w:cs="Times New Roman"/>
                <w:b/>
                <w:bCs/>
                <w:noProof/>
              </w:rPr>
              <w:t>Procedures for the Probation Officer</w:t>
            </w:r>
            <w:r w:rsidR="005C6BA2">
              <w:rPr>
                <w:noProof/>
                <w:webHidden/>
              </w:rPr>
              <w:tab/>
            </w:r>
            <w:r w:rsidR="005C6BA2">
              <w:rPr>
                <w:noProof/>
                <w:webHidden/>
              </w:rPr>
              <w:fldChar w:fldCharType="begin"/>
            </w:r>
            <w:r w:rsidR="005C6BA2">
              <w:rPr>
                <w:noProof/>
                <w:webHidden/>
              </w:rPr>
              <w:instrText xml:space="preserve"> PAGEREF _Toc110892623 \h </w:instrText>
            </w:r>
            <w:r w:rsidR="005C6BA2">
              <w:rPr>
                <w:noProof/>
                <w:webHidden/>
              </w:rPr>
            </w:r>
            <w:r w:rsidR="005C6BA2">
              <w:rPr>
                <w:noProof/>
                <w:webHidden/>
              </w:rPr>
              <w:fldChar w:fldCharType="separate"/>
            </w:r>
            <w:r w:rsidR="005C6BA2">
              <w:rPr>
                <w:noProof/>
                <w:webHidden/>
              </w:rPr>
              <w:t>15</w:t>
            </w:r>
            <w:r w:rsidR="005C6BA2">
              <w:rPr>
                <w:noProof/>
                <w:webHidden/>
              </w:rPr>
              <w:fldChar w:fldCharType="end"/>
            </w:r>
          </w:hyperlink>
        </w:p>
        <w:p w14:paraId="497D8E41" w14:textId="75C0F10D" w:rsidR="005C6BA2" w:rsidRDefault="00672CA6">
          <w:pPr>
            <w:pStyle w:val="TOC2"/>
            <w:rPr>
              <w:rFonts w:asciiTheme="minorHAnsi" w:eastAsiaTheme="minorEastAsia"/>
              <w:noProof/>
              <w:szCs w:val="32"/>
              <w:lang w:bidi="bo-CN"/>
            </w:rPr>
          </w:pPr>
          <w:hyperlink w:anchor="_Toc110892624" w:history="1">
            <w:r w:rsidR="005C6BA2" w:rsidRPr="00711AE9">
              <w:rPr>
                <w:rStyle w:val="Hyperlink"/>
                <w:rFonts w:ascii="Times New Roman" w:eastAsia="Times New Roman" w:hAnsi="Times New Roman" w:cs="Times New Roman"/>
                <w:b/>
                <w:bCs/>
                <w:noProof/>
              </w:rPr>
              <w:t>Procedures for the Prosecutor</w:t>
            </w:r>
            <w:r w:rsidR="005C6BA2">
              <w:rPr>
                <w:noProof/>
                <w:webHidden/>
              </w:rPr>
              <w:tab/>
            </w:r>
            <w:r w:rsidR="005C6BA2">
              <w:rPr>
                <w:noProof/>
                <w:webHidden/>
              </w:rPr>
              <w:fldChar w:fldCharType="begin"/>
            </w:r>
            <w:r w:rsidR="005C6BA2">
              <w:rPr>
                <w:noProof/>
                <w:webHidden/>
              </w:rPr>
              <w:instrText xml:space="preserve"> PAGEREF _Toc110892624 \h </w:instrText>
            </w:r>
            <w:r w:rsidR="005C6BA2">
              <w:rPr>
                <w:noProof/>
                <w:webHidden/>
              </w:rPr>
            </w:r>
            <w:r w:rsidR="005C6BA2">
              <w:rPr>
                <w:noProof/>
                <w:webHidden/>
              </w:rPr>
              <w:fldChar w:fldCharType="separate"/>
            </w:r>
            <w:r w:rsidR="005C6BA2">
              <w:rPr>
                <w:noProof/>
                <w:webHidden/>
              </w:rPr>
              <w:t>17</w:t>
            </w:r>
            <w:r w:rsidR="005C6BA2">
              <w:rPr>
                <w:noProof/>
                <w:webHidden/>
              </w:rPr>
              <w:fldChar w:fldCharType="end"/>
            </w:r>
          </w:hyperlink>
        </w:p>
        <w:p w14:paraId="70C72AC1" w14:textId="06E4F8B9" w:rsidR="005C6BA2" w:rsidRDefault="00672CA6">
          <w:pPr>
            <w:pStyle w:val="TOC2"/>
            <w:rPr>
              <w:rFonts w:asciiTheme="minorHAnsi" w:eastAsiaTheme="minorEastAsia"/>
              <w:noProof/>
              <w:szCs w:val="32"/>
              <w:lang w:bidi="bo-CN"/>
            </w:rPr>
          </w:pPr>
          <w:hyperlink w:anchor="_Toc110892625" w:history="1">
            <w:r w:rsidR="005C6BA2" w:rsidRPr="00711AE9">
              <w:rPr>
                <w:rStyle w:val="Hyperlink"/>
                <w:rFonts w:ascii="Times New Roman" w:eastAsia="Times New Roman" w:hAnsi="Times New Roman" w:cs="Times New Roman"/>
                <w:b/>
                <w:bCs/>
                <w:noProof/>
              </w:rPr>
              <w:t>Procedures for Court</w:t>
            </w:r>
            <w:r w:rsidR="005C6BA2">
              <w:rPr>
                <w:noProof/>
                <w:webHidden/>
              </w:rPr>
              <w:tab/>
            </w:r>
            <w:r w:rsidR="005C6BA2">
              <w:rPr>
                <w:noProof/>
                <w:webHidden/>
              </w:rPr>
              <w:fldChar w:fldCharType="begin"/>
            </w:r>
            <w:r w:rsidR="005C6BA2">
              <w:rPr>
                <w:noProof/>
                <w:webHidden/>
              </w:rPr>
              <w:instrText xml:space="preserve"> PAGEREF _Toc110892625 \h </w:instrText>
            </w:r>
            <w:r w:rsidR="005C6BA2">
              <w:rPr>
                <w:noProof/>
                <w:webHidden/>
              </w:rPr>
            </w:r>
            <w:r w:rsidR="005C6BA2">
              <w:rPr>
                <w:noProof/>
                <w:webHidden/>
              </w:rPr>
              <w:fldChar w:fldCharType="separate"/>
            </w:r>
            <w:r w:rsidR="005C6BA2">
              <w:rPr>
                <w:noProof/>
                <w:webHidden/>
              </w:rPr>
              <w:t>19</w:t>
            </w:r>
            <w:r w:rsidR="005C6BA2">
              <w:rPr>
                <w:noProof/>
                <w:webHidden/>
              </w:rPr>
              <w:fldChar w:fldCharType="end"/>
            </w:r>
          </w:hyperlink>
        </w:p>
        <w:p w14:paraId="23C01178" w14:textId="38E6A674" w:rsidR="005C6BA2" w:rsidRDefault="00672CA6">
          <w:pPr>
            <w:pStyle w:val="TOC2"/>
            <w:rPr>
              <w:rFonts w:asciiTheme="minorHAnsi" w:eastAsiaTheme="minorEastAsia"/>
              <w:noProof/>
              <w:szCs w:val="32"/>
              <w:lang w:bidi="bo-CN"/>
            </w:rPr>
          </w:pPr>
          <w:hyperlink w:anchor="_Toc110892626" w:history="1">
            <w:r w:rsidR="005C6BA2" w:rsidRPr="00711AE9">
              <w:rPr>
                <w:rStyle w:val="Hyperlink"/>
                <w:rFonts w:ascii="Times New Roman" w:eastAsia="Times New Roman" w:hAnsi="Times New Roman" w:cs="Times New Roman"/>
                <w:b/>
                <w:bCs/>
                <w:noProof/>
              </w:rPr>
              <w:t>Roles and Responsibilities of child justice system stakeholders</w:t>
            </w:r>
            <w:r w:rsidR="005C6BA2">
              <w:rPr>
                <w:noProof/>
                <w:webHidden/>
              </w:rPr>
              <w:tab/>
            </w:r>
            <w:r w:rsidR="005C6BA2">
              <w:rPr>
                <w:noProof/>
                <w:webHidden/>
              </w:rPr>
              <w:fldChar w:fldCharType="begin"/>
            </w:r>
            <w:r w:rsidR="005C6BA2">
              <w:rPr>
                <w:noProof/>
                <w:webHidden/>
              </w:rPr>
              <w:instrText xml:space="preserve"> PAGEREF _Toc110892626 \h </w:instrText>
            </w:r>
            <w:r w:rsidR="005C6BA2">
              <w:rPr>
                <w:noProof/>
                <w:webHidden/>
              </w:rPr>
            </w:r>
            <w:r w:rsidR="005C6BA2">
              <w:rPr>
                <w:noProof/>
                <w:webHidden/>
              </w:rPr>
              <w:fldChar w:fldCharType="separate"/>
            </w:r>
            <w:r w:rsidR="005C6BA2">
              <w:rPr>
                <w:noProof/>
                <w:webHidden/>
              </w:rPr>
              <w:t>21</w:t>
            </w:r>
            <w:r w:rsidR="005C6BA2">
              <w:rPr>
                <w:noProof/>
                <w:webHidden/>
              </w:rPr>
              <w:fldChar w:fldCharType="end"/>
            </w:r>
          </w:hyperlink>
        </w:p>
        <w:p w14:paraId="1A6AFD0A" w14:textId="3130B4DE" w:rsidR="005C6BA2" w:rsidRDefault="00672CA6">
          <w:pPr>
            <w:pStyle w:val="TOC2"/>
            <w:rPr>
              <w:rFonts w:asciiTheme="minorHAnsi" w:eastAsiaTheme="minorEastAsia"/>
              <w:noProof/>
              <w:szCs w:val="32"/>
              <w:lang w:bidi="bo-CN"/>
            </w:rPr>
          </w:pPr>
          <w:hyperlink w:anchor="_Toc110892627" w:history="1">
            <w:r w:rsidR="005C6BA2" w:rsidRPr="00711AE9">
              <w:rPr>
                <w:rStyle w:val="Hyperlink"/>
                <w:rFonts w:ascii="Times New Roman" w:eastAsia="Times New Roman" w:hAnsi="Times New Roman" w:cs="Times New Roman"/>
                <w:b/>
                <w:bCs/>
                <w:noProof/>
              </w:rPr>
              <w:t>Role of the Competent Authority</w:t>
            </w:r>
            <w:r w:rsidR="005C6BA2">
              <w:rPr>
                <w:noProof/>
                <w:webHidden/>
              </w:rPr>
              <w:tab/>
            </w:r>
            <w:r w:rsidR="005C6BA2">
              <w:rPr>
                <w:noProof/>
                <w:webHidden/>
              </w:rPr>
              <w:fldChar w:fldCharType="begin"/>
            </w:r>
            <w:r w:rsidR="005C6BA2">
              <w:rPr>
                <w:noProof/>
                <w:webHidden/>
              </w:rPr>
              <w:instrText xml:space="preserve"> PAGEREF _Toc110892627 \h </w:instrText>
            </w:r>
            <w:r w:rsidR="005C6BA2">
              <w:rPr>
                <w:noProof/>
                <w:webHidden/>
              </w:rPr>
            </w:r>
            <w:r w:rsidR="005C6BA2">
              <w:rPr>
                <w:noProof/>
                <w:webHidden/>
              </w:rPr>
              <w:fldChar w:fldCharType="separate"/>
            </w:r>
            <w:r w:rsidR="005C6BA2">
              <w:rPr>
                <w:noProof/>
                <w:webHidden/>
              </w:rPr>
              <w:t>23</w:t>
            </w:r>
            <w:r w:rsidR="005C6BA2">
              <w:rPr>
                <w:noProof/>
                <w:webHidden/>
              </w:rPr>
              <w:fldChar w:fldCharType="end"/>
            </w:r>
          </w:hyperlink>
        </w:p>
        <w:p w14:paraId="157A374F" w14:textId="106F5AD5" w:rsidR="005C6BA2" w:rsidRDefault="00672CA6">
          <w:pPr>
            <w:pStyle w:val="TOC2"/>
            <w:rPr>
              <w:rFonts w:asciiTheme="minorHAnsi" w:eastAsiaTheme="minorEastAsia"/>
              <w:noProof/>
              <w:szCs w:val="32"/>
              <w:lang w:bidi="bo-CN"/>
            </w:rPr>
          </w:pPr>
          <w:hyperlink w:anchor="_Toc110892628" w:history="1">
            <w:r w:rsidR="005C6BA2" w:rsidRPr="00711AE9">
              <w:rPr>
                <w:rStyle w:val="Hyperlink"/>
                <w:rFonts w:ascii="Times New Roman" w:eastAsia="Times New Roman" w:hAnsi="Times New Roman" w:cs="Times New Roman"/>
                <w:b/>
                <w:bCs/>
                <w:noProof/>
              </w:rPr>
              <w:t>Role of National Women and Child Welfare Committee (WCWC)</w:t>
            </w:r>
            <w:r w:rsidR="005C6BA2">
              <w:rPr>
                <w:noProof/>
                <w:webHidden/>
              </w:rPr>
              <w:tab/>
            </w:r>
            <w:r w:rsidR="005C6BA2">
              <w:rPr>
                <w:noProof/>
                <w:webHidden/>
              </w:rPr>
              <w:fldChar w:fldCharType="begin"/>
            </w:r>
            <w:r w:rsidR="005C6BA2">
              <w:rPr>
                <w:noProof/>
                <w:webHidden/>
              </w:rPr>
              <w:instrText xml:space="preserve"> PAGEREF _Toc110892628 \h </w:instrText>
            </w:r>
            <w:r w:rsidR="005C6BA2">
              <w:rPr>
                <w:noProof/>
                <w:webHidden/>
              </w:rPr>
            </w:r>
            <w:r w:rsidR="005C6BA2">
              <w:rPr>
                <w:noProof/>
                <w:webHidden/>
              </w:rPr>
              <w:fldChar w:fldCharType="separate"/>
            </w:r>
            <w:r w:rsidR="005C6BA2">
              <w:rPr>
                <w:noProof/>
                <w:webHidden/>
              </w:rPr>
              <w:t>23</w:t>
            </w:r>
            <w:r w:rsidR="005C6BA2">
              <w:rPr>
                <w:noProof/>
                <w:webHidden/>
              </w:rPr>
              <w:fldChar w:fldCharType="end"/>
            </w:r>
          </w:hyperlink>
        </w:p>
        <w:p w14:paraId="0CA8A0E7" w14:textId="7CC46701" w:rsidR="005C6BA2" w:rsidRDefault="00672CA6">
          <w:pPr>
            <w:pStyle w:val="TOC2"/>
            <w:rPr>
              <w:rFonts w:asciiTheme="minorHAnsi" w:eastAsiaTheme="minorEastAsia"/>
              <w:noProof/>
              <w:szCs w:val="32"/>
              <w:lang w:bidi="bo-CN"/>
            </w:rPr>
          </w:pPr>
          <w:hyperlink w:anchor="_Toc110892629" w:history="1">
            <w:r w:rsidR="005C6BA2" w:rsidRPr="00711AE9">
              <w:rPr>
                <w:rStyle w:val="Hyperlink"/>
                <w:rFonts w:ascii="Times New Roman" w:eastAsia="Times New Roman" w:hAnsi="Times New Roman" w:cs="Times New Roman"/>
                <w:b/>
                <w:bCs/>
                <w:noProof/>
              </w:rPr>
              <w:t>Role of Dzongkhag/Thromde Woman and Child Committee</w:t>
            </w:r>
            <w:r w:rsidR="005C6BA2">
              <w:rPr>
                <w:noProof/>
                <w:webHidden/>
              </w:rPr>
              <w:tab/>
            </w:r>
            <w:r w:rsidR="005C6BA2">
              <w:rPr>
                <w:noProof/>
                <w:webHidden/>
              </w:rPr>
              <w:fldChar w:fldCharType="begin"/>
            </w:r>
            <w:r w:rsidR="005C6BA2">
              <w:rPr>
                <w:noProof/>
                <w:webHidden/>
              </w:rPr>
              <w:instrText xml:space="preserve"> PAGEREF _Toc110892629 \h </w:instrText>
            </w:r>
            <w:r w:rsidR="005C6BA2">
              <w:rPr>
                <w:noProof/>
                <w:webHidden/>
              </w:rPr>
            </w:r>
            <w:r w:rsidR="005C6BA2">
              <w:rPr>
                <w:noProof/>
                <w:webHidden/>
              </w:rPr>
              <w:fldChar w:fldCharType="separate"/>
            </w:r>
            <w:r w:rsidR="005C6BA2">
              <w:rPr>
                <w:noProof/>
                <w:webHidden/>
              </w:rPr>
              <w:t>24</w:t>
            </w:r>
            <w:r w:rsidR="005C6BA2">
              <w:rPr>
                <w:noProof/>
                <w:webHidden/>
              </w:rPr>
              <w:fldChar w:fldCharType="end"/>
            </w:r>
          </w:hyperlink>
        </w:p>
        <w:p w14:paraId="3C31712B" w14:textId="00B414CF" w:rsidR="005C6BA2" w:rsidRDefault="00672CA6">
          <w:pPr>
            <w:pStyle w:val="TOC2"/>
            <w:rPr>
              <w:rFonts w:asciiTheme="minorHAnsi" w:eastAsiaTheme="minorEastAsia"/>
              <w:noProof/>
              <w:szCs w:val="32"/>
              <w:lang w:bidi="bo-CN"/>
            </w:rPr>
          </w:pPr>
          <w:hyperlink w:anchor="_Toc110892630" w:history="1">
            <w:r w:rsidR="005C6BA2" w:rsidRPr="00711AE9">
              <w:rPr>
                <w:rStyle w:val="Hyperlink"/>
                <w:rFonts w:ascii="Times New Roman" w:eastAsia="Times New Roman" w:hAnsi="Times New Roman" w:cs="Times New Roman"/>
                <w:b/>
                <w:bCs/>
                <w:noProof/>
              </w:rPr>
              <w:t>Role of the Media</w:t>
            </w:r>
            <w:r w:rsidR="005C6BA2">
              <w:rPr>
                <w:noProof/>
                <w:webHidden/>
              </w:rPr>
              <w:tab/>
            </w:r>
            <w:r w:rsidR="005C6BA2">
              <w:rPr>
                <w:noProof/>
                <w:webHidden/>
              </w:rPr>
              <w:fldChar w:fldCharType="begin"/>
            </w:r>
            <w:r w:rsidR="005C6BA2">
              <w:rPr>
                <w:noProof/>
                <w:webHidden/>
              </w:rPr>
              <w:instrText xml:space="preserve"> PAGEREF _Toc110892630 \h </w:instrText>
            </w:r>
            <w:r w:rsidR="005C6BA2">
              <w:rPr>
                <w:noProof/>
                <w:webHidden/>
              </w:rPr>
            </w:r>
            <w:r w:rsidR="005C6BA2">
              <w:rPr>
                <w:noProof/>
                <w:webHidden/>
              </w:rPr>
              <w:fldChar w:fldCharType="separate"/>
            </w:r>
            <w:r w:rsidR="005C6BA2">
              <w:rPr>
                <w:noProof/>
                <w:webHidden/>
              </w:rPr>
              <w:t>25</w:t>
            </w:r>
            <w:r w:rsidR="005C6BA2">
              <w:rPr>
                <w:noProof/>
                <w:webHidden/>
              </w:rPr>
              <w:fldChar w:fldCharType="end"/>
            </w:r>
          </w:hyperlink>
        </w:p>
        <w:p w14:paraId="4FCF61C0" w14:textId="063CC2A1" w:rsidR="005C6BA2" w:rsidRDefault="00672CA6">
          <w:pPr>
            <w:pStyle w:val="TOC1"/>
            <w:tabs>
              <w:tab w:val="right" w:leader="dot" w:pos="9350"/>
            </w:tabs>
            <w:rPr>
              <w:rFonts w:asciiTheme="minorHAnsi" w:eastAsiaTheme="minorEastAsia"/>
              <w:noProof/>
              <w:szCs w:val="32"/>
              <w:lang w:bidi="bo-CN"/>
            </w:rPr>
          </w:pPr>
          <w:hyperlink w:anchor="_Toc110892631" w:history="1">
            <w:r w:rsidR="005C6BA2" w:rsidRPr="00711AE9">
              <w:rPr>
                <w:rStyle w:val="Hyperlink"/>
                <w:rFonts w:ascii="Times New Roman" w:hAnsi="Times New Roman" w:cs="Times New Roman"/>
                <w:b/>
                <w:bCs/>
                <w:noProof/>
              </w:rPr>
              <w:t>CHAPTER 5</w:t>
            </w:r>
            <w:r w:rsidR="005C6BA2">
              <w:rPr>
                <w:noProof/>
                <w:webHidden/>
              </w:rPr>
              <w:tab/>
            </w:r>
            <w:r w:rsidR="005C6BA2">
              <w:rPr>
                <w:noProof/>
                <w:webHidden/>
              </w:rPr>
              <w:fldChar w:fldCharType="begin"/>
            </w:r>
            <w:r w:rsidR="005C6BA2">
              <w:rPr>
                <w:noProof/>
                <w:webHidden/>
              </w:rPr>
              <w:instrText xml:space="preserve"> PAGEREF _Toc110892631 \h </w:instrText>
            </w:r>
            <w:r w:rsidR="005C6BA2">
              <w:rPr>
                <w:noProof/>
                <w:webHidden/>
              </w:rPr>
            </w:r>
            <w:r w:rsidR="005C6BA2">
              <w:rPr>
                <w:noProof/>
                <w:webHidden/>
              </w:rPr>
              <w:fldChar w:fldCharType="separate"/>
            </w:r>
            <w:r w:rsidR="005C6BA2">
              <w:rPr>
                <w:noProof/>
                <w:webHidden/>
              </w:rPr>
              <w:t>26</w:t>
            </w:r>
            <w:r w:rsidR="005C6BA2">
              <w:rPr>
                <w:noProof/>
                <w:webHidden/>
              </w:rPr>
              <w:fldChar w:fldCharType="end"/>
            </w:r>
          </w:hyperlink>
        </w:p>
        <w:p w14:paraId="61E5E880" w14:textId="1AC98338" w:rsidR="005C6BA2" w:rsidRDefault="00672CA6">
          <w:pPr>
            <w:pStyle w:val="TOC1"/>
            <w:tabs>
              <w:tab w:val="right" w:leader="dot" w:pos="9350"/>
            </w:tabs>
            <w:rPr>
              <w:rFonts w:asciiTheme="minorHAnsi" w:eastAsiaTheme="minorEastAsia"/>
              <w:noProof/>
              <w:szCs w:val="32"/>
              <w:lang w:bidi="bo-CN"/>
            </w:rPr>
          </w:pPr>
          <w:hyperlink w:anchor="_Toc110892632" w:history="1">
            <w:r w:rsidR="005C6BA2" w:rsidRPr="00711AE9">
              <w:rPr>
                <w:rStyle w:val="Hyperlink"/>
                <w:rFonts w:ascii="Times New Roman" w:hAnsi="Times New Roman" w:cs="Times New Roman"/>
                <w:b/>
                <w:bCs/>
                <w:noProof/>
              </w:rPr>
              <w:t>ALTERNATIVE MEASURES FOR DEALING WITH CICL</w:t>
            </w:r>
            <w:r w:rsidR="005C6BA2">
              <w:rPr>
                <w:noProof/>
                <w:webHidden/>
              </w:rPr>
              <w:tab/>
            </w:r>
            <w:r w:rsidR="005C6BA2">
              <w:rPr>
                <w:noProof/>
                <w:webHidden/>
              </w:rPr>
              <w:fldChar w:fldCharType="begin"/>
            </w:r>
            <w:r w:rsidR="005C6BA2">
              <w:rPr>
                <w:noProof/>
                <w:webHidden/>
              </w:rPr>
              <w:instrText xml:space="preserve"> PAGEREF _Toc110892632 \h </w:instrText>
            </w:r>
            <w:r w:rsidR="005C6BA2">
              <w:rPr>
                <w:noProof/>
                <w:webHidden/>
              </w:rPr>
            </w:r>
            <w:r w:rsidR="005C6BA2">
              <w:rPr>
                <w:noProof/>
                <w:webHidden/>
              </w:rPr>
              <w:fldChar w:fldCharType="separate"/>
            </w:r>
            <w:r w:rsidR="005C6BA2">
              <w:rPr>
                <w:noProof/>
                <w:webHidden/>
              </w:rPr>
              <w:t>26</w:t>
            </w:r>
            <w:r w:rsidR="005C6BA2">
              <w:rPr>
                <w:noProof/>
                <w:webHidden/>
              </w:rPr>
              <w:fldChar w:fldCharType="end"/>
            </w:r>
          </w:hyperlink>
        </w:p>
        <w:p w14:paraId="4C1569F7" w14:textId="51CE66B9" w:rsidR="005C6BA2" w:rsidRDefault="00672CA6">
          <w:pPr>
            <w:pStyle w:val="TOC2"/>
            <w:rPr>
              <w:rFonts w:asciiTheme="minorHAnsi" w:eastAsiaTheme="minorEastAsia"/>
              <w:noProof/>
              <w:szCs w:val="32"/>
              <w:lang w:bidi="bo-CN"/>
            </w:rPr>
          </w:pPr>
          <w:hyperlink w:anchor="_Toc110892633" w:history="1">
            <w:r w:rsidR="005C6BA2" w:rsidRPr="00711AE9">
              <w:rPr>
                <w:rStyle w:val="Hyperlink"/>
                <w:rFonts w:ascii="Times New Roman" w:eastAsia="Times New Roman" w:hAnsi="Times New Roman" w:cs="Times New Roman"/>
                <w:b/>
                <w:bCs/>
                <w:noProof/>
              </w:rPr>
              <w:t>Alternative measures</w:t>
            </w:r>
            <w:r w:rsidR="005C6BA2">
              <w:rPr>
                <w:noProof/>
                <w:webHidden/>
              </w:rPr>
              <w:tab/>
            </w:r>
            <w:r w:rsidR="005C6BA2">
              <w:rPr>
                <w:noProof/>
                <w:webHidden/>
              </w:rPr>
              <w:fldChar w:fldCharType="begin"/>
            </w:r>
            <w:r w:rsidR="005C6BA2">
              <w:rPr>
                <w:noProof/>
                <w:webHidden/>
              </w:rPr>
              <w:instrText xml:space="preserve"> PAGEREF _Toc110892633 \h </w:instrText>
            </w:r>
            <w:r w:rsidR="005C6BA2">
              <w:rPr>
                <w:noProof/>
                <w:webHidden/>
              </w:rPr>
            </w:r>
            <w:r w:rsidR="005C6BA2">
              <w:rPr>
                <w:noProof/>
                <w:webHidden/>
              </w:rPr>
              <w:fldChar w:fldCharType="separate"/>
            </w:r>
            <w:r w:rsidR="005C6BA2">
              <w:rPr>
                <w:noProof/>
                <w:webHidden/>
              </w:rPr>
              <w:t>26</w:t>
            </w:r>
            <w:r w:rsidR="005C6BA2">
              <w:rPr>
                <w:noProof/>
                <w:webHidden/>
              </w:rPr>
              <w:fldChar w:fldCharType="end"/>
            </w:r>
          </w:hyperlink>
        </w:p>
        <w:p w14:paraId="6C8EFF0C" w14:textId="7E0BD744" w:rsidR="005C6BA2" w:rsidRDefault="00672CA6">
          <w:pPr>
            <w:pStyle w:val="TOC2"/>
            <w:rPr>
              <w:rFonts w:asciiTheme="minorHAnsi" w:eastAsiaTheme="minorEastAsia"/>
              <w:noProof/>
              <w:szCs w:val="32"/>
              <w:lang w:bidi="bo-CN"/>
            </w:rPr>
          </w:pPr>
          <w:hyperlink w:anchor="_Toc110892634" w:history="1">
            <w:r w:rsidR="005C6BA2" w:rsidRPr="00711AE9">
              <w:rPr>
                <w:rStyle w:val="Hyperlink"/>
                <w:rFonts w:ascii="Times New Roman" w:eastAsia="Times New Roman" w:hAnsi="Times New Roman" w:cs="Times New Roman"/>
                <w:b/>
                <w:bCs/>
                <w:noProof/>
              </w:rPr>
              <w:t>Types of Alternative Measures</w:t>
            </w:r>
            <w:r w:rsidR="005C6BA2">
              <w:rPr>
                <w:noProof/>
                <w:webHidden/>
              </w:rPr>
              <w:tab/>
            </w:r>
            <w:r w:rsidR="005C6BA2">
              <w:rPr>
                <w:noProof/>
                <w:webHidden/>
              </w:rPr>
              <w:fldChar w:fldCharType="begin"/>
            </w:r>
            <w:r w:rsidR="005C6BA2">
              <w:rPr>
                <w:noProof/>
                <w:webHidden/>
              </w:rPr>
              <w:instrText xml:space="preserve"> PAGEREF _Toc110892634 \h </w:instrText>
            </w:r>
            <w:r w:rsidR="005C6BA2">
              <w:rPr>
                <w:noProof/>
                <w:webHidden/>
              </w:rPr>
            </w:r>
            <w:r w:rsidR="005C6BA2">
              <w:rPr>
                <w:noProof/>
                <w:webHidden/>
              </w:rPr>
              <w:fldChar w:fldCharType="separate"/>
            </w:r>
            <w:r w:rsidR="005C6BA2">
              <w:rPr>
                <w:noProof/>
                <w:webHidden/>
              </w:rPr>
              <w:t>27</w:t>
            </w:r>
            <w:r w:rsidR="005C6BA2">
              <w:rPr>
                <w:noProof/>
                <w:webHidden/>
              </w:rPr>
              <w:fldChar w:fldCharType="end"/>
            </w:r>
          </w:hyperlink>
        </w:p>
        <w:p w14:paraId="44DB52CA" w14:textId="3EF5A5E8" w:rsidR="005C6BA2" w:rsidRDefault="00672CA6">
          <w:pPr>
            <w:pStyle w:val="TOC2"/>
            <w:rPr>
              <w:rFonts w:asciiTheme="minorHAnsi" w:eastAsiaTheme="minorEastAsia"/>
              <w:noProof/>
              <w:szCs w:val="32"/>
              <w:lang w:bidi="bo-CN"/>
            </w:rPr>
          </w:pPr>
          <w:hyperlink w:anchor="_Toc110892635" w:history="1">
            <w:r w:rsidR="005C6BA2" w:rsidRPr="00711AE9">
              <w:rPr>
                <w:rStyle w:val="Hyperlink"/>
                <w:rFonts w:ascii="Times New Roman" w:eastAsia="Times New Roman" w:hAnsi="Times New Roman" w:cs="Times New Roman"/>
                <w:b/>
                <w:bCs/>
                <w:noProof/>
              </w:rPr>
              <w:t>Release after advice / admonition</w:t>
            </w:r>
            <w:r w:rsidR="005C6BA2">
              <w:rPr>
                <w:noProof/>
                <w:webHidden/>
              </w:rPr>
              <w:tab/>
            </w:r>
            <w:r w:rsidR="005C6BA2">
              <w:rPr>
                <w:noProof/>
                <w:webHidden/>
              </w:rPr>
              <w:fldChar w:fldCharType="begin"/>
            </w:r>
            <w:r w:rsidR="005C6BA2">
              <w:rPr>
                <w:noProof/>
                <w:webHidden/>
              </w:rPr>
              <w:instrText xml:space="preserve"> PAGEREF _Toc110892635 \h </w:instrText>
            </w:r>
            <w:r w:rsidR="005C6BA2">
              <w:rPr>
                <w:noProof/>
                <w:webHidden/>
              </w:rPr>
            </w:r>
            <w:r w:rsidR="005C6BA2">
              <w:rPr>
                <w:noProof/>
                <w:webHidden/>
              </w:rPr>
              <w:fldChar w:fldCharType="separate"/>
            </w:r>
            <w:r w:rsidR="005C6BA2">
              <w:rPr>
                <w:noProof/>
                <w:webHidden/>
              </w:rPr>
              <w:t>27</w:t>
            </w:r>
            <w:r w:rsidR="005C6BA2">
              <w:rPr>
                <w:noProof/>
                <w:webHidden/>
              </w:rPr>
              <w:fldChar w:fldCharType="end"/>
            </w:r>
          </w:hyperlink>
        </w:p>
        <w:p w14:paraId="2D03EAB9" w14:textId="48780D2D" w:rsidR="005C6BA2" w:rsidRDefault="00672CA6">
          <w:pPr>
            <w:pStyle w:val="TOC2"/>
            <w:rPr>
              <w:rFonts w:asciiTheme="minorHAnsi" w:eastAsiaTheme="minorEastAsia"/>
              <w:noProof/>
              <w:szCs w:val="32"/>
              <w:lang w:bidi="bo-CN"/>
            </w:rPr>
          </w:pPr>
          <w:hyperlink w:anchor="_Toc110892636" w:history="1">
            <w:r w:rsidR="005C6BA2" w:rsidRPr="00711AE9">
              <w:rPr>
                <w:rStyle w:val="Hyperlink"/>
                <w:rFonts w:ascii="Times New Roman" w:eastAsia="Times New Roman" w:hAnsi="Times New Roman" w:cs="Times New Roman"/>
                <w:b/>
                <w:bCs/>
                <w:noProof/>
              </w:rPr>
              <w:t>Cautioning</w:t>
            </w:r>
            <w:r w:rsidR="005C6BA2">
              <w:rPr>
                <w:noProof/>
                <w:webHidden/>
              </w:rPr>
              <w:tab/>
            </w:r>
            <w:r w:rsidR="005C6BA2">
              <w:rPr>
                <w:noProof/>
                <w:webHidden/>
              </w:rPr>
              <w:fldChar w:fldCharType="begin"/>
            </w:r>
            <w:r w:rsidR="005C6BA2">
              <w:rPr>
                <w:noProof/>
                <w:webHidden/>
              </w:rPr>
              <w:instrText xml:space="preserve"> PAGEREF _Toc110892636 \h </w:instrText>
            </w:r>
            <w:r w:rsidR="005C6BA2">
              <w:rPr>
                <w:noProof/>
                <w:webHidden/>
              </w:rPr>
            </w:r>
            <w:r w:rsidR="005C6BA2">
              <w:rPr>
                <w:noProof/>
                <w:webHidden/>
              </w:rPr>
              <w:fldChar w:fldCharType="separate"/>
            </w:r>
            <w:r w:rsidR="005C6BA2">
              <w:rPr>
                <w:noProof/>
                <w:webHidden/>
              </w:rPr>
              <w:t>27</w:t>
            </w:r>
            <w:r w:rsidR="005C6BA2">
              <w:rPr>
                <w:noProof/>
                <w:webHidden/>
              </w:rPr>
              <w:fldChar w:fldCharType="end"/>
            </w:r>
          </w:hyperlink>
        </w:p>
        <w:p w14:paraId="0A507ECC" w14:textId="2659D2B2" w:rsidR="005C6BA2" w:rsidRDefault="00672CA6">
          <w:pPr>
            <w:pStyle w:val="TOC2"/>
            <w:rPr>
              <w:rFonts w:asciiTheme="minorHAnsi" w:eastAsiaTheme="minorEastAsia"/>
              <w:noProof/>
              <w:szCs w:val="32"/>
              <w:lang w:bidi="bo-CN"/>
            </w:rPr>
          </w:pPr>
          <w:hyperlink w:anchor="_Toc110892637" w:history="1">
            <w:r w:rsidR="005C6BA2" w:rsidRPr="00711AE9">
              <w:rPr>
                <w:rStyle w:val="Hyperlink"/>
                <w:rFonts w:ascii="Times New Roman" w:eastAsia="Times New Roman" w:hAnsi="Times New Roman" w:cs="Times New Roman"/>
                <w:b/>
                <w:bCs/>
                <w:noProof/>
              </w:rPr>
              <w:t>Diversion</w:t>
            </w:r>
            <w:r w:rsidR="005C6BA2">
              <w:rPr>
                <w:noProof/>
                <w:webHidden/>
              </w:rPr>
              <w:tab/>
            </w:r>
            <w:r w:rsidR="005C6BA2">
              <w:rPr>
                <w:noProof/>
                <w:webHidden/>
              </w:rPr>
              <w:fldChar w:fldCharType="begin"/>
            </w:r>
            <w:r w:rsidR="005C6BA2">
              <w:rPr>
                <w:noProof/>
                <w:webHidden/>
              </w:rPr>
              <w:instrText xml:space="preserve"> PAGEREF _Toc110892637 \h </w:instrText>
            </w:r>
            <w:r w:rsidR="005C6BA2">
              <w:rPr>
                <w:noProof/>
                <w:webHidden/>
              </w:rPr>
            </w:r>
            <w:r w:rsidR="005C6BA2">
              <w:rPr>
                <w:noProof/>
                <w:webHidden/>
              </w:rPr>
              <w:fldChar w:fldCharType="separate"/>
            </w:r>
            <w:r w:rsidR="005C6BA2">
              <w:rPr>
                <w:noProof/>
                <w:webHidden/>
              </w:rPr>
              <w:t>29</w:t>
            </w:r>
            <w:r w:rsidR="005C6BA2">
              <w:rPr>
                <w:noProof/>
                <w:webHidden/>
              </w:rPr>
              <w:fldChar w:fldCharType="end"/>
            </w:r>
          </w:hyperlink>
        </w:p>
        <w:p w14:paraId="4D1D0571" w14:textId="482A0854" w:rsidR="005C6BA2" w:rsidRDefault="00672CA6">
          <w:pPr>
            <w:pStyle w:val="TOC2"/>
            <w:rPr>
              <w:rFonts w:asciiTheme="minorHAnsi" w:eastAsiaTheme="minorEastAsia"/>
              <w:noProof/>
              <w:szCs w:val="32"/>
              <w:lang w:bidi="bo-CN"/>
            </w:rPr>
          </w:pPr>
          <w:hyperlink w:anchor="_Toc110892638" w:history="1">
            <w:r w:rsidR="005C6BA2" w:rsidRPr="00711AE9">
              <w:rPr>
                <w:rStyle w:val="Hyperlink"/>
                <w:rFonts w:ascii="Times New Roman" w:eastAsia="Times New Roman" w:hAnsi="Times New Roman" w:cs="Times New Roman"/>
                <w:b/>
                <w:bCs/>
                <w:noProof/>
              </w:rPr>
              <w:t>Conditional Discharge</w:t>
            </w:r>
            <w:r w:rsidR="005C6BA2">
              <w:rPr>
                <w:noProof/>
                <w:webHidden/>
              </w:rPr>
              <w:tab/>
            </w:r>
            <w:r w:rsidR="005C6BA2">
              <w:rPr>
                <w:noProof/>
                <w:webHidden/>
              </w:rPr>
              <w:fldChar w:fldCharType="begin"/>
            </w:r>
            <w:r w:rsidR="005C6BA2">
              <w:rPr>
                <w:noProof/>
                <w:webHidden/>
              </w:rPr>
              <w:instrText xml:space="preserve"> PAGEREF _Toc110892638 \h </w:instrText>
            </w:r>
            <w:r w:rsidR="005C6BA2">
              <w:rPr>
                <w:noProof/>
                <w:webHidden/>
              </w:rPr>
            </w:r>
            <w:r w:rsidR="005C6BA2">
              <w:rPr>
                <w:noProof/>
                <w:webHidden/>
              </w:rPr>
              <w:fldChar w:fldCharType="separate"/>
            </w:r>
            <w:r w:rsidR="005C6BA2">
              <w:rPr>
                <w:noProof/>
                <w:webHidden/>
              </w:rPr>
              <w:t>31</w:t>
            </w:r>
            <w:r w:rsidR="005C6BA2">
              <w:rPr>
                <w:noProof/>
                <w:webHidden/>
              </w:rPr>
              <w:fldChar w:fldCharType="end"/>
            </w:r>
          </w:hyperlink>
        </w:p>
        <w:p w14:paraId="6D6695C4" w14:textId="1A7C4A14" w:rsidR="005C6BA2" w:rsidRDefault="00672CA6">
          <w:pPr>
            <w:pStyle w:val="TOC2"/>
            <w:rPr>
              <w:rFonts w:asciiTheme="minorHAnsi" w:eastAsiaTheme="minorEastAsia"/>
              <w:noProof/>
              <w:szCs w:val="32"/>
              <w:lang w:bidi="bo-CN"/>
            </w:rPr>
          </w:pPr>
          <w:hyperlink w:anchor="_Toc110892639" w:history="1">
            <w:r w:rsidR="005C6BA2" w:rsidRPr="00711AE9">
              <w:rPr>
                <w:rStyle w:val="Hyperlink"/>
                <w:rFonts w:ascii="Times New Roman" w:eastAsia="Times New Roman" w:hAnsi="Times New Roman" w:cs="Times New Roman"/>
                <w:b/>
                <w:bCs/>
                <w:noProof/>
              </w:rPr>
              <w:t>Family Group Conferencing</w:t>
            </w:r>
            <w:r w:rsidR="005C6BA2">
              <w:rPr>
                <w:noProof/>
                <w:webHidden/>
              </w:rPr>
              <w:tab/>
            </w:r>
            <w:r w:rsidR="005C6BA2">
              <w:rPr>
                <w:noProof/>
                <w:webHidden/>
              </w:rPr>
              <w:fldChar w:fldCharType="begin"/>
            </w:r>
            <w:r w:rsidR="005C6BA2">
              <w:rPr>
                <w:noProof/>
                <w:webHidden/>
              </w:rPr>
              <w:instrText xml:space="preserve"> PAGEREF _Toc110892639 \h </w:instrText>
            </w:r>
            <w:r w:rsidR="005C6BA2">
              <w:rPr>
                <w:noProof/>
                <w:webHidden/>
              </w:rPr>
            </w:r>
            <w:r w:rsidR="005C6BA2">
              <w:rPr>
                <w:noProof/>
                <w:webHidden/>
              </w:rPr>
              <w:fldChar w:fldCharType="separate"/>
            </w:r>
            <w:r w:rsidR="005C6BA2">
              <w:rPr>
                <w:noProof/>
                <w:webHidden/>
              </w:rPr>
              <w:t>31</w:t>
            </w:r>
            <w:r w:rsidR="005C6BA2">
              <w:rPr>
                <w:noProof/>
                <w:webHidden/>
              </w:rPr>
              <w:fldChar w:fldCharType="end"/>
            </w:r>
          </w:hyperlink>
        </w:p>
        <w:p w14:paraId="138C789E" w14:textId="05A32F92" w:rsidR="005C6BA2" w:rsidRDefault="00672CA6">
          <w:pPr>
            <w:pStyle w:val="TOC1"/>
            <w:tabs>
              <w:tab w:val="right" w:leader="dot" w:pos="9350"/>
            </w:tabs>
            <w:rPr>
              <w:rFonts w:asciiTheme="minorHAnsi" w:eastAsiaTheme="minorEastAsia"/>
              <w:noProof/>
              <w:szCs w:val="32"/>
              <w:lang w:bidi="bo-CN"/>
            </w:rPr>
          </w:pPr>
          <w:hyperlink w:anchor="_Toc110892640" w:history="1">
            <w:r w:rsidR="005C6BA2" w:rsidRPr="00711AE9">
              <w:rPr>
                <w:rStyle w:val="Hyperlink"/>
                <w:rFonts w:ascii="Times New Roman" w:hAnsi="Times New Roman" w:cs="Times New Roman"/>
                <w:b/>
                <w:bCs/>
                <w:noProof/>
              </w:rPr>
              <w:t>CHAPTER 6</w:t>
            </w:r>
            <w:r w:rsidR="005C6BA2">
              <w:rPr>
                <w:noProof/>
                <w:webHidden/>
              </w:rPr>
              <w:tab/>
            </w:r>
            <w:r w:rsidR="005C6BA2">
              <w:rPr>
                <w:noProof/>
                <w:webHidden/>
              </w:rPr>
              <w:fldChar w:fldCharType="begin"/>
            </w:r>
            <w:r w:rsidR="005C6BA2">
              <w:rPr>
                <w:noProof/>
                <w:webHidden/>
              </w:rPr>
              <w:instrText xml:space="preserve"> PAGEREF _Toc110892640 \h </w:instrText>
            </w:r>
            <w:r w:rsidR="005C6BA2">
              <w:rPr>
                <w:noProof/>
                <w:webHidden/>
              </w:rPr>
            </w:r>
            <w:r w:rsidR="005C6BA2">
              <w:rPr>
                <w:noProof/>
                <w:webHidden/>
              </w:rPr>
              <w:fldChar w:fldCharType="separate"/>
            </w:r>
            <w:r w:rsidR="005C6BA2">
              <w:rPr>
                <w:noProof/>
                <w:webHidden/>
              </w:rPr>
              <w:t>33</w:t>
            </w:r>
            <w:r w:rsidR="005C6BA2">
              <w:rPr>
                <w:noProof/>
                <w:webHidden/>
              </w:rPr>
              <w:fldChar w:fldCharType="end"/>
            </w:r>
          </w:hyperlink>
        </w:p>
        <w:p w14:paraId="0EFBF4FB" w14:textId="35B47380" w:rsidR="005C6BA2" w:rsidRDefault="00672CA6">
          <w:pPr>
            <w:pStyle w:val="TOC1"/>
            <w:tabs>
              <w:tab w:val="right" w:leader="dot" w:pos="9350"/>
            </w:tabs>
            <w:rPr>
              <w:rFonts w:asciiTheme="minorHAnsi" w:eastAsiaTheme="minorEastAsia"/>
              <w:noProof/>
              <w:szCs w:val="32"/>
              <w:lang w:bidi="bo-CN"/>
            </w:rPr>
          </w:pPr>
          <w:hyperlink w:anchor="_Toc110892641" w:history="1">
            <w:r w:rsidR="005C6BA2" w:rsidRPr="00711AE9">
              <w:rPr>
                <w:rStyle w:val="Hyperlink"/>
                <w:rFonts w:ascii="Times New Roman" w:hAnsi="Times New Roman" w:cs="Times New Roman"/>
                <w:b/>
                <w:bCs/>
                <w:noProof/>
              </w:rPr>
              <w:t>DISPOSITION AND ALTERNATIVE SENTENCING</w:t>
            </w:r>
            <w:r w:rsidR="005C6BA2">
              <w:rPr>
                <w:noProof/>
                <w:webHidden/>
              </w:rPr>
              <w:tab/>
            </w:r>
            <w:r w:rsidR="005C6BA2">
              <w:rPr>
                <w:noProof/>
                <w:webHidden/>
              </w:rPr>
              <w:fldChar w:fldCharType="begin"/>
            </w:r>
            <w:r w:rsidR="005C6BA2">
              <w:rPr>
                <w:noProof/>
                <w:webHidden/>
              </w:rPr>
              <w:instrText xml:space="preserve"> PAGEREF _Toc110892641 \h </w:instrText>
            </w:r>
            <w:r w:rsidR="005C6BA2">
              <w:rPr>
                <w:noProof/>
                <w:webHidden/>
              </w:rPr>
            </w:r>
            <w:r w:rsidR="005C6BA2">
              <w:rPr>
                <w:noProof/>
                <w:webHidden/>
              </w:rPr>
              <w:fldChar w:fldCharType="separate"/>
            </w:r>
            <w:r w:rsidR="005C6BA2">
              <w:rPr>
                <w:noProof/>
                <w:webHidden/>
              </w:rPr>
              <w:t>33</w:t>
            </w:r>
            <w:r w:rsidR="005C6BA2">
              <w:rPr>
                <w:noProof/>
                <w:webHidden/>
              </w:rPr>
              <w:fldChar w:fldCharType="end"/>
            </w:r>
          </w:hyperlink>
        </w:p>
        <w:p w14:paraId="72F201C5" w14:textId="69E56420" w:rsidR="005C6BA2" w:rsidRDefault="00672CA6">
          <w:pPr>
            <w:pStyle w:val="TOC2"/>
            <w:rPr>
              <w:rFonts w:asciiTheme="minorHAnsi" w:eastAsiaTheme="minorEastAsia"/>
              <w:noProof/>
              <w:szCs w:val="32"/>
              <w:lang w:bidi="bo-CN"/>
            </w:rPr>
          </w:pPr>
          <w:hyperlink w:anchor="_Toc110892642" w:history="1">
            <w:r w:rsidR="005C6BA2" w:rsidRPr="00711AE9">
              <w:rPr>
                <w:rStyle w:val="Hyperlink"/>
                <w:rFonts w:ascii="Times New Roman" w:eastAsia="Times New Roman" w:hAnsi="Times New Roman" w:cs="Times New Roman"/>
                <w:b/>
                <w:bCs/>
                <w:noProof/>
              </w:rPr>
              <w:t>Alternatives to Sentencing</w:t>
            </w:r>
            <w:r w:rsidR="005C6BA2">
              <w:rPr>
                <w:noProof/>
                <w:webHidden/>
              </w:rPr>
              <w:tab/>
            </w:r>
            <w:r w:rsidR="005C6BA2">
              <w:rPr>
                <w:noProof/>
                <w:webHidden/>
              </w:rPr>
              <w:fldChar w:fldCharType="begin"/>
            </w:r>
            <w:r w:rsidR="005C6BA2">
              <w:rPr>
                <w:noProof/>
                <w:webHidden/>
              </w:rPr>
              <w:instrText xml:space="preserve"> PAGEREF _Toc110892642 \h </w:instrText>
            </w:r>
            <w:r w:rsidR="005C6BA2">
              <w:rPr>
                <w:noProof/>
                <w:webHidden/>
              </w:rPr>
            </w:r>
            <w:r w:rsidR="005C6BA2">
              <w:rPr>
                <w:noProof/>
                <w:webHidden/>
              </w:rPr>
              <w:fldChar w:fldCharType="separate"/>
            </w:r>
            <w:r w:rsidR="005C6BA2">
              <w:rPr>
                <w:noProof/>
                <w:webHidden/>
              </w:rPr>
              <w:t>33</w:t>
            </w:r>
            <w:r w:rsidR="005C6BA2">
              <w:rPr>
                <w:noProof/>
                <w:webHidden/>
              </w:rPr>
              <w:fldChar w:fldCharType="end"/>
            </w:r>
          </w:hyperlink>
        </w:p>
        <w:p w14:paraId="493AD26F" w14:textId="3D3FC7A2" w:rsidR="005C6BA2" w:rsidRDefault="00672CA6">
          <w:pPr>
            <w:pStyle w:val="TOC2"/>
            <w:rPr>
              <w:rFonts w:asciiTheme="minorHAnsi" w:eastAsiaTheme="minorEastAsia"/>
              <w:noProof/>
              <w:szCs w:val="32"/>
              <w:lang w:bidi="bo-CN"/>
            </w:rPr>
          </w:pPr>
          <w:hyperlink w:anchor="_Toc110892643" w:history="1">
            <w:r w:rsidR="005C6BA2" w:rsidRPr="00711AE9">
              <w:rPr>
                <w:rStyle w:val="Hyperlink"/>
                <w:rFonts w:ascii="Times New Roman" w:eastAsia="Times New Roman" w:hAnsi="Times New Roman" w:cs="Times New Roman"/>
                <w:b/>
                <w:bCs/>
                <w:noProof/>
              </w:rPr>
              <w:t>Payment of Compensation</w:t>
            </w:r>
            <w:r w:rsidR="005C6BA2">
              <w:rPr>
                <w:noProof/>
                <w:webHidden/>
              </w:rPr>
              <w:tab/>
            </w:r>
            <w:r w:rsidR="005C6BA2">
              <w:rPr>
                <w:noProof/>
                <w:webHidden/>
              </w:rPr>
              <w:fldChar w:fldCharType="begin"/>
            </w:r>
            <w:r w:rsidR="005C6BA2">
              <w:rPr>
                <w:noProof/>
                <w:webHidden/>
              </w:rPr>
              <w:instrText xml:space="preserve"> PAGEREF _Toc110892643 \h </w:instrText>
            </w:r>
            <w:r w:rsidR="005C6BA2">
              <w:rPr>
                <w:noProof/>
                <w:webHidden/>
              </w:rPr>
            </w:r>
            <w:r w:rsidR="005C6BA2">
              <w:rPr>
                <w:noProof/>
                <w:webHidden/>
              </w:rPr>
              <w:fldChar w:fldCharType="separate"/>
            </w:r>
            <w:r w:rsidR="005C6BA2">
              <w:rPr>
                <w:noProof/>
                <w:webHidden/>
              </w:rPr>
              <w:t>34</w:t>
            </w:r>
            <w:r w:rsidR="005C6BA2">
              <w:rPr>
                <w:noProof/>
                <w:webHidden/>
              </w:rPr>
              <w:fldChar w:fldCharType="end"/>
            </w:r>
          </w:hyperlink>
        </w:p>
        <w:p w14:paraId="70A7CD81" w14:textId="358DEA9A" w:rsidR="005C6BA2" w:rsidRDefault="00672CA6">
          <w:pPr>
            <w:pStyle w:val="TOC2"/>
            <w:rPr>
              <w:rFonts w:asciiTheme="minorHAnsi" w:eastAsiaTheme="minorEastAsia"/>
              <w:noProof/>
              <w:szCs w:val="32"/>
              <w:lang w:bidi="bo-CN"/>
            </w:rPr>
          </w:pPr>
          <w:hyperlink w:anchor="_Toc110892644" w:history="1">
            <w:r w:rsidR="005C6BA2" w:rsidRPr="00711AE9">
              <w:rPr>
                <w:rStyle w:val="Hyperlink"/>
                <w:rFonts w:ascii="Times New Roman" w:eastAsia="Times New Roman" w:hAnsi="Times New Roman" w:cs="Times New Roman"/>
                <w:b/>
                <w:bCs/>
                <w:noProof/>
              </w:rPr>
              <w:t>Admonish or Reprimand</w:t>
            </w:r>
            <w:r w:rsidR="005C6BA2">
              <w:rPr>
                <w:noProof/>
                <w:webHidden/>
              </w:rPr>
              <w:tab/>
            </w:r>
            <w:r w:rsidR="005C6BA2">
              <w:rPr>
                <w:noProof/>
                <w:webHidden/>
              </w:rPr>
              <w:fldChar w:fldCharType="begin"/>
            </w:r>
            <w:r w:rsidR="005C6BA2">
              <w:rPr>
                <w:noProof/>
                <w:webHidden/>
              </w:rPr>
              <w:instrText xml:space="preserve"> PAGEREF _Toc110892644 \h </w:instrText>
            </w:r>
            <w:r w:rsidR="005C6BA2">
              <w:rPr>
                <w:noProof/>
                <w:webHidden/>
              </w:rPr>
            </w:r>
            <w:r w:rsidR="005C6BA2">
              <w:rPr>
                <w:noProof/>
                <w:webHidden/>
              </w:rPr>
              <w:fldChar w:fldCharType="separate"/>
            </w:r>
            <w:r w:rsidR="005C6BA2">
              <w:rPr>
                <w:noProof/>
                <w:webHidden/>
              </w:rPr>
              <w:t>34</w:t>
            </w:r>
            <w:r w:rsidR="005C6BA2">
              <w:rPr>
                <w:noProof/>
                <w:webHidden/>
              </w:rPr>
              <w:fldChar w:fldCharType="end"/>
            </w:r>
          </w:hyperlink>
        </w:p>
        <w:p w14:paraId="7083BE41" w14:textId="1C90A784" w:rsidR="005C6BA2" w:rsidRDefault="00672CA6">
          <w:pPr>
            <w:pStyle w:val="TOC2"/>
            <w:rPr>
              <w:rFonts w:asciiTheme="minorHAnsi" w:eastAsiaTheme="minorEastAsia"/>
              <w:noProof/>
              <w:szCs w:val="32"/>
              <w:lang w:bidi="bo-CN"/>
            </w:rPr>
          </w:pPr>
          <w:hyperlink w:anchor="_Toc110892645" w:history="1">
            <w:r w:rsidR="005C6BA2" w:rsidRPr="00711AE9">
              <w:rPr>
                <w:rStyle w:val="Hyperlink"/>
                <w:rFonts w:ascii="Times New Roman" w:eastAsia="Times New Roman" w:hAnsi="Times New Roman" w:cs="Times New Roman"/>
                <w:b/>
                <w:bCs/>
                <w:noProof/>
              </w:rPr>
              <w:t>Probation and Suspension of Sentence</w:t>
            </w:r>
            <w:r w:rsidR="005C6BA2">
              <w:rPr>
                <w:noProof/>
                <w:webHidden/>
              </w:rPr>
              <w:tab/>
            </w:r>
            <w:r w:rsidR="005C6BA2">
              <w:rPr>
                <w:noProof/>
                <w:webHidden/>
              </w:rPr>
              <w:fldChar w:fldCharType="begin"/>
            </w:r>
            <w:r w:rsidR="005C6BA2">
              <w:rPr>
                <w:noProof/>
                <w:webHidden/>
              </w:rPr>
              <w:instrText xml:space="preserve"> PAGEREF _Toc110892645 \h </w:instrText>
            </w:r>
            <w:r w:rsidR="005C6BA2">
              <w:rPr>
                <w:noProof/>
                <w:webHidden/>
              </w:rPr>
            </w:r>
            <w:r w:rsidR="005C6BA2">
              <w:rPr>
                <w:noProof/>
                <w:webHidden/>
              </w:rPr>
              <w:fldChar w:fldCharType="separate"/>
            </w:r>
            <w:r w:rsidR="005C6BA2">
              <w:rPr>
                <w:noProof/>
                <w:webHidden/>
              </w:rPr>
              <w:t>35</w:t>
            </w:r>
            <w:r w:rsidR="005C6BA2">
              <w:rPr>
                <w:noProof/>
                <w:webHidden/>
              </w:rPr>
              <w:fldChar w:fldCharType="end"/>
            </w:r>
          </w:hyperlink>
        </w:p>
        <w:p w14:paraId="0926AF24" w14:textId="07D3ABDC" w:rsidR="005C6BA2" w:rsidRDefault="00672CA6">
          <w:pPr>
            <w:pStyle w:val="TOC2"/>
            <w:rPr>
              <w:rFonts w:asciiTheme="minorHAnsi" w:eastAsiaTheme="minorEastAsia"/>
              <w:noProof/>
              <w:szCs w:val="32"/>
              <w:lang w:bidi="bo-CN"/>
            </w:rPr>
          </w:pPr>
          <w:hyperlink w:anchor="_Toc110892646" w:history="1">
            <w:r w:rsidR="005C6BA2" w:rsidRPr="00711AE9">
              <w:rPr>
                <w:rStyle w:val="Hyperlink"/>
                <w:rFonts w:ascii="Times New Roman" w:eastAsia="Times New Roman" w:hAnsi="Times New Roman" w:cs="Times New Roman"/>
                <w:b/>
                <w:bCs/>
                <w:noProof/>
              </w:rPr>
              <w:t>Community Service</w:t>
            </w:r>
            <w:r w:rsidR="005C6BA2">
              <w:rPr>
                <w:noProof/>
                <w:webHidden/>
              </w:rPr>
              <w:tab/>
            </w:r>
            <w:r w:rsidR="005C6BA2">
              <w:rPr>
                <w:noProof/>
                <w:webHidden/>
              </w:rPr>
              <w:fldChar w:fldCharType="begin"/>
            </w:r>
            <w:r w:rsidR="005C6BA2">
              <w:rPr>
                <w:noProof/>
                <w:webHidden/>
              </w:rPr>
              <w:instrText xml:space="preserve"> PAGEREF _Toc110892646 \h </w:instrText>
            </w:r>
            <w:r w:rsidR="005C6BA2">
              <w:rPr>
                <w:noProof/>
                <w:webHidden/>
              </w:rPr>
            </w:r>
            <w:r w:rsidR="005C6BA2">
              <w:rPr>
                <w:noProof/>
                <w:webHidden/>
              </w:rPr>
              <w:fldChar w:fldCharType="separate"/>
            </w:r>
            <w:r w:rsidR="005C6BA2">
              <w:rPr>
                <w:noProof/>
                <w:webHidden/>
              </w:rPr>
              <w:t>36</w:t>
            </w:r>
            <w:r w:rsidR="005C6BA2">
              <w:rPr>
                <w:noProof/>
                <w:webHidden/>
              </w:rPr>
              <w:fldChar w:fldCharType="end"/>
            </w:r>
          </w:hyperlink>
        </w:p>
        <w:p w14:paraId="2C199E5E" w14:textId="2A292C88" w:rsidR="005C6BA2" w:rsidRDefault="00672CA6">
          <w:pPr>
            <w:pStyle w:val="TOC2"/>
            <w:rPr>
              <w:rFonts w:asciiTheme="minorHAnsi" w:eastAsiaTheme="minorEastAsia"/>
              <w:noProof/>
              <w:szCs w:val="32"/>
              <w:lang w:bidi="bo-CN"/>
            </w:rPr>
          </w:pPr>
          <w:hyperlink w:anchor="_Toc110892647" w:history="1">
            <w:r w:rsidR="005C6BA2" w:rsidRPr="00711AE9">
              <w:rPr>
                <w:rStyle w:val="Hyperlink"/>
                <w:rFonts w:ascii="Times New Roman" w:eastAsia="Times New Roman" w:hAnsi="Times New Roman" w:cs="Times New Roman"/>
                <w:b/>
                <w:bCs/>
                <w:i/>
                <w:iCs/>
                <w:noProof/>
              </w:rPr>
              <w:t>Thrimthue</w:t>
            </w:r>
            <w:r w:rsidR="005C6BA2">
              <w:rPr>
                <w:noProof/>
                <w:webHidden/>
              </w:rPr>
              <w:tab/>
            </w:r>
            <w:r w:rsidR="005C6BA2">
              <w:rPr>
                <w:noProof/>
                <w:webHidden/>
              </w:rPr>
              <w:fldChar w:fldCharType="begin"/>
            </w:r>
            <w:r w:rsidR="005C6BA2">
              <w:rPr>
                <w:noProof/>
                <w:webHidden/>
              </w:rPr>
              <w:instrText xml:space="preserve"> PAGEREF _Toc110892647 \h </w:instrText>
            </w:r>
            <w:r w:rsidR="005C6BA2">
              <w:rPr>
                <w:noProof/>
                <w:webHidden/>
              </w:rPr>
            </w:r>
            <w:r w:rsidR="005C6BA2">
              <w:rPr>
                <w:noProof/>
                <w:webHidden/>
              </w:rPr>
              <w:fldChar w:fldCharType="separate"/>
            </w:r>
            <w:r w:rsidR="005C6BA2">
              <w:rPr>
                <w:noProof/>
                <w:webHidden/>
              </w:rPr>
              <w:t>37</w:t>
            </w:r>
            <w:r w:rsidR="005C6BA2">
              <w:rPr>
                <w:noProof/>
                <w:webHidden/>
              </w:rPr>
              <w:fldChar w:fldCharType="end"/>
            </w:r>
          </w:hyperlink>
        </w:p>
        <w:p w14:paraId="6DDD4F04" w14:textId="46B50DAD" w:rsidR="005C6BA2" w:rsidRDefault="00672CA6">
          <w:pPr>
            <w:pStyle w:val="TOC2"/>
            <w:rPr>
              <w:rFonts w:asciiTheme="minorHAnsi" w:eastAsiaTheme="minorEastAsia"/>
              <w:noProof/>
              <w:szCs w:val="32"/>
              <w:lang w:bidi="bo-CN"/>
            </w:rPr>
          </w:pPr>
          <w:hyperlink w:anchor="_Toc110892648" w:history="1">
            <w:r w:rsidR="005C6BA2" w:rsidRPr="00711AE9">
              <w:rPr>
                <w:rStyle w:val="Hyperlink"/>
                <w:rFonts w:ascii="Times New Roman" w:eastAsia="Times New Roman" w:hAnsi="Times New Roman" w:cs="Times New Roman"/>
                <w:b/>
                <w:bCs/>
                <w:noProof/>
              </w:rPr>
              <w:t>Restitution</w:t>
            </w:r>
            <w:r w:rsidR="005C6BA2">
              <w:rPr>
                <w:noProof/>
                <w:webHidden/>
              </w:rPr>
              <w:tab/>
            </w:r>
            <w:r w:rsidR="005C6BA2">
              <w:rPr>
                <w:noProof/>
                <w:webHidden/>
              </w:rPr>
              <w:fldChar w:fldCharType="begin"/>
            </w:r>
            <w:r w:rsidR="005C6BA2">
              <w:rPr>
                <w:noProof/>
                <w:webHidden/>
              </w:rPr>
              <w:instrText xml:space="preserve"> PAGEREF _Toc110892648 \h </w:instrText>
            </w:r>
            <w:r w:rsidR="005C6BA2">
              <w:rPr>
                <w:noProof/>
                <w:webHidden/>
              </w:rPr>
            </w:r>
            <w:r w:rsidR="005C6BA2">
              <w:rPr>
                <w:noProof/>
                <w:webHidden/>
              </w:rPr>
              <w:fldChar w:fldCharType="separate"/>
            </w:r>
            <w:r w:rsidR="005C6BA2">
              <w:rPr>
                <w:noProof/>
                <w:webHidden/>
              </w:rPr>
              <w:t>37</w:t>
            </w:r>
            <w:r w:rsidR="005C6BA2">
              <w:rPr>
                <w:noProof/>
                <w:webHidden/>
              </w:rPr>
              <w:fldChar w:fldCharType="end"/>
            </w:r>
          </w:hyperlink>
        </w:p>
        <w:p w14:paraId="5E2D489C" w14:textId="46170CDD" w:rsidR="005C6BA2" w:rsidRDefault="00672CA6">
          <w:pPr>
            <w:pStyle w:val="TOC2"/>
            <w:rPr>
              <w:rFonts w:asciiTheme="minorHAnsi" w:eastAsiaTheme="minorEastAsia"/>
              <w:noProof/>
              <w:szCs w:val="32"/>
              <w:lang w:bidi="bo-CN"/>
            </w:rPr>
          </w:pPr>
          <w:hyperlink w:anchor="_Toc110892649" w:history="1">
            <w:r w:rsidR="005C6BA2" w:rsidRPr="00711AE9">
              <w:rPr>
                <w:rStyle w:val="Hyperlink"/>
                <w:rFonts w:ascii="Times New Roman" w:eastAsia="Times New Roman" w:hAnsi="Times New Roman" w:cs="Times New Roman"/>
                <w:b/>
                <w:bCs/>
                <w:noProof/>
              </w:rPr>
              <w:t>Monitoring and Supervision of Alternative Sentencing</w:t>
            </w:r>
            <w:r w:rsidR="005C6BA2">
              <w:rPr>
                <w:noProof/>
                <w:webHidden/>
              </w:rPr>
              <w:tab/>
            </w:r>
            <w:r w:rsidR="005C6BA2">
              <w:rPr>
                <w:noProof/>
                <w:webHidden/>
              </w:rPr>
              <w:fldChar w:fldCharType="begin"/>
            </w:r>
            <w:r w:rsidR="005C6BA2">
              <w:rPr>
                <w:noProof/>
                <w:webHidden/>
              </w:rPr>
              <w:instrText xml:space="preserve"> PAGEREF _Toc110892649 \h </w:instrText>
            </w:r>
            <w:r w:rsidR="005C6BA2">
              <w:rPr>
                <w:noProof/>
                <w:webHidden/>
              </w:rPr>
            </w:r>
            <w:r w:rsidR="005C6BA2">
              <w:rPr>
                <w:noProof/>
                <w:webHidden/>
              </w:rPr>
              <w:fldChar w:fldCharType="separate"/>
            </w:r>
            <w:r w:rsidR="005C6BA2">
              <w:rPr>
                <w:noProof/>
                <w:webHidden/>
              </w:rPr>
              <w:t>37</w:t>
            </w:r>
            <w:r w:rsidR="005C6BA2">
              <w:rPr>
                <w:noProof/>
                <w:webHidden/>
              </w:rPr>
              <w:fldChar w:fldCharType="end"/>
            </w:r>
          </w:hyperlink>
        </w:p>
        <w:p w14:paraId="0A4761C4" w14:textId="082CBC6C" w:rsidR="005C6BA2" w:rsidRDefault="00672CA6">
          <w:pPr>
            <w:pStyle w:val="TOC1"/>
            <w:tabs>
              <w:tab w:val="right" w:leader="dot" w:pos="9350"/>
            </w:tabs>
            <w:rPr>
              <w:rFonts w:asciiTheme="minorHAnsi" w:eastAsiaTheme="minorEastAsia"/>
              <w:noProof/>
              <w:szCs w:val="32"/>
              <w:lang w:bidi="bo-CN"/>
            </w:rPr>
          </w:pPr>
          <w:hyperlink w:anchor="_Toc110892650" w:history="1">
            <w:r w:rsidR="005C6BA2" w:rsidRPr="00711AE9">
              <w:rPr>
                <w:rStyle w:val="Hyperlink"/>
                <w:rFonts w:ascii="Times New Roman" w:hAnsi="Times New Roman" w:cs="Times New Roman"/>
                <w:b/>
                <w:bCs/>
                <w:noProof/>
              </w:rPr>
              <w:t>CHAPTER 7</w:t>
            </w:r>
            <w:r w:rsidR="005C6BA2">
              <w:rPr>
                <w:noProof/>
                <w:webHidden/>
              </w:rPr>
              <w:tab/>
            </w:r>
            <w:r w:rsidR="005C6BA2">
              <w:rPr>
                <w:noProof/>
                <w:webHidden/>
              </w:rPr>
              <w:fldChar w:fldCharType="begin"/>
            </w:r>
            <w:r w:rsidR="005C6BA2">
              <w:rPr>
                <w:noProof/>
                <w:webHidden/>
              </w:rPr>
              <w:instrText xml:space="preserve"> PAGEREF _Toc110892650 \h </w:instrText>
            </w:r>
            <w:r w:rsidR="005C6BA2">
              <w:rPr>
                <w:noProof/>
                <w:webHidden/>
              </w:rPr>
            </w:r>
            <w:r w:rsidR="005C6BA2">
              <w:rPr>
                <w:noProof/>
                <w:webHidden/>
              </w:rPr>
              <w:fldChar w:fldCharType="separate"/>
            </w:r>
            <w:r w:rsidR="005C6BA2">
              <w:rPr>
                <w:noProof/>
                <w:webHidden/>
              </w:rPr>
              <w:t>38</w:t>
            </w:r>
            <w:r w:rsidR="005C6BA2">
              <w:rPr>
                <w:noProof/>
                <w:webHidden/>
              </w:rPr>
              <w:fldChar w:fldCharType="end"/>
            </w:r>
          </w:hyperlink>
        </w:p>
        <w:p w14:paraId="6F7E4E8D" w14:textId="0473EC68" w:rsidR="005C6BA2" w:rsidRDefault="00672CA6">
          <w:pPr>
            <w:pStyle w:val="TOC1"/>
            <w:tabs>
              <w:tab w:val="right" w:leader="dot" w:pos="9350"/>
            </w:tabs>
            <w:rPr>
              <w:rFonts w:asciiTheme="minorHAnsi" w:eastAsiaTheme="minorEastAsia"/>
              <w:noProof/>
              <w:szCs w:val="32"/>
              <w:lang w:bidi="bo-CN"/>
            </w:rPr>
          </w:pPr>
          <w:hyperlink w:anchor="_Toc110892651" w:history="1">
            <w:r w:rsidR="005C6BA2" w:rsidRPr="00711AE9">
              <w:rPr>
                <w:rStyle w:val="Hyperlink"/>
                <w:rFonts w:ascii="Times New Roman" w:hAnsi="Times New Roman" w:cs="Times New Roman"/>
                <w:b/>
                <w:bCs/>
                <w:noProof/>
              </w:rPr>
              <w:t>POST DISPOSITION</w:t>
            </w:r>
            <w:r w:rsidR="005C6BA2">
              <w:rPr>
                <w:noProof/>
                <w:webHidden/>
              </w:rPr>
              <w:tab/>
            </w:r>
            <w:r w:rsidR="005C6BA2">
              <w:rPr>
                <w:noProof/>
                <w:webHidden/>
              </w:rPr>
              <w:fldChar w:fldCharType="begin"/>
            </w:r>
            <w:r w:rsidR="005C6BA2">
              <w:rPr>
                <w:noProof/>
                <w:webHidden/>
              </w:rPr>
              <w:instrText xml:space="preserve"> PAGEREF _Toc110892651 \h </w:instrText>
            </w:r>
            <w:r w:rsidR="005C6BA2">
              <w:rPr>
                <w:noProof/>
                <w:webHidden/>
              </w:rPr>
            </w:r>
            <w:r w:rsidR="005C6BA2">
              <w:rPr>
                <w:noProof/>
                <w:webHidden/>
              </w:rPr>
              <w:fldChar w:fldCharType="separate"/>
            </w:r>
            <w:r w:rsidR="005C6BA2">
              <w:rPr>
                <w:noProof/>
                <w:webHidden/>
              </w:rPr>
              <w:t>38</w:t>
            </w:r>
            <w:r w:rsidR="005C6BA2">
              <w:rPr>
                <w:noProof/>
                <w:webHidden/>
              </w:rPr>
              <w:fldChar w:fldCharType="end"/>
            </w:r>
          </w:hyperlink>
        </w:p>
        <w:p w14:paraId="5B9879D2" w14:textId="60BB5075" w:rsidR="005C6BA2" w:rsidRDefault="00672CA6">
          <w:pPr>
            <w:pStyle w:val="TOC2"/>
            <w:rPr>
              <w:rFonts w:asciiTheme="minorHAnsi" w:eastAsiaTheme="minorEastAsia"/>
              <w:noProof/>
              <w:szCs w:val="32"/>
              <w:lang w:bidi="bo-CN"/>
            </w:rPr>
          </w:pPr>
          <w:hyperlink w:anchor="_Toc110892652" w:history="1">
            <w:r w:rsidR="005C6BA2" w:rsidRPr="00711AE9">
              <w:rPr>
                <w:rStyle w:val="Hyperlink"/>
                <w:rFonts w:ascii="Times New Roman" w:eastAsia="Times New Roman" w:hAnsi="Times New Roman" w:cs="Times New Roman"/>
                <w:b/>
                <w:bCs/>
                <w:noProof/>
              </w:rPr>
              <w:t>Rehabilitation and Reintegration</w:t>
            </w:r>
            <w:r w:rsidR="005C6BA2">
              <w:rPr>
                <w:noProof/>
                <w:webHidden/>
              </w:rPr>
              <w:tab/>
            </w:r>
            <w:r w:rsidR="005C6BA2">
              <w:rPr>
                <w:noProof/>
                <w:webHidden/>
              </w:rPr>
              <w:fldChar w:fldCharType="begin"/>
            </w:r>
            <w:r w:rsidR="005C6BA2">
              <w:rPr>
                <w:noProof/>
                <w:webHidden/>
              </w:rPr>
              <w:instrText xml:space="preserve"> PAGEREF _Toc110892652 \h </w:instrText>
            </w:r>
            <w:r w:rsidR="005C6BA2">
              <w:rPr>
                <w:noProof/>
                <w:webHidden/>
              </w:rPr>
            </w:r>
            <w:r w:rsidR="005C6BA2">
              <w:rPr>
                <w:noProof/>
                <w:webHidden/>
              </w:rPr>
              <w:fldChar w:fldCharType="separate"/>
            </w:r>
            <w:r w:rsidR="005C6BA2">
              <w:rPr>
                <w:noProof/>
                <w:webHidden/>
              </w:rPr>
              <w:t>38</w:t>
            </w:r>
            <w:r w:rsidR="005C6BA2">
              <w:rPr>
                <w:noProof/>
                <w:webHidden/>
              </w:rPr>
              <w:fldChar w:fldCharType="end"/>
            </w:r>
          </w:hyperlink>
        </w:p>
        <w:p w14:paraId="03865E36" w14:textId="2B8E9B61" w:rsidR="005C6BA2" w:rsidRDefault="00672CA6">
          <w:pPr>
            <w:pStyle w:val="TOC2"/>
            <w:rPr>
              <w:rFonts w:asciiTheme="minorHAnsi" w:eastAsiaTheme="minorEastAsia"/>
              <w:noProof/>
              <w:szCs w:val="32"/>
              <w:lang w:bidi="bo-CN"/>
            </w:rPr>
          </w:pPr>
          <w:hyperlink w:anchor="_Toc110892653" w:history="1">
            <w:r w:rsidR="005C6BA2" w:rsidRPr="00711AE9">
              <w:rPr>
                <w:rStyle w:val="Hyperlink"/>
                <w:rFonts w:ascii="Times New Roman" w:eastAsia="Times New Roman" w:hAnsi="Times New Roman" w:cs="Times New Roman"/>
                <w:b/>
                <w:bCs/>
                <w:noProof/>
              </w:rPr>
              <w:t>Visitation</w:t>
            </w:r>
            <w:r w:rsidR="005C6BA2">
              <w:rPr>
                <w:noProof/>
                <w:webHidden/>
              </w:rPr>
              <w:tab/>
            </w:r>
            <w:r w:rsidR="005C6BA2">
              <w:rPr>
                <w:noProof/>
                <w:webHidden/>
              </w:rPr>
              <w:fldChar w:fldCharType="begin"/>
            </w:r>
            <w:r w:rsidR="005C6BA2">
              <w:rPr>
                <w:noProof/>
                <w:webHidden/>
              </w:rPr>
              <w:instrText xml:space="preserve"> PAGEREF _Toc110892653 \h </w:instrText>
            </w:r>
            <w:r w:rsidR="005C6BA2">
              <w:rPr>
                <w:noProof/>
                <w:webHidden/>
              </w:rPr>
            </w:r>
            <w:r w:rsidR="005C6BA2">
              <w:rPr>
                <w:noProof/>
                <w:webHidden/>
              </w:rPr>
              <w:fldChar w:fldCharType="separate"/>
            </w:r>
            <w:r w:rsidR="005C6BA2">
              <w:rPr>
                <w:noProof/>
                <w:webHidden/>
              </w:rPr>
              <w:t>39</w:t>
            </w:r>
            <w:r w:rsidR="005C6BA2">
              <w:rPr>
                <w:noProof/>
                <w:webHidden/>
              </w:rPr>
              <w:fldChar w:fldCharType="end"/>
            </w:r>
          </w:hyperlink>
        </w:p>
        <w:p w14:paraId="54D8E6D4" w14:textId="3F6D97E4" w:rsidR="005C6BA2" w:rsidRDefault="00672CA6">
          <w:pPr>
            <w:pStyle w:val="TOC2"/>
            <w:rPr>
              <w:rFonts w:asciiTheme="minorHAnsi" w:eastAsiaTheme="minorEastAsia"/>
              <w:noProof/>
              <w:szCs w:val="32"/>
              <w:lang w:bidi="bo-CN"/>
            </w:rPr>
          </w:pPr>
          <w:hyperlink w:anchor="_Toc110892654" w:history="1">
            <w:r w:rsidR="005C6BA2" w:rsidRPr="00711AE9">
              <w:rPr>
                <w:rStyle w:val="Hyperlink"/>
                <w:rFonts w:ascii="Times New Roman" w:eastAsia="Times New Roman" w:hAnsi="Times New Roman" w:cs="Times New Roman"/>
                <w:b/>
                <w:bCs/>
                <w:noProof/>
              </w:rPr>
              <w:t>Early Release</w:t>
            </w:r>
            <w:r w:rsidR="005C6BA2">
              <w:rPr>
                <w:noProof/>
                <w:webHidden/>
              </w:rPr>
              <w:tab/>
            </w:r>
            <w:r w:rsidR="005C6BA2">
              <w:rPr>
                <w:noProof/>
                <w:webHidden/>
              </w:rPr>
              <w:fldChar w:fldCharType="begin"/>
            </w:r>
            <w:r w:rsidR="005C6BA2">
              <w:rPr>
                <w:noProof/>
                <w:webHidden/>
              </w:rPr>
              <w:instrText xml:space="preserve"> PAGEREF _Toc110892654 \h </w:instrText>
            </w:r>
            <w:r w:rsidR="005C6BA2">
              <w:rPr>
                <w:noProof/>
                <w:webHidden/>
              </w:rPr>
            </w:r>
            <w:r w:rsidR="005C6BA2">
              <w:rPr>
                <w:noProof/>
                <w:webHidden/>
              </w:rPr>
              <w:fldChar w:fldCharType="separate"/>
            </w:r>
            <w:r w:rsidR="005C6BA2">
              <w:rPr>
                <w:noProof/>
                <w:webHidden/>
              </w:rPr>
              <w:t>39</w:t>
            </w:r>
            <w:r w:rsidR="005C6BA2">
              <w:rPr>
                <w:noProof/>
                <w:webHidden/>
              </w:rPr>
              <w:fldChar w:fldCharType="end"/>
            </w:r>
          </w:hyperlink>
        </w:p>
        <w:p w14:paraId="201C291C" w14:textId="492923FB" w:rsidR="005C6BA2" w:rsidRDefault="00672CA6">
          <w:pPr>
            <w:pStyle w:val="TOC2"/>
            <w:rPr>
              <w:rFonts w:asciiTheme="minorHAnsi" w:eastAsiaTheme="minorEastAsia"/>
              <w:noProof/>
              <w:szCs w:val="32"/>
              <w:lang w:bidi="bo-CN"/>
            </w:rPr>
          </w:pPr>
          <w:hyperlink w:anchor="_Toc110892655" w:history="1">
            <w:r w:rsidR="005C6BA2" w:rsidRPr="00711AE9">
              <w:rPr>
                <w:rStyle w:val="Hyperlink"/>
                <w:rFonts w:ascii="Times New Roman" w:eastAsia="Times New Roman" w:hAnsi="Times New Roman" w:cs="Times New Roman"/>
                <w:b/>
                <w:bCs/>
                <w:noProof/>
              </w:rPr>
              <w:t>Incomplete Sentence</w:t>
            </w:r>
            <w:r w:rsidR="005C6BA2">
              <w:rPr>
                <w:noProof/>
                <w:webHidden/>
              </w:rPr>
              <w:tab/>
            </w:r>
            <w:r w:rsidR="005C6BA2">
              <w:rPr>
                <w:noProof/>
                <w:webHidden/>
              </w:rPr>
              <w:fldChar w:fldCharType="begin"/>
            </w:r>
            <w:r w:rsidR="005C6BA2">
              <w:rPr>
                <w:noProof/>
                <w:webHidden/>
              </w:rPr>
              <w:instrText xml:space="preserve"> PAGEREF _Toc110892655 \h </w:instrText>
            </w:r>
            <w:r w:rsidR="005C6BA2">
              <w:rPr>
                <w:noProof/>
                <w:webHidden/>
              </w:rPr>
            </w:r>
            <w:r w:rsidR="005C6BA2">
              <w:rPr>
                <w:noProof/>
                <w:webHidden/>
              </w:rPr>
              <w:fldChar w:fldCharType="separate"/>
            </w:r>
            <w:r w:rsidR="005C6BA2">
              <w:rPr>
                <w:noProof/>
                <w:webHidden/>
              </w:rPr>
              <w:t>39</w:t>
            </w:r>
            <w:r w:rsidR="005C6BA2">
              <w:rPr>
                <w:noProof/>
                <w:webHidden/>
              </w:rPr>
              <w:fldChar w:fldCharType="end"/>
            </w:r>
          </w:hyperlink>
        </w:p>
        <w:p w14:paraId="7361E5B2" w14:textId="14FFE2E5" w:rsidR="005C6BA2" w:rsidRDefault="00672CA6">
          <w:pPr>
            <w:pStyle w:val="TOC2"/>
            <w:rPr>
              <w:rFonts w:asciiTheme="minorHAnsi" w:eastAsiaTheme="minorEastAsia"/>
              <w:noProof/>
              <w:szCs w:val="32"/>
              <w:lang w:bidi="bo-CN"/>
            </w:rPr>
          </w:pPr>
          <w:hyperlink w:anchor="_Toc110892656" w:history="1">
            <w:r w:rsidR="005C6BA2" w:rsidRPr="00711AE9">
              <w:rPr>
                <w:rStyle w:val="Hyperlink"/>
                <w:rFonts w:ascii="Times New Roman" w:eastAsia="Times New Roman" w:hAnsi="Times New Roman" w:cs="Times New Roman"/>
                <w:b/>
                <w:bCs/>
                <w:noProof/>
              </w:rPr>
              <w:t>Protection against legal consequences</w:t>
            </w:r>
            <w:r w:rsidR="005C6BA2">
              <w:rPr>
                <w:noProof/>
                <w:webHidden/>
              </w:rPr>
              <w:tab/>
            </w:r>
            <w:r w:rsidR="005C6BA2">
              <w:rPr>
                <w:noProof/>
                <w:webHidden/>
              </w:rPr>
              <w:fldChar w:fldCharType="begin"/>
            </w:r>
            <w:r w:rsidR="005C6BA2">
              <w:rPr>
                <w:noProof/>
                <w:webHidden/>
              </w:rPr>
              <w:instrText xml:space="preserve"> PAGEREF _Toc110892656 \h </w:instrText>
            </w:r>
            <w:r w:rsidR="005C6BA2">
              <w:rPr>
                <w:noProof/>
                <w:webHidden/>
              </w:rPr>
            </w:r>
            <w:r w:rsidR="005C6BA2">
              <w:rPr>
                <w:noProof/>
                <w:webHidden/>
              </w:rPr>
              <w:fldChar w:fldCharType="separate"/>
            </w:r>
            <w:r w:rsidR="005C6BA2">
              <w:rPr>
                <w:noProof/>
                <w:webHidden/>
              </w:rPr>
              <w:t>40</w:t>
            </w:r>
            <w:r w:rsidR="005C6BA2">
              <w:rPr>
                <w:noProof/>
                <w:webHidden/>
              </w:rPr>
              <w:fldChar w:fldCharType="end"/>
            </w:r>
          </w:hyperlink>
        </w:p>
        <w:p w14:paraId="0DB5C54B" w14:textId="66B35FE4" w:rsidR="005C6BA2" w:rsidRDefault="00672CA6">
          <w:pPr>
            <w:pStyle w:val="TOC2"/>
            <w:rPr>
              <w:rFonts w:asciiTheme="minorHAnsi" w:eastAsiaTheme="minorEastAsia"/>
              <w:noProof/>
              <w:szCs w:val="32"/>
              <w:lang w:bidi="bo-CN"/>
            </w:rPr>
          </w:pPr>
          <w:hyperlink w:anchor="_Toc110892657" w:history="1">
            <w:r w:rsidR="005C6BA2" w:rsidRPr="00711AE9">
              <w:rPr>
                <w:rStyle w:val="Hyperlink"/>
                <w:rFonts w:ascii="Times New Roman" w:eastAsia="Times New Roman" w:hAnsi="Times New Roman" w:cs="Times New Roman"/>
                <w:b/>
                <w:bCs/>
                <w:noProof/>
              </w:rPr>
              <w:t>Confidentiality</w:t>
            </w:r>
            <w:r w:rsidR="005C6BA2">
              <w:rPr>
                <w:noProof/>
                <w:webHidden/>
              </w:rPr>
              <w:tab/>
            </w:r>
            <w:r w:rsidR="005C6BA2">
              <w:rPr>
                <w:noProof/>
                <w:webHidden/>
              </w:rPr>
              <w:fldChar w:fldCharType="begin"/>
            </w:r>
            <w:r w:rsidR="005C6BA2">
              <w:rPr>
                <w:noProof/>
                <w:webHidden/>
              </w:rPr>
              <w:instrText xml:space="preserve"> PAGEREF _Toc110892657 \h </w:instrText>
            </w:r>
            <w:r w:rsidR="005C6BA2">
              <w:rPr>
                <w:noProof/>
                <w:webHidden/>
              </w:rPr>
            </w:r>
            <w:r w:rsidR="005C6BA2">
              <w:rPr>
                <w:noProof/>
                <w:webHidden/>
              </w:rPr>
              <w:fldChar w:fldCharType="separate"/>
            </w:r>
            <w:r w:rsidR="005C6BA2">
              <w:rPr>
                <w:noProof/>
                <w:webHidden/>
              </w:rPr>
              <w:t>40</w:t>
            </w:r>
            <w:r w:rsidR="005C6BA2">
              <w:rPr>
                <w:noProof/>
                <w:webHidden/>
              </w:rPr>
              <w:fldChar w:fldCharType="end"/>
            </w:r>
          </w:hyperlink>
        </w:p>
        <w:p w14:paraId="115E89D1" w14:textId="29376EE3" w:rsidR="005C6BA2" w:rsidRDefault="00672CA6">
          <w:pPr>
            <w:pStyle w:val="TOC2"/>
            <w:rPr>
              <w:rFonts w:asciiTheme="minorHAnsi" w:eastAsiaTheme="minorEastAsia"/>
              <w:noProof/>
              <w:szCs w:val="32"/>
              <w:lang w:bidi="bo-CN"/>
            </w:rPr>
          </w:pPr>
          <w:hyperlink w:anchor="_Toc110892658" w:history="1">
            <w:r w:rsidR="005C6BA2" w:rsidRPr="00711AE9">
              <w:rPr>
                <w:rStyle w:val="Hyperlink"/>
                <w:rFonts w:ascii="Times New Roman" w:eastAsia="Times New Roman" w:hAnsi="Times New Roman" w:cs="Times New Roman"/>
                <w:b/>
                <w:bCs/>
                <w:noProof/>
              </w:rPr>
              <w:t>Civil Society Organizations</w:t>
            </w:r>
            <w:r w:rsidR="005C6BA2">
              <w:rPr>
                <w:noProof/>
                <w:webHidden/>
              </w:rPr>
              <w:tab/>
            </w:r>
            <w:r w:rsidR="005C6BA2">
              <w:rPr>
                <w:noProof/>
                <w:webHidden/>
              </w:rPr>
              <w:fldChar w:fldCharType="begin"/>
            </w:r>
            <w:r w:rsidR="005C6BA2">
              <w:rPr>
                <w:noProof/>
                <w:webHidden/>
              </w:rPr>
              <w:instrText xml:space="preserve"> PAGEREF _Toc110892658 \h </w:instrText>
            </w:r>
            <w:r w:rsidR="005C6BA2">
              <w:rPr>
                <w:noProof/>
                <w:webHidden/>
              </w:rPr>
            </w:r>
            <w:r w:rsidR="005C6BA2">
              <w:rPr>
                <w:noProof/>
                <w:webHidden/>
              </w:rPr>
              <w:fldChar w:fldCharType="separate"/>
            </w:r>
            <w:r w:rsidR="005C6BA2">
              <w:rPr>
                <w:noProof/>
                <w:webHidden/>
              </w:rPr>
              <w:t>40</w:t>
            </w:r>
            <w:r w:rsidR="005C6BA2">
              <w:rPr>
                <w:noProof/>
                <w:webHidden/>
              </w:rPr>
              <w:fldChar w:fldCharType="end"/>
            </w:r>
          </w:hyperlink>
        </w:p>
        <w:p w14:paraId="72D9D9E9" w14:textId="4BB803E2" w:rsidR="005C6BA2" w:rsidRDefault="00672CA6">
          <w:pPr>
            <w:pStyle w:val="TOC1"/>
            <w:tabs>
              <w:tab w:val="right" w:leader="dot" w:pos="9350"/>
            </w:tabs>
            <w:rPr>
              <w:rFonts w:asciiTheme="minorHAnsi" w:eastAsiaTheme="minorEastAsia"/>
              <w:noProof/>
              <w:szCs w:val="32"/>
              <w:lang w:bidi="bo-CN"/>
            </w:rPr>
          </w:pPr>
          <w:hyperlink w:anchor="_Toc110892659" w:history="1">
            <w:r w:rsidR="005C6BA2" w:rsidRPr="00711AE9">
              <w:rPr>
                <w:rStyle w:val="Hyperlink"/>
                <w:rFonts w:ascii="Times New Roman" w:hAnsi="Times New Roman" w:cs="Times New Roman"/>
                <w:b/>
                <w:bCs/>
                <w:noProof/>
              </w:rPr>
              <w:t>CHAPTER 8</w:t>
            </w:r>
            <w:r w:rsidR="005C6BA2">
              <w:rPr>
                <w:noProof/>
                <w:webHidden/>
              </w:rPr>
              <w:tab/>
            </w:r>
            <w:r w:rsidR="005C6BA2">
              <w:rPr>
                <w:noProof/>
                <w:webHidden/>
              </w:rPr>
              <w:fldChar w:fldCharType="begin"/>
            </w:r>
            <w:r w:rsidR="005C6BA2">
              <w:rPr>
                <w:noProof/>
                <w:webHidden/>
              </w:rPr>
              <w:instrText xml:space="preserve"> PAGEREF _Toc110892659 \h </w:instrText>
            </w:r>
            <w:r w:rsidR="005C6BA2">
              <w:rPr>
                <w:noProof/>
                <w:webHidden/>
              </w:rPr>
            </w:r>
            <w:r w:rsidR="005C6BA2">
              <w:rPr>
                <w:noProof/>
                <w:webHidden/>
              </w:rPr>
              <w:fldChar w:fldCharType="separate"/>
            </w:r>
            <w:r w:rsidR="005C6BA2">
              <w:rPr>
                <w:noProof/>
                <w:webHidden/>
              </w:rPr>
              <w:t>41</w:t>
            </w:r>
            <w:r w:rsidR="005C6BA2">
              <w:rPr>
                <w:noProof/>
                <w:webHidden/>
              </w:rPr>
              <w:fldChar w:fldCharType="end"/>
            </w:r>
          </w:hyperlink>
        </w:p>
        <w:p w14:paraId="2A89A852" w14:textId="2374621A" w:rsidR="005C6BA2" w:rsidRDefault="00672CA6">
          <w:pPr>
            <w:pStyle w:val="TOC1"/>
            <w:tabs>
              <w:tab w:val="right" w:leader="dot" w:pos="9350"/>
            </w:tabs>
            <w:rPr>
              <w:rFonts w:asciiTheme="minorHAnsi" w:eastAsiaTheme="minorEastAsia"/>
              <w:noProof/>
              <w:szCs w:val="32"/>
              <w:lang w:bidi="bo-CN"/>
            </w:rPr>
          </w:pPr>
          <w:hyperlink w:anchor="_Toc110892660" w:history="1">
            <w:r w:rsidR="005C6BA2" w:rsidRPr="00711AE9">
              <w:rPr>
                <w:rStyle w:val="Hyperlink"/>
                <w:rFonts w:ascii="Times New Roman" w:hAnsi="Times New Roman" w:cs="Times New Roman"/>
                <w:b/>
                <w:bCs/>
                <w:noProof/>
              </w:rPr>
              <w:t>CHILDREN IN CONTACT WITH LAW AS VICTIMS AND WITNESSES</w:t>
            </w:r>
            <w:r w:rsidR="005C6BA2">
              <w:rPr>
                <w:noProof/>
                <w:webHidden/>
              </w:rPr>
              <w:tab/>
            </w:r>
            <w:r w:rsidR="005C6BA2">
              <w:rPr>
                <w:noProof/>
                <w:webHidden/>
              </w:rPr>
              <w:fldChar w:fldCharType="begin"/>
            </w:r>
            <w:r w:rsidR="005C6BA2">
              <w:rPr>
                <w:noProof/>
                <w:webHidden/>
              </w:rPr>
              <w:instrText xml:space="preserve"> PAGEREF _Toc110892660 \h </w:instrText>
            </w:r>
            <w:r w:rsidR="005C6BA2">
              <w:rPr>
                <w:noProof/>
                <w:webHidden/>
              </w:rPr>
            </w:r>
            <w:r w:rsidR="005C6BA2">
              <w:rPr>
                <w:noProof/>
                <w:webHidden/>
              </w:rPr>
              <w:fldChar w:fldCharType="separate"/>
            </w:r>
            <w:r w:rsidR="005C6BA2">
              <w:rPr>
                <w:noProof/>
                <w:webHidden/>
              </w:rPr>
              <w:t>41</w:t>
            </w:r>
            <w:r w:rsidR="005C6BA2">
              <w:rPr>
                <w:noProof/>
                <w:webHidden/>
              </w:rPr>
              <w:fldChar w:fldCharType="end"/>
            </w:r>
          </w:hyperlink>
        </w:p>
        <w:p w14:paraId="7E0B222F" w14:textId="63BE9D85" w:rsidR="005C6BA2" w:rsidRDefault="00672CA6">
          <w:pPr>
            <w:pStyle w:val="TOC2"/>
            <w:rPr>
              <w:rFonts w:asciiTheme="minorHAnsi" w:eastAsiaTheme="minorEastAsia"/>
              <w:noProof/>
              <w:szCs w:val="32"/>
              <w:lang w:bidi="bo-CN"/>
            </w:rPr>
          </w:pPr>
          <w:hyperlink w:anchor="_Toc110892661" w:history="1">
            <w:r w:rsidR="005C6BA2" w:rsidRPr="00711AE9">
              <w:rPr>
                <w:rStyle w:val="Hyperlink"/>
                <w:rFonts w:ascii="Times New Roman" w:eastAsia="Times New Roman" w:hAnsi="Times New Roman" w:cs="Times New Roman"/>
                <w:b/>
                <w:bCs/>
                <w:noProof/>
              </w:rPr>
              <w:t>Purpose</w:t>
            </w:r>
            <w:r w:rsidR="005C6BA2">
              <w:rPr>
                <w:noProof/>
                <w:webHidden/>
              </w:rPr>
              <w:tab/>
            </w:r>
            <w:r w:rsidR="005C6BA2">
              <w:rPr>
                <w:noProof/>
                <w:webHidden/>
              </w:rPr>
              <w:fldChar w:fldCharType="begin"/>
            </w:r>
            <w:r w:rsidR="005C6BA2">
              <w:rPr>
                <w:noProof/>
                <w:webHidden/>
              </w:rPr>
              <w:instrText xml:space="preserve"> PAGEREF _Toc110892661 \h </w:instrText>
            </w:r>
            <w:r w:rsidR="005C6BA2">
              <w:rPr>
                <w:noProof/>
                <w:webHidden/>
              </w:rPr>
            </w:r>
            <w:r w:rsidR="005C6BA2">
              <w:rPr>
                <w:noProof/>
                <w:webHidden/>
              </w:rPr>
              <w:fldChar w:fldCharType="separate"/>
            </w:r>
            <w:r w:rsidR="005C6BA2">
              <w:rPr>
                <w:noProof/>
                <w:webHidden/>
              </w:rPr>
              <w:t>41</w:t>
            </w:r>
            <w:r w:rsidR="005C6BA2">
              <w:rPr>
                <w:noProof/>
                <w:webHidden/>
              </w:rPr>
              <w:fldChar w:fldCharType="end"/>
            </w:r>
          </w:hyperlink>
        </w:p>
        <w:p w14:paraId="0C2B6175" w14:textId="054DC860" w:rsidR="005C6BA2" w:rsidRDefault="00672CA6">
          <w:pPr>
            <w:pStyle w:val="TOC2"/>
            <w:rPr>
              <w:rFonts w:asciiTheme="minorHAnsi" w:eastAsiaTheme="minorEastAsia"/>
              <w:noProof/>
              <w:szCs w:val="32"/>
              <w:lang w:bidi="bo-CN"/>
            </w:rPr>
          </w:pPr>
          <w:hyperlink w:anchor="_Toc110892662" w:history="1">
            <w:r w:rsidR="005C6BA2" w:rsidRPr="00711AE9">
              <w:rPr>
                <w:rStyle w:val="Hyperlink"/>
                <w:rFonts w:ascii="Times New Roman" w:eastAsia="Times New Roman" w:hAnsi="Times New Roman" w:cs="Times New Roman"/>
                <w:b/>
                <w:bCs/>
                <w:noProof/>
              </w:rPr>
              <w:t>Agencies and Persons Dealing with Children in Contact with Law</w:t>
            </w:r>
            <w:r w:rsidR="005C6BA2">
              <w:rPr>
                <w:noProof/>
                <w:webHidden/>
              </w:rPr>
              <w:tab/>
            </w:r>
            <w:r w:rsidR="005C6BA2">
              <w:rPr>
                <w:noProof/>
                <w:webHidden/>
              </w:rPr>
              <w:fldChar w:fldCharType="begin"/>
            </w:r>
            <w:r w:rsidR="005C6BA2">
              <w:rPr>
                <w:noProof/>
                <w:webHidden/>
              </w:rPr>
              <w:instrText xml:space="preserve"> PAGEREF _Toc110892662 \h </w:instrText>
            </w:r>
            <w:r w:rsidR="005C6BA2">
              <w:rPr>
                <w:noProof/>
                <w:webHidden/>
              </w:rPr>
            </w:r>
            <w:r w:rsidR="005C6BA2">
              <w:rPr>
                <w:noProof/>
                <w:webHidden/>
              </w:rPr>
              <w:fldChar w:fldCharType="separate"/>
            </w:r>
            <w:r w:rsidR="005C6BA2">
              <w:rPr>
                <w:noProof/>
                <w:webHidden/>
              </w:rPr>
              <w:t>41</w:t>
            </w:r>
            <w:r w:rsidR="005C6BA2">
              <w:rPr>
                <w:noProof/>
                <w:webHidden/>
              </w:rPr>
              <w:fldChar w:fldCharType="end"/>
            </w:r>
          </w:hyperlink>
        </w:p>
        <w:p w14:paraId="77468D0F" w14:textId="13346254" w:rsidR="005C6BA2" w:rsidRDefault="00672CA6">
          <w:pPr>
            <w:pStyle w:val="TOC2"/>
            <w:rPr>
              <w:rFonts w:asciiTheme="minorHAnsi" w:eastAsiaTheme="minorEastAsia"/>
              <w:noProof/>
              <w:szCs w:val="32"/>
              <w:lang w:bidi="bo-CN"/>
            </w:rPr>
          </w:pPr>
          <w:hyperlink w:anchor="_Toc110892663" w:history="1">
            <w:r w:rsidR="005C6BA2" w:rsidRPr="00711AE9">
              <w:rPr>
                <w:rStyle w:val="Hyperlink"/>
                <w:rFonts w:ascii="Times New Roman" w:eastAsia="Times New Roman" w:hAnsi="Times New Roman" w:cs="Times New Roman"/>
                <w:b/>
                <w:bCs/>
                <w:noProof/>
              </w:rPr>
              <w:t>Adoption of child centered and child friendly approach</w:t>
            </w:r>
            <w:r w:rsidR="005C6BA2">
              <w:rPr>
                <w:noProof/>
                <w:webHidden/>
              </w:rPr>
              <w:tab/>
            </w:r>
            <w:r w:rsidR="005C6BA2">
              <w:rPr>
                <w:noProof/>
                <w:webHidden/>
              </w:rPr>
              <w:fldChar w:fldCharType="begin"/>
            </w:r>
            <w:r w:rsidR="005C6BA2">
              <w:rPr>
                <w:noProof/>
                <w:webHidden/>
              </w:rPr>
              <w:instrText xml:space="preserve"> PAGEREF _Toc110892663 \h </w:instrText>
            </w:r>
            <w:r w:rsidR="005C6BA2">
              <w:rPr>
                <w:noProof/>
                <w:webHidden/>
              </w:rPr>
            </w:r>
            <w:r w:rsidR="005C6BA2">
              <w:rPr>
                <w:noProof/>
                <w:webHidden/>
              </w:rPr>
              <w:fldChar w:fldCharType="separate"/>
            </w:r>
            <w:r w:rsidR="005C6BA2">
              <w:rPr>
                <w:noProof/>
                <w:webHidden/>
              </w:rPr>
              <w:t>42</w:t>
            </w:r>
            <w:r w:rsidR="005C6BA2">
              <w:rPr>
                <w:noProof/>
                <w:webHidden/>
              </w:rPr>
              <w:fldChar w:fldCharType="end"/>
            </w:r>
          </w:hyperlink>
        </w:p>
        <w:p w14:paraId="689E6432" w14:textId="158ED02E" w:rsidR="005C6BA2" w:rsidRDefault="00672CA6">
          <w:pPr>
            <w:pStyle w:val="TOC2"/>
            <w:rPr>
              <w:rFonts w:asciiTheme="minorHAnsi" w:eastAsiaTheme="minorEastAsia"/>
              <w:noProof/>
              <w:szCs w:val="32"/>
              <w:lang w:bidi="bo-CN"/>
            </w:rPr>
          </w:pPr>
          <w:hyperlink w:anchor="_Toc110892664" w:history="1">
            <w:r w:rsidR="005C6BA2" w:rsidRPr="00711AE9">
              <w:rPr>
                <w:rStyle w:val="Hyperlink"/>
                <w:rFonts w:ascii="Times New Roman" w:eastAsia="Times New Roman" w:hAnsi="Times New Roman" w:cs="Times New Roman"/>
                <w:b/>
                <w:bCs/>
                <w:noProof/>
              </w:rPr>
              <w:t>Protection of privacy and</w:t>
            </w:r>
            <w:r w:rsidR="005C6BA2">
              <w:rPr>
                <w:noProof/>
                <w:webHidden/>
              </w:rPr>
              <w:tab/>
            </w:r>
            <w:r w:rsidR="005C6BA2">
              <w:rPr>
                <w:noProof/>
                <w:webHidden/>
              </w:rPr>
              <w:fldChar w:fldCharType="begin"/>
            </w:r>
            <w:r w:rsidR="005C6BA2">
              <w:rPr>
                <w:noProof/>
                <w:webHidden/>
              </w:rPr>
              <w:instrText xml:space="preserve"> PAGEREF _Toc110892664 \h </w:instrText>
            </w:r>
            <w:r w:rsidR="005C6BA2">
              <w:rPr>
                <w:noProof/>
                <w:webHidden/>
              </w:rPr>
            </w:r>
            <w:r w:rsidR="005C6BA2">
              <w:rPr>
                <w:noProof/>
                <w:webHidden/>
              </w:rPr>
              <w:fldChar w:fldCharType="separate"/>
            </w:r>
            <w:r w:rsidR="005C6BA2">
              <w:rPr>
                <w:noProof/>
                <w:webHidden/>
              </w:rPr>
              <w:t>42</w:t>
            </w:r>
            <w:r w:rsidR="005C6BA2">
              <w:rPr>
                <w:noProof/>
                <w:webHidden/>
              </w:rPr>
              <w:fldChar w:fldCharType="end"/>
            </w:r>
          </w:hyperlink>
        </w:p>
        <w:p w14:paraId="1F76B3CC" w14:textId="4A55222B" w:rsidR="005C6BA2" w:rsidRDefault="00672CA6">
          <w:pPr>
            <w:pStyle w:val="TOC2"/>
            <w:rPr>
              <w:rFonts w:asciiTheme="minorHAnsi" w:eastAsiaTheme="minorEastAsia"/>
              <w:noProof/>
              <w:szCs w:val="32"/>
              <w:lang w:bidi="bo-CN"/>
            </w:rPr>
          </w:pPr>
          <w:hyperlink w:anchor="_Toc110892665" w:history="1">
            <w:r w:rsidR="005C6BA2" w:rsidRPr="00711AE9">
              <w:rPr>
                <w:rStyle w:val="Hyperlink"/>
                <w:rFonts w:ascii="Times New Roman" w:eastAsia="Times New Roman" w:hAnsi="Times New Roman" w:cs="Times New Roman"/>
                <w:b/>
                <w:bCs/>
                <w:noProof/>
              </w:rPr>
              <w:t>Initial Contact with Police</w:t>
            </w:r>
            <w:r w:rsidR="005C6BA2">
              <w:rPr>
                <w:noProof/>
                <w:webHidden/>
              </w:rPr>
              <w:tab/>
            </w:r>
            <w:r w:rsidR="005C6BA2">
              <w:rPr>
                <w:noProof/>
                <w:webHidden/>
              </w:rPr>
              <w:fldChar w:fldCharType="begin"/>
            </w:r>
            <w:r w:rsidR="005C6BA2">
              <w:rPr>
                <w:noProof/>
                <w:webHidden/>
              </w:rPr>
              <w:instrText xml:space="preserve"> PAGEREF _Toc110892665 \h </w:instrText>
            </w:r>
            <w:r w:rsidR="005C6BA2">
              <w:rPr>
                <w:noProof/>
                <w:webHidden/>
              </w:rPr>
            </w:r>
            <w:r w:rsidR="005C6BA2">
              <w:rPr>
                <w:noProof/>
                <w:webHidden/>
              </w:rPr>
              <w:fldChar w:fldCharType="separate"/>
            </w:r>
            <w:r w:rsidR="005C6BA2">
              <w:rPr>
                <w:noProof/>
                <w:webHidden/>
              </w:rPr>
              <w:t>43</w:t>
            </w:r>
            <w:r w:rsidR="005C6BA2">
              <w:rPr>
                <w:noProof/>
                <w:webHidden/>
              </w:rPr>
              <w:fldChar w:fldCharType="end"/>
            </w:r>
          </w:hyperlink>
        </w:p>
        <w:p w14:paraId="27DC6696" w14:textId="27790EA5" w:rsidR="005C6BA2" w:rsidRDefault="00672CA6">
          <w:pPr>
            <w:pStyle w:val="TOC2"/>
            <w:rPr>
              <w:rFonts w:asciiTheme="minorHAnsi" w:eastAsiaTheme="minorEastAsia"/>
              <w:noProof/>
              <w:szCs w:val="32"/>
              <w:lang w:bidi="bo-CN"/>
            </w:rPr>
          </w:pPr>
          <w:hyperlink w:anchor="_Toc110892666" w:history="1">
            <w:r w:rsidR="005C6BA2" w:rsidRPr="00711AE9">
              <w:rPr>
                <w:rStyle w:val="Hyperlink"/>
                <w:rFonts w:ascii="Times New Roman" w:eastAsia="Times New Roman" w:hAnsi="Times New Roman" w:cs="Times New Roman"/>
                <w:b/>
                <w:bCs/>
                <w:noProof/>
              </w:rPr>
              <w:t>Interview</w:t>
            </w:r>
            <w:r w:rsidR="005C6BA2">
              <w:rPr>
                <w:noProof/>
                <w:webHidden/>
              </w:rPr>
              <w:tab/>
            </w:r>
            <w:r w:rsidR="005C6BA2">
              <w:rPr>
                <w:noProof/>
                <w:webHidden/>
              </w:rPr>
              <w:fldChar w:fldCharType="begin"/>
            </w:r>
            <w:r w:rsidR="005C6BA2">
              <w:rPr>
                <w:noProof/>
                <w:webHidden/>
              </w:rPr>
              <w:instrText xml:space="preserve"> PAGEREF _Toc110892666 \h </w:instrText>
            </w:r>
            <w:r w:rsidR="005C6BA2">
              <w:rPr>
                <w:noProof/>
                <w:webHidden/>
              </w:rPr>
            </w:r>
            <w:r w:rsidR="005C6BA2">
              <w:rPr>
                <w:noProof/>
                <w:webHidden/>
              </w:rPr>
              <w:fldChar w:fldCharType="separate"/>
            </w:r>
            <w:r w:rsidR="005C6BA2">
              <w:rPr>
                <w:noProof/>
                <w:webHidden/>
              </w:rPr>
              <w:t>43</w:t>
            </w:r>
            <w:r w:rsidR="005C6BA2">
              <w:rPr>
                <w:noProof/>
                <w:webHidden/>
              </w:rPr>
              <w:fldChar w:fldCharType="end"/>
            </w:r>
          </w:hyperlink>
        </w:p>
        <w:p w14:paraId="4D585B4A" w14:textId="7D9F08C0" w:rsidR="005C6BA2" w:rsidRDefault="00672CA6">
          <w:pPr>
            <w:pStyle w:val="TOC2"/>
            <w:rPr>
              <w:rFonts w:asciiTheme="minorHAnsi" w:eastAsiaTheme="minorEastAsia"/>
              <w:noProof/>
              <w:szCs w:val="32"/>
              <w:lang w:bidi="bo-CN"/>
            </w:rPr>
          </w:pPr>
          <w:hyperlink w:anchor="_Toc110892667" w:history="1">
            <w:r w:rsidR="005C6BA2" w:rsidRPr="00711AE9">
              <w:rPr>
                <w:rStyle w:val="Hyperlink"/>
                <w:rFonts w:ascii="Times New Roman" w:eastAsia="Times New Roman" w:hAnsi="Times New Roman" w:cs="Times New Roman"/>
                <w:b/>
                <w:bCs/>
                <w:noProof/>
              </w:rPr>
              <w:t>Participation in Judicial Proceedings</w:t>
            </w:r>
            <w:r w:rsidR="005C6BA2">
              <w:rPr>
                <w:noProof/>
                <w:webHidden/>
              </w:rPr>
              <w:tab/>
            </w:r>
            <w:r w:rsidR="005C6BA2">
              <w:rPr>
                <w:noProof/>
                <w:webHidden/>
              </w:rPr>
              <w:fldChar w:fldCharType="begin"/>
            </w:r>
            <w:r w:rsidR="005C6BA2">
              <w:rPr>
                <w:noProof/>
                <w:webHidden/>
              </w:rPr>
              <w:instrText xml:space="preserve"> PAGEREF _Toc110892667 \h </w:instrText>
            </w:r>
            <w:r w:rsidR="005C6BA2">
              <w:rPr>
                <w:noProof/>
                <w:webHidden/>
              </w:rPr>
            </w:r>
            <w:r w:rsidR="005C6BA2">
              <w:rPr>
                <w:noProof/>
                <w:webHidden/>
              </w:rPr>
              <w:fldChar w:fldCharType="separate"/>
            </w:r>
            <w:r w:rsidR="005C6BA2">
              <w:rPr>
                <w:noProof/>
                <w:webHidden/>
              </w:rPr>
              <w:t>44</w:t>
            </w:r>
            <w:r w:rsidR="005C6BA2">
              <w:rPr>
                <w:noProof/>
                <w:webHidden/>
              </w:rPr>
              <w:fldChar w:fldCharType="end"/>
            </w:r>
          </w:hyperlink>
        </w:p>
        <w:p w14:paraId="51B2F4B5" w14:textId="345246F4" w:rsidR="005C6BA2" w:rsidRDefault="00672CA6">
          <w:pPr>
            <w:pStyle w:val="TOC1"/>
            <w:tabs>
              <w:tab w:val="right" w:leader="dot" w:pos="9350"/>
            </w:tabs>
            <w:rPr>
              <w:rFonts w:asciiTheme="minorHAnsi" w:eastAsiaTheme="minorEastAsia"/>
              <w:noProof/>
              <w:szCs w:val="32"/>
              <w:lang w:bidi="bo-CN"/>
            </w:rPr>
          </w:pPr>
          <w:hyperlink w:anchor="_Toc110892668" w:history="1">
            <w:r w:rsidR="005C6BA2" w:rsidRPr="00711AE9">
              <w:rPr>
                <w:rStyle w:val="Hyperlink"/>
                <w:rFonts w:ascii="Times New Roman" w:hAnsi="Times New Roman" w:cs="Times New Roman"/>
                <w:b/>
                <w:bCs/>
                <w:noProof/>
              </w:rPr>
              <w:t>CHAPTER 9</w:t>
            </w:r>
            <w:r w:rsidR="005C6BA2">
              <w:rPr>
                <w:noProof/>
                <w:webHidden/>
              </w:rPr>
              <w:tab/>
            </w:r>
            <w:r w:rsidR="005C6BA2">
              <w:rPr>
                <w:noProof/>
                <w:webHidden/>
              </w:rPr>
              <w:fldChar w:fldCharType="begin"/>
            </w:r>
            <w:r w:rsidR="005C6BA2">
              <w:rPr>
                <w:noProof/>
                <w:webHidden/>
              </w:rPr>
              <w:instrText xml:space="preserve"> PAGEREF _Toc110892668 \h </w:instrText>
            </w:r>
            <w:r w:rsidR="005C6BA2">
              <w:rPr>
                <w:noProof/>
                <w:webHidden/>
              </w:rPr>
            </w:r>
            <w:r w:rsidR="005C6BA2">
              <w:rPr>
                <w:noProof/>
                <w:webHidden/>
              </w:rPr>
              <w:fldChar w:fldCharType="separate"/>
            </w:r>
            <w:r w:rsidR="005C6BA2">
              <w:rPr>
                <w:noProof/>
                <w:webHidden/>
              </w:rPr>
              <w:t>46</w:t>
            </w:r>
            <w:r w:rsidR="005C6BA2">
              <w:rPr>
                <w:noProof/>
                <w:webHidden/>
              </w:rPr>
              <w:fldChar w:fldCharType="end"/>
            </w:r>
          </w:hyperlink>
        </w:p>
        <w:p w14:paraId="5962A0E3" w14:textId="06DBDC23" w:rsidR="005C6BA2" w:rsidRDefault="00672CA6">
          <w:pPr>
            <w:pStyle w:val="TOC1"/>
            <w:tabs>
              <w:tab w:val="right" w:leader="dot" w:pos="9350"/>
            </w:tabs>
            <w:rPr>
              <w:rFonts w:asciiTheme="minorHAnsi" w:eastAsiaTheme="minorEastAsia"/>
              <w:noProof/>
              <w:szCs w:val="32"/>
              <w:lang w:bidi="bo-CN"/>
            </w:rPr>
          </w:pPr>
          <w:hyperlink w:anchor="_Toc110892669" w:history="1">
            <w:r w:rsidR="005C6BA2" w:rsidRPr="00711AE9">
              <w:rPr>
                <w:rStyle w:val="Hyperlink"/>
                <w:rFonts w:ascii="Times New Roman" w:hAnsi="Times New Roman" w:cs="Times New Roman"/>
                <w:b/>
                <w:bCs/>
                <w:noProof/>
              </w:rPr>
              <w:t>MISCELLANEOUS</w:t>
            </w:r>
            <w:r w:rsidR="005C6BA2">
              <w:rPr>
                <w:noProof/>
                <w:webHidden/>
              </w:rPr>
              <w:tab/>
            </w:r>
            <w:r w:rsidR="005C6BA2">
              <w:rPr>
                <w:noProof/>
                <w:webHidden/>
              </w:rPr>
              <w:fldChar w:fldCharType="begin"/>
            </w:r>
            <w:r w:rsidR="005C6BA2">
              <w:rPr>
                <w:noProof/>
                <w:webHidden/>
              </w:rPr>
              <w:instrText xml:space="preserve"> PAGEREF _Toc110892669 \h </w:instrText>
            </w:r>
            <w:r w:rsidR="005C6BA2">
              <w:rPr>
                <w:noProof/>
                <w:webHidden/>
              </w:rPr>
            </w:r>
            <w:r w:rsidR="005C6BA2">
              <w:rPr>
                <w:noProof/>
                <w:webHidden/>
              </w:rPr>
              <w:fldChar w:fldCharType="separate"/>
            </w:r>
            <w:r w:rsidR="005C6BA2">
              <w:rPr>
                <w:noProof/>
                <w:webHidden/>
              </w:rPr>
              <w:t>46</w:t>
            </w:r>
            <w:r w:rsidR="005C6BA2">
              <w:rPr>
                <w:noProof/>
                <w:webHidden/>
              </w:rPr>
              <w:fldChar w:fldCharType="end"/>
            </w:r>
          </w:hyperlink>
        </w:p>
        <w:p w14:paraId="37C31C33" w14:textId="2CB5B0FF" w:rsidR="005C6BA2" w:rsidRDefault="00672CA6">
          <w:pPr>
            <w:pStyle w:val="TOC2"/>
            <w:rPr>
              <w:rFonts w:asciiTheme="minorHAnsi" w:eastAsiaTheme="minorEastAsia"/>
              <w:noProof/>
              <w:szCs w:val="32"/>
              <w:lang w:bidi="bo-CN"/>
            </w:rPr>
          </w:pPr>
          <w:hyperlink w:anchor="_Toc110892670" w:history="1">
            <w:r w:rsidR="005C6BA2" w:rsidRPr="00711AE9">
              <w:rPr>
                <w:rStyle w:val="Hyperlink"/>
                <w:rFonts w:ascii="Times New Roman" w:eastAsia="Times New Roman" w:hAnsi="Times New Roman" w:cs="Times New Roman"/>
                <w:b/>
                <w:bCs/>
                <w:noProof/>
              </w:rPr>
              <w:t>Definition</w:t>
            </w:r>
            <w:r w:rsidR="005C6BA2">
              <w:rPr>
                <w:noProof/>
                <w:webHidden/>
              </w:rPr>
              <w:tab/>
            </w:r>
            <w:r w:rsidR="005C6BA2">
              <w:rPr>
                <w:noProof/>
                <w:webHidden/>
              </w:rPr>
              <w:fldChar w:fldCharType="begin"/>
            </w:r>
            <w:r w:rsidR="005C6BA2">
              <w:rPr>
                <w:noProof/>
                <w:webHidden/>
              </w:rPr>
              <w:instrText xml:space="preserve"> PAGEREF _Toc110892670 \h </w:instrText>
            </w:r>
            <w:r w:rsidR="005C6BA2">
              <w:rPr>
                <w:noProof/>
                <w:webHidden/>
              </w:rPr>
            </w:r>
            <w:r w:rsidR="005C6BA2">
              <w:rPr>
                <w:noProof/>
                <w:webHidden/>
              </w:rPr>
              <w:fldChar w:fldCharType="separate"/>
            </w:r>
            <w:r w:rsidR="005C6BA2">
              <w:rPr>
                <w:noProof/>
                <w:webHidden/>
              </w:rPr>
              <w:t>46</w:t>
            </w:r>
            <w:r w:rsidR="005C6BA2">
              <w:rPr>
                <w:noProof/>
                <w:webHidden/>
              </w:rPr>
              <w:fldChar w:fldCharType="end"/>
            </w:r>
          </w:hyperlink>
        </w:p>
        <w:p w14:paraId="531DB468" w14:textId="59C3D8E6" w:rsidR="005C6BA2" w:rsidRDefault="00672CA6">
          <w:pPr>
            <w:pStyle w:val="TOC2"/>
            <w:rPr>
              <w:rFonts w:asciiTheme="minorHAnsi" w:eastAsiaTheme="minorEastAsia"/>
              <w:noProof/>
              <w:szCs w:val="32"/>
              <w:lang w:bidi="bo-CN"/>
            </w:rPr>
          </w:pPr>
          <w:hyperlink w:anchor="_Toc110892671" w:history="1">
            <w:r w:rsidR="005C6BA2" w:rsidRPr="00711AE9">
              <w:rPr>
                <w:rStyle w:val="Hyperlink"/>
                <w:rFonts w:ascii="Times New Roman" w:eastAsia="Times New Roman" w:hAnsi="Times New Roman"/>
                <w:b/>
                <w:bCs/>
                <w:noProof/>
              </w:rPr>
              <w:t>Annexure A - Assessment Form</w:t>
            </w:r>
            <w:r w:rsidR="005C6BA2">
              <w:rPr>
                <w:noProof/>
                <w:webHidden/>
              </w:rPr>
              <w:tab/>
            </w:r>
            <w:r w:rsidR="005C6BA2">
              <w:rPr>
                <w:noProof/>
                <w:webHidden/>
              </w:rPr>
              <w:fldChar w:fldCharType="begin"/>
            </w:r>
            <w:r w:rsidR="005C6BA2">
              <w:rPr>
                <w:noProof/>
                <w:webHidden/>
              </w:rPr>
              <w:instrText xml:space="preserve"> PAGEREF _Toc110892671 \h </w:instrText>
            </w:r>
            <w:r w:rsidR="005C6BA2">
              <w:rPr>
                <w:noProof/>
                <w:webHidden/>
              </w:rPr>
            </w:r>
            <w:r w:rsidR="005C6BA2">
              <w:rPr>
                <w:noProof/>
                <w:webHidden/>
              </w:rPr>
              <w:fldChar w:fldCharType="separate"/>
            </w:r>
            <w:r w:rsidR="005C6BA2">
              <w:rPr>
                <w:noProof/>
                <w:webHidden/>
              </w:rPr>
              <w:t>47</w:t>
            </w:r>
            <w:r w:rsidR="005C6BA2">
              <w:rPr>
                <w:noProof/>
                <w:webHidden/>
              </w:rPr>
              <w:fldChar w:fldCharType="end"/>
            </w:r>
          </w:hyperlink>
        </w:p>
        <w:p w14:paraId="359ED87E" w14:textId="60E375D4" w:rsidR="005C6BA2" w:rsidRDefault="00672CA6">
          <w:pPr>
            <w:pStyle w:val="TOC2"/>
            <w:rPr>
              <w:rFonts w:asciiTheme="minorHAnsi" w:eastAsiaTheme="minorEastAsia"/>
              <w:noProof/>
              <w:szCs w:val="32"/>
              <w:lang w:bidi="bo-CN"/>
            </w:rPr>
          </w:pPr>
          <w:hyperlink w:anchor="_Toc110892672" w:history="1">
            <w:r w:rsidR="005C6BA2" w:rsidRPr="00711AE9">
              <w:rPr>
                <w:rStyle w:val="Hyperlink"/>
                <w:rFonts w:ascii="Times New Roman" w:eastAsia="Times New Roman" w:hAnsi="Times New Roman"/>
                <w:b/>
                <w:bCs/>
                <w:noProof/>
              </w:rPr>
              <w:t>Figure 2 : Flow Chart of a CICL Case</w:t>
            </w:r>
            <w:r w:rsidR="005C6BA2">
              <w:rPr>
                <w:noProof/>
                <w:webHidden/>
              </w:rPr>
              <w:tab/>
            </w:r>
            <w:r w:rsidR="005C6BA2">
              <w:rPr>
                <w:noProof/>
                <w:webHidden/>
              </w:rPr>
              <w:fldChar w:fldCharType="begin"/>
            </w:r>
            <w:r w:rsidR="005C6BA2">
              <w:rPr>
                <w:noProof/>
                <w:webHidden/>
              </w:rPr>
              <w:instrText xml:space="preserve"> PAGEREF _Toc110892672 \h </w:instrText>
            </w:r>
            <w:r w:rsidR="005C6BA2">
              <w:rPr>
                <w:noProof/>
                <w:webHidden/>
              </w:rPr>
            </w:r>
            <w:r w:rsidR="005C6BA2">
              <w:rPr>
                <w:noProof/>
                <w:webHidden/>
              </w:rPr>
              <w:fldChar w:fldCharType="separate"/>
            </w:r>
            <w:r w:rsidR="005C6BA2">
              <w:rPr>
                <w:noProof/>
                <w:webHidden/>
              </w:rPr>
              <w:t>51</w:t>
            </w:r>
            <w:r w:rsidR="005C6BA2">
              <w:rPr>
                <w:noProof/>
                <w:webHidden/>
              </w:rPr>
              <w:fldChar w:fldCharType="end"/>
            </w:r>
          </w:hyperlink>
        </w:p>
        <w:p w14:paraId="29E42407" w14:textId="0D648AA7" w:rsidR="005C6BA2" w:rsidRDefault="00672CA6">
          <w:pPr>
            <w:pStyle w:val="TOC2"/>
            <w:rPr>
              <w:rFonts w:asciiTheme="minorHAnsi" w:eastAsiaTheme="minorEastAsia"/>
              <w:noProof/>
              <w:szCs w:val="32"/>
              <w:lang w:bidi="bo-CN"/>
            </w:rPr>
          </w:pPr>
          <w:hyperlink w:anchor="_Toc110892673" w:history="1">
            <w:r w:rsidR="005C6BA2" w:rsidRPr="00711AE9">
              <w:rPr>
                <w:rStyle w:val="Hyperlink"/>
                <w:rFonts w:ascii="Times New Roman" w:eastAsia="Times New Roman" w:hAnsi="Times New Roman"/>
                <w:b/>
                <w:bCs/>
                <w:noProof/>
              </w:rPr>
              <w:t>Figure 2: Flow Chart in the case of a Child Victim</w:t>
            </w:r>
            <w:r w:rsidR="005C6BA2">
              <w:rPr>
                <w:noProof/>
                <w:webHidden/>
              </w:rPr>
              <w:tab/>
            </w:r>
            <w:r w:rsidR="005C6BA2">
              <w:rPr>
                <w:noProof/>
                <w:webHidden/>
              </w:rPr>
              <w:fldChar w:fldCharType="begin"/>
            </w:r>
            <w:r w:rsidR="005C6BA2">
              <w:rPr>
                <w:noProof/>
                <w:webHidden/>
              </w:rPr>
              <w:instrText xml:space="preserve"> PAGEREF _Toc110892673 \h </w:instrText>
            </w:r>
            <w:r w:rsidR="005C6BA2">
              <w:rPr>
                <w:noProof/>
                <w:webHidden/>
              </w:rPr>
            </w:r>
            <w:r w:rsidR="005C6BA2">
              <w:rPr>
                <w:noProof/>
                <w:webHidden/>
              </w:rPr>
              <w:fldChar w:fldCharType="separate"/>
            </w:r>
            <w:r w:rsidR="005C6BA2">
              <w:rPr>
                <w:noProof/>
                <w:webHidden/>
              </w:rPr>
              <w:t>52</w:t>
            </w:r>
            <w:r w:rsidR="005C6BA2">
              <w:rPr>
                <w:noProof/>
                <w:webHidden/>
              </w:rPr>
              <w:fldChar w:fldCharType="end"/>
            </w:r>
          </w:hyperlink>
        </w:p>
        <w:p w14:paraId="14407B57" w14:textId="3046FA9C" w:rsidR="001515E1" w:rsidRPr="001515E1" w:rsidRDefault="001515E1">
          <w:r w:rsidRPr="001515E1">
            <w:rPr>
              <w:noProof/>
            </w:rPr>
            <w:fldChar w:fldCharType="end"/>
          </w:r>
        </w:p>
      </w:sdtContent>
    </w:sdt>
    <w:p w14:paraId="46FB0D91" w14:textId="0D33BE5A" w:rsidR="001D3660" w:rsidRPr="001515E1" w:rsidRDefault="001D3660" w:rsidP="003D2299">
      <w:pPr>
        <w:spacing w:line="360" w:lineRule="auto"/>
        <w:rPr>
          <w:rFonts w:ascii="Times New Roman" w:hAnsi="Times New Roman" w:cs="Times New Roman"/>
          <w:sz w:val="24"/>
          <w:szCs w:val="24"/>
        </w:rPr>
        <w:sectPr w:rsidR="001D3660" w:rsidRPr="001515E1" w:rsidSect="001515E1">
          <w:footerReference w:type="default" r:id="rId8"/>
          <w:pgSz w:w="12240" w:h="15840"/>
          <w:pgMar w:top="1440" w:right="1440" w:bottom="1440" w:left="1440" w:header="720" w:footer="720" w:gutter="0"/>
          <w:pgNumType w:fmt="lowerRoman" w:start="1"/>
          <w:cols w:space="720"/>
          <w:docGrid w:linePitch="360"/>
        </w:sectPr>
      </w:pPr>
    </w:p>
    <w:p w14:paraId="13FA316C" w14:textId="30B2C412" w:rsidR="005218C2" w:rsidRPr="009F037C" w:rsidRDefault="005218C2" w:rsidP="00B34FEE">
      <w:pPr>
        <w:pStyle w:val="Heading2"/>
        <w:rPr>
          <w:rFonts w:ascii="Times New Roman" w:eastAsia="Times New Roman" w:hAnsi="Times New Roman" w:cs="Times New Roman"/>
          <w:b/>
          <w:bCs/>
          <w:sz w:val="24"/>
          <w:szCs w:val="24"/>
        </w:rPr>
      </w:pPr>
      <w:bookmarkStart w:id="0" w:name="_Toc110892594"/>
      <w:r w:rsidRPr="009F037C">
        <w:rPr>
          <w:rFonts w:ascii="Times New Roman" w:eastAsia="Times New Roman" w:hAnsi="Times New Roman"/>
          <w:b/>
          <w:bCs/>
          <w:sz w:val="24"/>
        </w:rPr>
        <w:lastRenderedPageBreak/>
        <w:t>Introduction</w:t>
      </w:r>
      <w:bookmarkEnd w:id="0"/>
    </w:p>
    <w:p w14:paraId="5518A1BB" w14:textId="77777777" w:rsidR="00B34FEE" w:rsidRPr="001515E1" w:rsidRDefault="00B34FEE" w:rsidP="00B34FEE">
      <w:pPr>
        <w:pStyle w:val="NoSpacing"/>
      </w:pPr>
    </w:p>
    <w:p w14:paraId="0046BEA0" w14:textId="77777777" w:rsidR="005218C2" w:rsidRPr="001515E1" w:rsidRDefault="005218C2" w:rsidP="005218C2">
      <w:pPr>
        <w:spacing w:line="360" w:lineRule="auto"/>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A cardinal principle of child justice administration is that the best interest of the child shall be the primary consideration in all decisions taken concerning children. The traditional objectives of criminal justice such as retribution and repression must give way to rehabilitative and restorative objectives of child justice. The best interest of the child should be to ensure physical, emotional, intellectual, social and moral development of a child in conflict with law in order to ensure safety and wellbeing to enable each child to survive and reach his or her full potential. </w:t>
      </w:r>
    </w:p>
    <w:p w14:paraId="350BB10E" w14:textId="56ECC50E" w:rsidR="005218C2" w:rsidRPr="001515E1" w:rsidRDefault="005218C2" w:rsidP="005218C2">
      <w:pPr>
        <w:spacing w:line="360" w:lineRule="auto"/>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In 1989 the United Nations set forth recommendations and guidelines for the international rights of children. The UN Convention on the Rights of the Child (CRC) </w:t>
      </w:r>
      <w:r w:rsidR="002955BC">
        <w:rPr>
          <w:rFonts w:ascii="Times New Roman" w:hAnsi="Times New Roman" w:cs="Times New Roman"/>
          <w:color w:val="000000" w:themeColor="text1"/>
          <w:sz w:val="24"/>
          <w:szCs w:val="24"/>
        </w:rPr>
        <w:t xml:space="preserve">came </w:t>
      </w:r>
      <w:r w:rsidRPr="001515E1">
        <w:rPr>
          <w:rFonts w:ascii="Times New Roman" w:hAnsi="Times New Roman" w:cs="Times New Roman"/>
          <w:color w:val="000000" w:themeColor="text1"/>
          <w:sz w:val="24"/>
          <w:szCs w:val="24"/>
        </w:rPr>
        <w:t>into force on November 20, 1989, and it acts as an umbrella for three other UN initiatives concerning children. These are the UN Guidelines for the Administration of Juvenile Delinquency (Riyadh Guidelines), the UN Standard Minimum Rules for the Protection of Juvenile Justice (Beijing Rules), and the UN Rules for the Protection of Juveniles Deprived of their Liberty (Havana Rules). The CRC contains several provisions calling upon State parties to ensure effective child justice system to monitor and improve the conditions of child welfare and health.</w:t>
      </w:r>
    </w:p>
    <w:p w14:paraId="1C943105" w14:textId="25D0F2AB" w:rsidR="005218C2" w:rsidRPr="001515E1" w:rsidRDefault="005218C2" w:rsidP="005218C2">
      <w:pPr>
        <w:spacing w:line="360" w:lineRule="auto"/>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Bhutan was among the first few countries to ratify the CRC in 1990 without any reservation and the country is </w:t>
      </w:r>
      <w:r w:rsidR="002955BC">
        <w:rPr>
          <w:rFonts w:ascii="Times New Roman" w:hAnsi="Times New Roman" w:cs="Times New Roman"/>
          <w:color w:val="000000" w:themeColor="text1"/>
          <w:sz w:val="24"/>
          <w:szCs w:val="24"/>
        </w:rPr>
        <w:t>mandated</w:t>
      </w:r>
      <w:r w:rsidRPr="001515E1">
        <w:rPr>
          <w:rFonts w:ascii="Times New Roman" w:hAnsi="Times New Roman" w:cs="Times New Roman"/>
          <w:color w:val="000000" w:themeColor="text1"/>
          <w:sz w:val="24"/>
          <w:szCs w:val="24"/>
        </w:rPr>
        <w:t xml:space="preserve"> to recognize the importance of having an effective child justice system. Acknowledging the obligations under the CRC, the Child Care and Protection Act was enacted in 2011 to ensure care and protection in matters relating to a child in conflict with law and child in difficult circumstances. A standard operating procedure (SOP) for dealing with child in conflict with law was developed in 2018 to streamline the process for all institutions involved in child justice system when they interact with a child in conflict with law. The existing SOP only provided guidance for dealing with children who come in contact with law as offenders and is silent on children who come into contact with law as victims and witnesses. This SOP seeks to strengthen the child justice system and enhance child-friendly mechanism, not only for children who come in conflict with law but also the victims and witnesses.</w:t>
      </w:r>
    </w:p>
    <w:p w14:paraId="7C2940E3" w14:textId="3B439140" w:rsidR="005218C2" w:rsidRPr="001515E1" w:rsidRDefault="005218C2" w:rsidP="005218C2">
      <w:pPr>
        <w:spacing w:line="360" w:lineRule="auto"/>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SOP is based on the principles of presumptive innocence and the best interest of child, and a clear objective is to reduce incarceration </w:t>
      </w:r>
      <w:r w:rsidR="00A84357">
        <w:rPr>
          <w:rFonts w:ascii="Times New Roman" w:hAnsi="Times New Roman" w:cs="Times New Roman"/>
          <w:color w:val="000000" w:themeColor="text1"/>
          <w:sz w:val="24"/>
          <w:szCs w:val="24"/>
        </w:rPr>
        <w:t xml:space="preserve">by substituting alternative measures </w:t>
      </w:r>
      <w:r w:rsidRPr="001515E1">
        <w:rPr>
          <w:rFonts w:ascii="Times New Roman" w:hAnsi="Times New Roman" w:cs="Times New Roman"/>
          <w:color w:val="000000" w:themeColor="text1"/>
          <w:sz w:val="24"/>
          <w:szCs w:val="24"/>
        </w:rPr>
        <w:t xml:space="preserve">and protecting child in conflict with law from violence, abuse and exploitation. It has been designed to be a useful guide for all stakeholders while dealing with children who come in contact with the law </w:t>
      </w:r>
      <w:r w:rsidRPr="00A84357">
        <w:rPr>
          <w:rFonts w:ascii="Times New Roman" w:hAnsi="Times New Roman" w:cs="Times New Roman"/>
          <w:i/>
          <w:iCs/>
          <w:color w:val="000000" w:themeColor="text1"/>
          <w:sz w:val="24"/>
          <w:szCs w:val="24"/>
        </w:rPr>
        <w:lastRenderedPageBreak/>
        <w:t>viz.</w:t>
      </w:r>
      <w:r w:rsidRPr="001515E1">
        <w:rPr>
          <w:rFonts w:ascii="Times New Roman" w:hAnsi="Times New Roman" w:cs="Times New Roman"/>
          <w:color w:val="000000" w:themeColor="text1"/>
          <w:sz w:val="24"/>
          <w:szCs w:val="24"/>
        </w:rPr>
        <w:t xml:space="preserve"> courts and police, prosecution, child protection authority, probation officer and </w:t>
      </w:r>
      <w:r w:rsidR="00025613">
        <w:rPr>
          <w:rFonts w:ascii="Times New Roman" w:hAnsi="Times New Roman" w:cs="Times New Roman"/>
          <w:color w:val="000000" w:themeColor="text1"/>
          <w:sz w:val="24"/>
          <w:szCs w:val="24"/>
        </w:rPr>
        <w:t>child</w:t>
      </w:r>
      <w:r w:rsidRPr="001515E1">
        <w:rPr>
          <w:rFonts w:ascii="Times New Roman" w:hAnsi="Times New Roman" w:cs="Times New Roman"/>
          <w:color w:val="000000" w:themeColor="text1"/>
          <w:sz w:val="24"/>
          <w:szCs w:val="24"/>
        </w:rPr>
        <w:t xml:space="preserve"> welfare officer.</w:t>
      </w:r>
    </w:p>
    <w:p w14:paraId="49574DEB" w14:textId="63F37116" w:rsidR="007E6205" w:rsidRPr="009F037C" w:rsidRDefault="007E6205" w:rsidP="0068432A">
      <w:pPr>
        <w:pStyle w:val="Heading1"/>
        <w:jc w:val="center"/>
        <w:rPr>
          <w:rFonts w:ascii="Times New Roman" w:hAnsi="Times New Roman" w:cs="Times New Roman"/>
          <w:b/>
          <w:bCs/>
          <w:sz w:val="24"/>
          <w:szCs w:val="24"/>
        </w:rPr>
      </w:pPr>
      <w:bookmarkStart w:id="1" w:name="_Toc110892595"/>
      <w:r w:rsidRPr="009F037C">
        <w:rPr>
          <w:rFonts w:ascii="Times New Roman" w:hAnsi="Times New Roman" w:cs="Times New Roman"/>
          <w:b/>
          <w:bCs/>
          <w:sz w:val="24"/>
          <w:szCs w:val="24"/>
        </w:rPr>
        <w:t xml:space="preserve">CHAPTER </w:t>
      </w:r>
      <w:r w:rsidR="00B34FEE" w:rsidRPr="009F037C">
        <w:rPr>
          <w:rFonts w:ascii="Times New Roman" w:hAnsi="Times New Roman" w:cs="Times New Roman"/>
          <w:b/>
          <w:bCs/>
          <w:sz w:val="24"/>
          <w:szCs w:val="24"/>
        </w:rPr>
        <w:t>1</w:t>
      </w:r>
      <w:bookmarkEnd w:id="1"/>
    </w:p>
    <w:p w14:paraId="1F457A1E" w14:textId="1F74ACF7" w:rsidR="00D81FC5" w:rsidRPr="009F037C" w:rsidRDefault="00D81FC5" w:rsidP="0068432A">
      <w:pPr>
        <w:pStyle w:val="Heading1"/>
        <w:jc w:val="center"/>
        <w:rPr>
          <w:rFonts w:ascii="Times New Roman" w:hAnsi="Times New Roman" w:cs="Times New Roman"/>
          <w:b/>
          <w:bCs/>
          <w:sz w:val="24"/>
          <w:szCs w:val="24"/>
        </w:rPr>
      </w:pPr>
      <w:bookmarkStart w:id="2" w:name="_Toc110892596"/>
      <w:r w:rsidRPr="009F037C">
        <w:rPr>
          <w:rFonts w:ascii="Times New Roman" w:hAnsi="Times New Roman" w:cs="Times New Roman"/>
          <w:b/>
          <w:bCs/>
          <w:sz w:val="24"/>
          <w:szCs w:val="24"/>
        </w:rPr>
        <w:t>PRELIMINARY</w:t>
      </w:r>
      <w:bookmarkEnd w:id="2"/>
    </w:p>
    <w:p w14:paraId="099963A2" w14:textId="5D5F4B4E" w:rsidR="00D81FC5" w:rsidRPr="001515E1" w:rsidRDefault="00D81FC5" w:rsidP="00D81FC5">
      <w:pPr>
        <w:tabs>
          <w:tab w:val="left" w:pos="6527"/>
        </w:tabs>
        <w:spacing w:after="200" w:line="276" w:lineRule="auto"/>
        <w:rPr>
          <w:rFonts w:ascii="Times New Roman" w:hAnsi="Times New Roman" w:cs="Times New Roman"/>
          <w:sz w:val="24"/>
          <w:szCs w:val="24"/>
        </w:rPr>
      </w:pPr>
    </w:p>
    <w:p w14:paraId="1BF894DC" w14:textId="12681132" w:rsidR="00D81FC5" w:rsidRDefault="00F91670" w:rsidP="00AE7018">
      <w:pPr>
        <w:pStyle w:val="Heading2"/>
        <w:ind w:firstLine="360"/>
        <w:rPr>
          <w:rFonts w:ascii="Times New Roman" w:eastAsia="Times New Roman" w:hAnsi="Times New Roman" w:cs="Times New Roman"/>
          <w:b/>
          <w:bCs/>
          <w:sz w:val="24"/>
          <w:szCs w:val="24"/>
        </w:rPr>
      </w:pPr>
      <w:bookmarkStart w:id="3" w:name="_Toc110892597"/>
      <w:r w:rsidRPr="009F037C">
        <w:rPr>
          <w:rFonts w:ascii="Times New Roman" w:eastAsia="Times New Roman" w:hAnsi="Times New Roman" w:cs="Times New Roman"/>
          <w:b/>
          <w:bCs/>
          <w:sz w:val="24"/>
          <w:szCs w:val="24"/>
        </w:rPr>
        <w:t>Objective</w:t>
      </w:r>
      <w:bookmarkEnd w:id="3"/>
      <w:r w:rsidRPr="009F037C">
        <w:rPr>
          <w:rFonts w:ascii="Times New Roman" w:eastAsia="Times New Roman" w:hAnsi="Times New Roman" w:cs="Times New Roman"/>
          <w:b/>
          <w:bCs/>
          <w:sz w:val="24"/>
          <w:szCs w:val="24"/>
        </w:rPr>
        <w:t xml:space="preserve"> </w:t>
      </w:r>
    </w:p>
    <w:p w14:paraId="3D68562C" w14:textId="77777777" w:rsidR="00AE7018" w:rsidRPr="00AE7018" w:rsidRDefault="00AE7018" w:rsidP="00AE7018">
      <w:pPr>
        <w:pStyle w:val="NoSpacing"/>
      </w:pPr>
    </w:p>
    <w:p w14:paraId="29938924" w14:textId="38109EB4" w:rsidR="00CF4D2A" w:rsidRPr="001515E1" w:rsidRDefault="00CF4D2A"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The main </w:t>
      </w:r>
      <w:r w:rsidRPr="001515E1">
        <w:rPr>
          <w:rFonts w:ascii="Times New Roman" w:hAnsi="Times New Roman" w:cs="Times New Roman"/>
          <w:sz w:val="24"/>
          <w:szCs w:val="24"/>
        </w:rPr>
        <w:t>objective</w:t>
      </w:r>
      <w:r w:rsidR="00F91670" w:rsidRPr="001515E1">
        <w:rPr>
          <w:rFonts w:ascii="Times New Roman" w:hAnsi="Times New Roman" w:cs="Times New Roman"/>
          <w:sz w:val="24"/>
          <w:szCs w:val="24"/>
        </w:rPr>
        <w:t xml:space="preserve"> of the SOP is to</w:t>
      </w:r>
      <w:r w:rsidRPr="001515E1">
        <w:rPr>
          <w:rFonts w:ascii="Times New Roman" w:eastAsia="Times New Roman" w:hAnsi="Times New Roman"/>
          <w:sz w:val="24"/>
        </w:rPr>
        <w:t>:</w:t>
      </w:r>
    </w:p>
    <w:p w14:paraId="0C8777FC" w14:textId="6281D621" w:rsidR="00B34FEE" w:rsidRPr="001515E1" w:rsidRDefault="00CF4D2A" w:rsidP="007533A4">
      <w:pPr>
        <w:pStyle w:val="ListParagraph"/>
        <w:numPr>
          <w:ilvl w:val="0"/>
          <w:numId w:val="41"/>
        </w:numPr>
        <w:spacing w:after="0" w:line="349" w:lineRule="auto"/>
        <w:ind w:left="900" w:hanging="540"/>
        <w:rPr>
          <w:rFonts w:ascii="Times New Roman" w:eastAsia="Times New Roman" w:hAnsi="Times New Roman"/>
          <w:sz w:val="24"/>
        </w:rPr>
      </w:pPr>
      <w:r w:rsidRPr="001515E1">
        <w:rPr>
          <w:rFonts w:ascii="Times New Roman" w:eastAsia="Times New Roman" w:hAnsi="Times New Roman"/>
          <w:sz w:val="24"/>
        </w:rPr>
        <w:t xml:space="preserve">provide guidance in dealing with the child in conflict with the law </w:t>
      </w:r>
      <w:r w:rsidR="00025613">
        <w:rPr>
          <w:rFonts w:ascii="Times New Roman" w:eastAsia="Times New Roman" w:hAnsi="Times New Roman"/>
          <w:sz w:val="24"/>
        </w:rPr>
        <w:t xml:space="preserve">(CICL) </w:t>
      </w:r>
      <w:r w:rsidRPr="001515E1">
        <w:rPr>
          <w:rFonts w:ascii="Times New Roman" w:eastAsia="Times New Roman" w:hAnsi="Times New Roman"/>
          <w:sz w:val="24"/>
        </w:rPr>
        <w:t>to ensure the best interest o</w:t>
      </w:r>
      <w:r w:rsidR="00F91670" w:rsidRPr="001515E1">
        <w:rPr>
          <w:rFonts w:ascii="Times New Roman" w:eastAsia="Times New Roman" w:hAnsi="Times New Roman"/>
          <w:sz w:val="24"/>
        </w:rPr>
        <w:t>f</w:t>
      </w:r>
      <w:r w:rsidRPr="001515E1">
        <w:rPr>
          <w:rFonts w:ascii="Times New Roman" w:eastAsia="Times New Roman" w:hAnsi="Times New Roman"/>
          <w:sz w:val="24"/>
        </w:rPr>
        <w:t xml:space="preserve"> the child;</w:t>
      </w:r>
    </w:p>
    <w:p w14:paraId="53BDF3D3" w14:textId="77777777" w:rsidR="00477EFB" w:rsidRPr="001515E1" w:rsidRDefault="00F91670" w:rsidP="007533A4">
      <w:pPr>
        <w:pStyle w:val="ListParagraph"/>
        <w:numPr>
          <w:ilvl w:val="0"/>
          <w:numId w:val="41"/>
        </w:numPr>
        <w:spacing w:after="0" w:line="349" w:lineRule="auto"/>
        <w:ind w:left="900" w:hanging="540"/>
        <w:rPr>
          <w:rFonts w:ascii="Times New Roman" w:eastAsia="Times New Roman" w:hAnsi="Times New Roman"/>
          <w:sz w:val="24"/>
        </w:rPr>
      </w:pPr>
      <w:r w:rsidRPr="001515E1">
        <w:rPr>
          <w:rFonts w:ascii="Times New Roman" w:eastAsiaTheme="minorEastAsia" w:hAnsi="Times New Roman" w:cs="Times New Roman"/>
          <w:color w:val="000000" w:themeColor="text1"/>
          <w:sz w:val="24"/>
          <w:szCs w:val="24"/>
        </w:rPr>
        <w:t xml:space="preserve">standardize the procedure for dealing with children who come in contact with law as offender, victims and witnesses to ensure accountability, transparency, consistency and uniformity. </w:t>
      </w:r>
    </w:p>
    <w:p w14:paraId="00F37811" w14:textId="77777777" w:rsidR="006315D4" w:rsidRDefault="00CF4D2A" w:rsidP="006315D4">
      <w:pPr>
        <w:pStyle w:val="ListParagraph"/>
        <w:numPr>
          <w:ilvl w:val="0"/>
          <w:numId w:val="41"/>
        </w:numPr>
        <w:spacing w:after="0" w:line="349" w:lineRule="auto"/>
        <w:ind w:left="900" w:hanging="540"/>
        <w:rPr>
          <w:rFonts w:ascii="Times New Roman" w:eastAsia="Times New Roman" w:hAnsi="Times New Roman"/>
          <w:sz w:val="24"/>
        </w:rPr>
      </w:pPr>
      <w:r w:rsidRPr="001515E1">
        <w:rPr>
          <w:rFonts w:ascii="Times New Roman" w:eastAsia="Times New Roman" w:hAnsi="Times New Roman"/>
          <w:sz w:val="24"/>
        </w:rPr>
        <w:t>specify the respective roles of the key agencies involved</w:t>
      </w:r>
      <w:r w:rsidR="00E57079">
        <w:rPr>
          <w:rFonts w:ascii="Times New Roman" w:eastAsia="Times New Roman" w:hAnsi="Times New Roman"/>
          <w:sz w:val="24"/>
        </w:rPr>
        <w:t xml:space="preserve"> in </w:t>
      </w:r>
      <w:r w:rsidR="00F91670" w:rsidRPr="001515E1">
        <w:rPr>
          <w:rFonts w:ascii="Times New Roman" w:eastAsia="Times New Roman" w:hAnsi="Times New Roman"/>
          <w:sz w:val="24"/>
        </w:rPr>
        <w:t>child justice administration</w:t>
      </w:r>
      <w:r w:rsidRPr="001515E1">
        <w:rPr>
          <w:rFonts w:ascii="Times New Roman" w:eastAsia="Times New Roman" w:hAnsi="Times New Roman"/>
          <w:sz w:val="24"/>
        </w:rPr>
        <w:t>; and</w:t>
      </w:r>
    </w:p>
    <w:p w14:paraId="5D942A30" w14:textId="5F70AEEC" w:rsidR="00CF4D2A" w:rsidRPr="006315D4" w:rsidRDefault="00CF4D2A" w:rsidP="006315D4">
      <w:pPr>
        <w:pStyle w:val="ListParagraph"/>
        <w:numPr>
          <w:ilvl w:val="0"/>
          <w:numId w:val="41"/>
        </w:numPr>
        <w:spacing w:after="0" w:line="349" w:lineRule="auto"/>
        <w:ind w:left="900" w:hanging="540"/>
        <w:rPr>
          <w:rFonts w:ascii="Times New Roman" w:eastAsia="Times New Roman" w:hAnsi="Times New Roman"/>
          <w:sz w:val="24"/>
        </w:rPr>
      </w:pPr>
      <w:r w:rsidRPr="006315D4">
        <w:rPr>
          <w:rFonts w:ascii="Times New Roman" w:eastAsia="Times New Roman" w:hAnsi="Times New Roman"/>
          <w:sz w:val="24"/>
        </w:rPr>
        <w:t>enhance collaboration and coordination among the key agencies involved in administration of child justice.</w:t>
      </w:r>
    </w:p>
    <w:p w14:paraId="11199030" w14:textId="77777777" w:rsidR="00790038" w:rsidRDefault="00790038" w:rsidP="006315D4">
      <w:pPr>
        <w:pStyle w:val="ListParagraph"/>
        <w:spacing w:after="0" w:line="349" w:lineRule="auto"/>
        <w:ind w:left="900"/>
        <w:rPr>
          <w:rFonts w:ascii="Times New Roman" w:eastAsia="Times New Roman" w:hAnsi="Times New Roman"/>
          <w:sz w:val="24"/>
        </w:rPr>
      </w:pPr>
    </w:p>
    <w:p w14:paraId="65149CD6" w14:textId="6A2512C2" w:rsidR="00254857" w:rsidRDefault="00254857" w:rsidP="00AE7018">
      <w:pPr>
        <w:pStyle w:val="Heading2"/>
        <w:ind w:firstLine="360"/>
        <w:rPr>
          <w:rFonts w:ascii="Times New Roman" w:eastAsia="Times New Roman" w:hAnsi="Times New Roman" w:cs="Times New Roman"/>
          <w:b/>
          <w:bCs/>
          <w:sz w:val="24"/>
          <w:szCs w:val="24"/>
        </w:rPr>
      </w:pPr>
      <w:bookmarkStart w:id="4" w:name="_Toc110892598"/>
      <w:r w:rsidRPr="009F037C">
        <w:rPr>
          <w:rFonts w:ascii="Times New Roman" w:eastAsia="Times New Roman" w:hAnsi="Times New Roman" w:cs="Times New Roman"/>
          <w:b/>
          <w:bCs/>
          <w:sz w:val="24"/>
          <w:szCs w:val="24"/>
        </w:rPr>
        <w:t>Guiding</w:t>
      </w:r>
      <w:r w:rsidRPr="001515E1">
        <w:rPr>
          <w:rFonts w:ascii="Times New Roman" w:eastAsia="Times New Roman" w:hAnsi="Times New Roman" w:cs="Times New Roman"/>
          <w:sz w:val="24"/>
          <w:szCs w:val="24"/>
        </w:rPr>
        <w:t xml:space="preserve"> </w:t>
      </w:r>
      <w:r w:rsidRPr="009F037C">
        <w:rPr>
          <w:rFonts w:ascii="Times New Roman" w:eastAsia="Times New Roman" w:hAnsi="Times New Roman" w:cs="Times New Roman"/>
          <w:b/>
          <w:bCs/>
          <w:sz w:val="24"/>
          <w:szCs w:val="24"/>
        </w:rPr>
        <w:t>Principles</w:t>
      </w:r>
      <w:bookmarkEnd w:id="4"/>
    </w:p>
    <w:p w14:paraId="2B4D97CF" w14:textId="77777777" w:rsidR="00AE7018" w:rsidRPr="00AE7018" w:rsidRDefault="00AE7018" w:rsidP="00AE7018">
      <w:pPr>
        <w:pStyle w:val="NoSpacing"/>
      </w:pPr>
    </w:p>
    <w:p w14:paraId="37D72930" w14:textId="3B18BCCA" w:rsidR="00254857" w:rsidRPr="001515E1" w:rsidRDefault="00254857"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In implementing this SOP, the key agencies and others must adhere to the </w:t>
      </w:r>
      <w:r w:rsidR="000E1423">
        <w:rPr>
          <w:rFonts w:ascii="Times New Roman" w:eastAsia="Times New Roman" w:hAnsi="Times New Roman"/>
          <w:sz w:val="24"/>
        </w:rPr>
        <w:t>p</w:t>
      </w:r>
      <w:r w:rsidRPr="001515E1">
        <w:rPr>
          <w:rFonts w:ascii="Times New Roman" w:eastAsia="Times New Roman" w:hAnsi="Times New Roman"/>
          <w:sz w:val="24"/>
        </w:rPr>
        <w:t>rinciples</w:t>
      </w:r>
      <w:r w:rsidR="000E1423">
        <w:rPr>
          <w:rFonts w:ascii="Times New Roman" w:eastAsia="Times New Roman" w:hAnsi="Times New Roman"/>
          <w:sz w:val="24"/>
        </w:rPr>
        <w:t xml:space="preserve"> enshrined in </w:t>
      </w:r>
      <w:r w:rsidRPr="001515E1">
        <w:rPr>
          <w:rFonts w:ascii="Times New Roman" w:eastAsia="Times New Roman" w:hAnsi="Times New Roman"/>
          <w:sz w:val="24"/>
        </w:rPr>
        <w:t>the</w:t>
      </w:r>
      <w:r w:rsidR="000E1423">
        <w:rPr>
          <w:rFonts w:ascii="Times New Roman" w:eastAsia="Times New Roman" w:hAnsi="Times New Roman"/>
          <w:sz w:val="24"/>
        </w:rPr>
        <w:t xml:space="preserve"> Child Care and Protection Act 2011 (</w:t>
      </w:r>
      <w:r w:rsidRPr="001515E1">
        <w:rPr>
          <w:rFonts w:ascii="Times New Roman" w:eastAsia="Times New Roman" w:hAnsi="Times New Roman"/>
          <w:sz w:val="24"/>
        </w:rPr>
        <w:t>CCPA</w:t>
      </w:r>
      <w:r w:rsidR="000E1423">
        <w:rPr>
          <w:rFonts w:ascii="Times New Roman" w:eastAsia="Times New Roman" w:hAnsi="Times New Roman"/>
          <w:sz w:val="24"/>
        </w:rPr>
        <w:t>)</w:t>
      </w:r>
      <w:r w:rsidRPr="001515E1">
        <w:rPr>
          <w:rFonts w:ascii="Times New Roman" w:eastAsia="Times New Roman" w:hAnsi="Times New Roman"/>
          <w:sz w:val="24"/>
        </w:rPr>
        <w:t xml:space="preserve">, which is in line with the Convention on the Rights of Child (CRC). </w:t>
      </w:r>
      <w:r w:rsidRPr="001515E1">
        <w:rPr>
          <w:rFonts w:ascii="Times New Roman" w:eastAsiaTheme="minorEastAsia" w:hAnsi="Times New Roman" w:cs="Times New Roman"/>
          <w:color w:val="000000" w:themeColor="text1"/>
          <w:sz w:val="24"/>
          <w:szCs w:val="24"/>
        </w:rPr>
        <w:t>The following are the guiding principles which would promote fairness and protect due process rights:</w:t>
      </w:r>
    </w:p>
    <w:p w14:paraId="0239E29F" w14:textId="67300F52" w:rsidR="00254857" w:rsidRPr="001515E1" w:rsidRDefault="0068175D" w:rsidP="007533A4">
      <w:pPr>
        <w:pStyle w:val="ListParagraph"/>
        <w:numPr>
          <w:ilvl w:val="0"/>
          <w:numId w:val="32"/>
        </w:numPr>
        <w:spacing w:line="360" w:lineRule="auto"/>
        <w:ind w:left="900" w:hanging="540"/>
        <w:rPr>
          <w:rFonts w:ascii="Times New Roman" w:eastAsia="Times New Roman" w:hAnsi="Times New Roman"/>
          <w:i/>
          <w:iCs/>
          <w:sz w:val="24"/>
        </w:rPr>
      </w:pPr>
      <w:r w:rsidRPr="001515E1">
        <w:rPr>
          <w:rFonts w:ascii="Times New Roman" w:eastAsia="Times New Roman" w:hAnsi="Times New Roman"/>
          <w:i/>
          <w:iCs/>
          <w:sz w:val="24"/>
        </w:rPr>
        <w:t>Best interest of the child</w:t>
      </w:r>
    </w:p>
    <w:p w14:paraId="0AC625BC" w14:textId="681CE151" w:rsidR="0068175D" w:rsidRPr="001515E1" w:rsidRDefault="0068175D" w:rsidP="0068175D">
      <w:pPr>
        <w:spacing w:line="360" w:lineRule="auto"/>
        <w:ind w:left="900"/>
        <w:rPr>
          <w:rFonts w:ascii="Times New Roman" w:eastAsia="Times New Roman" w:hAnsi="Times New Roman"/>
          <w:sz w:val="24"/>
        </w:rPr>
      </w:pPr>
      <w:r w:rsidRPr="001515E1">
        <w:rPr>
          <w:rFonts w:ascii="Times New Roman" w:eastAsia="Times New Roman" w:hAnsi="Times New Roman"/>
          <w:sz w:val="24"/>
        </w:rPr>
        <w:t>In any action concerning a child, the best interest of the child shall be the primary consideration. Determination of best interest of the child must amongst others include the following:</w:t>
      </w:r>
    </w:p>
    <w:p w14:paraId="07D08D90" w14:textId="77777777" w:rsidR="00EF1985" w:rsidRPr="001515E1" w:rsidRDefault="0068175D" w:rsidP="007533A4">
      <w:pPr>
        <w:pStyle w:val="ListParagraph"/>
        <w:numPr>
          <w:ilvl w:val="1"/>
          <w:numId w:val="33"/>
        </w:numPr>
        <w:spacing w:after="0" w:line="360" w:lineRule="auto"/>
        <w:ind w:left="1267"/>
        <w:rPr>
          <w:rFonts w:ascii="Times New Roman" w:eastAsia="Times New Roman" w:hAnsi="Times New Roman"/>
          <w:sz w:val="24"/>
        </w:rPr>
      </w:pPr>
      <w:r w:rsidRPr="001515E1">
        <w:rPr>
          <w:rFonts w:ascii="Times New Roman" w:eastAsia="Times New Roman" w:hAnsi="Times New Roman"/>
          <w:sz w:val="24"/>
        </w:rPr>
        <w:t>the health, development, safety of the child;</w:t>
      </w:r>
    </w:p>
    <w:p w14:paraId="466479AB" w14:textId="77777777" w:rsidR="00EF1985" w:rsidRPr="001515E1" w:rsidRDefault="0068175D" w:rsidP="007533A4">
      <w:pPr>
        <w:pStyle w:val="ListParagraph"/>
        <w:numPr>
          <w:ilvl w:val="1"/>
          <w:numId w:val="33"/>
        </w:numPr>
        <w:spacing w:after="0" w:line="360" w:lineRule="auto"/>
        <w:ind w:left="1267"/>
        <w:rPr>
          <w:rFonts w:ascii="Times New Roman" w:eastAsia="Times New Roman" w:hAnsi="Times New Roman"/>
          <w:sz w:val="24"/>
        </w:rPr>
      </w:pPr>
      <w:r w:rsidRPr="001515E1">
        <w:rPr>
          <w:rFonts w:ascii="Times New Roman" w:eastAsia="Times New Roman" w:hAnsi="Times New Roman"/>
          <w:sz w:val="24"/>
        </w:rPr>
        <w:t>the importance of keeping children within their families;</w:t>
      </w:r>
    </w:p>
    <w:p w14:paraId="378B4A00" w14:textId="7FAF37EC" w:rsidR="00EF1985" w:rsidRPr="001515E1" w:rsidRDefault="0068175D" w:rsidP="007533A4">
      <w:pPr>
        <w:pStyle w:val="ListParagraph"/>
        <w:numPr>
          <w:ilvl w:val="1"/>
          <w:numId w:val="33"/>
        </w:numPr>
        <w:spacing w:after="0" w:line="360" w:lineRule="auto"/>
        <w:ind w:left="1267"/>
        <w:rPr>
          <w:rFonts w:ascii="Times New Roman" w:eastAsia="Times New Roman" w:hAnsi="Times New Roman"/>
          <w:sz w:val="24"/>
        </w:rPr>
      </w:pPr>
      <w:r w:rsidRPr="001515E1">
        <w:rPr>
          <w:rFonts w:ascii="Times New Roman" w:eastAsia="Times New Roman" w:hAnsi="Times New Roman"/>
          <w:sz w:val="24"/>
        </w:rPr>
        <w:t>the taking of a child into custody only as a last resort;</w:t>
      </w:r>
      <w:r w:rsidR="002955BC">
        <w:rPr>
          <w:rFonts w:ascii="Times New Roman" w:eastAsia="Times New Roman" w:hAnsi="Times New Roman"/>
          <w:sz w:val="24"/>
        </w:rPr>
        <w:t xml:space="preserve"> and/or</w:t>
      </w:r>
    </w:p>
    <w:p w14:paraId="36FCBF49" w14:textId="5E048472" w:rsidR="0068175D" w:rsidRPr="001515E1" w:rsidRDefault="0068175D" w:rsidP="007533A4">
      <w:pPr>
        <w:pStyle w:val="ListParagraph"/>
        <w:numPr>
          <w:ilvl w:val="1"/>
          <w:numId w:val="33"/>
        </w:numPr>
        <w:spacing w:after="0" w:line="0" w:lineRule="atLeast"/>
        <w:ind w:left="1260"/>
        <w:rPr>
          <w:rFonts w:ascii="Times New Roman" w:eastAsia="Times New Roman" w:hAnsi="Times New Roman"/>
          <w:sz w:val="24"/>
        </w:rPr>
      </w:pPr>
      <w:r w:rsidRPr="001515E1">
        <w:rPr>
          <w:rFonts w:ascii="Times New Roman" w:eastAsia="Times New Roman" w:hAnsi="Times New Roman"/>
          <w:sz w:val="24"/>
        </w:rPr>
        <w:lastRenderedPageBreak/>
        <w:t>the need to rehabilitate and reintegrate children back to the society and not to focus exclusively on punishment</w:t>
      </w:r>
      <w:r w:rsidR="008C227F" w:rsidRPr="001515E1">
        <w:rPr>
          <w:rFonts w:ascii="Times New Roman" w:eastAsia="Times New Roman" w:hAnsi="Times New Roman"/>
          <w:sz w:val="24"/>
        </w:rPr>
        <w:t>.</w:t>
      </w:r>
    </w:p>
    <w:p w14:paraId="6EA26048" w14:textId="69740EE5" w:rsidR="0068175D" w:rsidRPr="001515E1" w:rsidRDefault="0068175D" w:rsidP="0068175D">
      <w:pPr>
        <w:spacing w:line="8" w:lineRule="exact"/>
        <w:rPr>
          <w:rFonts w:ascii="Times New Roman" w:eastAsia="Times New Roman" w:hAnsi="Times New Roman"/>
          <w:sz w:val="24"/>
        </w:rPr>
      </w:pPr>
    </w:p>
    <w:p w14:paraId="299EAFD1" w14:textId="551EF951" w:rsidR="0068175D" w:rsidRPr="001515E1" w:rsidRDefault="0068175D" w:rsidP="007533A4">
      <w:pPr>
        <w:pStyle w:val="ListParagraph"/>
        <w:numPr>
          <w:ilvl w:val="0"/>
          <w:numId w:val="32"/>
        </w:numPr>
        <w:spacing w:line="360" w:lineRule="auto"/>
        <w:ind w:left="900" w:hanging="540"/>
        <w:rPr>
          <w:rFonts w:ascii="Times New Roman" w:eastAsia="Times New Roman" w:hAnsi="Times New Roman"/>
          <w:i/>
          <w:iCs/>
          <w:sz w:val="24"/>
        </w:rPr>
      </w:pPr>
      <w:r w:rsidRPr="001515E1">
        <w:rPr>
          <w:rFonts w:ascii="Times New Roman" w:eastAsia="Times New Roman" w:hAnsi="Times New Roman"/>
          <w:i/>
          <w:iCs/>
          <w:sz w:val="24"/>
        </w:rPr>
        <w:t>Non-discrimination</w:t>
      </w:r>
    </w:p>
    <w:p w14:paraId="204F762A" w14:textId="52F32EF7" w:rsidR="0068175D" w:rsidRPr="001515E1" w:rsidRDefault="008C227F" w:rsidP="0068175D">
      <w:pPr>
        <w:pStyle w:val="ListParagraph"/>
        <w:spacing w:line="360" w:lineRule="auto"/>
        <w:ind w:left="900"/>
        <w:rPr>
          <w:rFonts w:ascii="Times New Roman" w:eastAsia="Times New Roman" w:hAnsi="Times New Roman"/>
          <w:sz w:val="24"/>
        </w:rPr>
      </w:pPr>
      <w:r w:rsidRPr="001515E1">
        <w:rPr>
          <w:rFonts w:ascii="Times New Roman" w:eastAsia="Times New Roman" w:hAnsi="Times New Roman"/>
          <w:sz w:val="24"/>
        </w:rPr>
        <w:t>A child must be treated fairly and equally with respect and dignity and shall not be discriminated against on the grounds of race, sex, language, religion, political or other status.</w:t>
      </w:r>
    </w:p>
    <w:p w14:paraId="539B14DB" w14:textId="1B2F11B6" w:rsidR="008C227F" w:rsidRPr="001515E1" w:rsidRDefault="008C227F" w:rsidP="007533A4">
      <w:pPr>
        <w:pStyle w:val="ListParagraph"/>
        <w:numPr>
          <w:ilvl w:val="0"/>
          <w:numId w:val="32"/>
        </w:numPr>
        <w:spacing w:line="360" w:lineRule="auto"/>
        <w:ind w:left="900" w:hanging="540"/>
        <w:rPr>
          <w:rFonts w:ascii="Times New Roman" w:eastAsia="Times New Roman" w:hAnsi="Times New Roman"/>
          <w:i/>
          <w:iCs/>
          <w:sz w:val="24"/>
        </w:rPr>
      </w:pPr>
      <w:r w:rsidRPr="001515E1">
        <w:rPr>
          <w:rFonts w:ascii="Times New Roman" w:eastAsia="Times New Roman" w:hAnsi="Times New Roman"/>
          <w:i/>
          <w:iCs/>
          <w:sz w:val="24"/>
        </w:rPr>
        <w:t>Participation</w:t>
      </w:r>
    </w:p>
    <w:p w14:paraId="45C4249E" w14:textId="08E32CA0" w:rsidR="008C227F" w:rsidRPr="001515E1" w:rsidRDefault="008C227F" w:rsidP="008C227F">
      <w:pPr>
        <w:pStyle w:val="ListParagraph"/>
        <w:spacing w:line="360" w:lineRule="auto"/>
        <w:ind w:left="900"/>
        <w:rPr>
          <w:rFonts w:ascii="Times New Roman" w:eastAsia="Times New Roman" w:hAnsi="Times New Roman"/>
          <w:sz w:val="24"/>
        </w:rPr>
      </w:pPr>
      <w:r w:rsidRPr="001515E1">
        <w:rPr>
          <w:rFonts w:ascii="Times New Roman" w:eastAsia="Times New Roman" w:hAnsi="Times New Roman"/>
          <w:sz w:val="24"/>
        </w:rPr>
        <w:t>A child must be provided with the opportunity to be heard in any judicial and administrative proceeding either directly or through a representative or an appropriate body by encouraging maximum participation during the proceedings.</w:t>
      </w:r>
    </w:p>
    <w:p w14:paraId="1D494A2E" w14:textId="52313B7E" w:rsidR="0068175D" w:rsidRPr="001515E1" w:rsidRDefault="0068175D" w:rsidP="007533A4">
      <w:pPr>
        <w:pStyle w:val="ListParagraph"/>
        <w:numPr>
          <w:ilvl w:val="0"/>
          <w:numId w:val="32"/>
        </w:numPr>
        <w:spacing w:line="360" w:lineRule="auto"/>
        <w:ind w:left="900" w:hanging="540"/>
        <w:rPr>
          <w:rFonts w:ascii="Times New Roman" w:eastAsia="Times New Roman" w:hAnsi="Times New Roman"/>
          <w:i/>
          <w:iCs/>
          <w:sz w:val="24"/>
        </w:rPr>
      </w:pPr>
      <w:r w:rsidRPr="001515E1">
        <w:rPr>
          <w:rFonts w:ascii="Times New Roman" w:eastAsia="Times New Roman" w:hAnsi="Times New Roman"/>
          <w:i/>
          <w:iCs/>
          <w:sz w:val="24"/>
        </w:rPr>
        <w:t>Adoption of child friendly approach</w:t>
      </w:r>
    </w:p>
    <w:p w14:paraId="1BC096E3" w14:textId="7073F9CD" w:rsidR="0068175D" w:rsidRPr="001515E1" w:rsidRDefault="008C227F" w:rsidP="0068175D">
      <w:pPr>
        <w:pStyle w:val="ListParagraph"/>
        <w:spacing w:line="360" w:lineRule="auto"/>
        <w:ind w:left="900"/>
        <w:rPr>
          <w:rFonts w:ascii="Times New Roman" w:eastAsia="Times New Roman" w:hAnsi="Times New Roman"/>
          <w:sz w:val="23"/>
        </w:rPr>
      </w:pPr>
      <w:r w:rsidRPr="001515E1">
        <w:rPr>
          <w:rFonts w:ascii="Times New Roman" w:eastAsia="Times New Roman" w:hAnsi="Times New Roman"/>
          <w:sz w:val="23"/>
        </w:rPr>
        <w:t>A child shall be treated with professionalism, fairness and respect. Fair and respectful treatment of children prevents unnecessary conflicts and distrusts.</w:t>
      </w:r>
    </w:p>
    <w:p w14:paraId="43BF526A" w14:textId="5C2DA36C" w:rsidR="0068175D" w:rsidRPr="001515E1" w:rsidRDefault="0068175D" w:rsidP="007533A4">
      <w:pPr>
        <w:pStyle w:val="ListParagraph"/>
        <w:numPr>
          <w:ilvl w:val="0"/>
          <w:numId w:val="32"/>
        </w:numPr>
        <w:spacing w:line="360" w:lineRule="auto"/>
        <w:ind w:left="900" w:hanging="540"/>
        <w:rPr>
          <w:rFonts w:ascii="Times New Roman" w:eastAsia="Times New Roman" w:hAnsi="Times New Roman"/>
          <w:i/>
          <w:iCs/>
          <w:sz w:val="24"/>
        </w:rPr>
      </w:pPr>
      <w:r w:rsidRPr="001515E1">
        <w:rPr>
          <w:rFonts w:ascii="Times New Roman" w:eastAsia="Times New Roman" w:hAnsi="Times New Roman"/>
          <w:i/>
          <w:iCs/>
          <w:sz w:val="24"/>
        </w:rPr>
        <w:t>Arrest and Detention as a last resort</w:t>
      </w:r>
    </w:p>
    <w:p w14:paraId="5DE34F0F" w14:textId="4FAEF944" w:rsidR="008C227F" w:rsidRPr="001515E1" w:rsidRDefault="008C227F" w:rsidP="008C227F">
      <w:pPr>
        <w:pStyle w:val="ListParagraph"/>
        <w:spacing w:line="360" w:lineRule="auto"/>
        <w:ind w:left="900"/>
        <w:rPr>
          <w:rFonts w:ascii="Times New Roman" w:eastAsia="Times New Roman" w:hAnsi="Times New Roman"/>
          <w:sz w:val="24"/>
        </w:rPr>
      </w:pPr>
      <w:r w:rsidRPr="001515E1">
        <w:rPr>
          <w:rFonts w:ascii="Times New Roman" w:eastAsia="Times New Roman" w:hAnsi="Times New Roman"/>
          <w:sz w:val="24"/>
        </w:rPr>
        <w:t>A child must be subject to arrest and detention only as a measure of last resort and that too for the shortest possible period. Given the vulnerability associated with young age, subjecting children to arrest and detention can have very negative consequences. It separates children from their families, exposes them to abuse and association with criminals, disrupts their education and can adversely impact their health and nutrition.</w:t>
      </w:r>
    </w:p>
    <w:p w14:paraId="03732216" w14:textId="391B69C8" w:rsidR="0068175D" w:rsidRPr="001515E1" w:rsidRDefault="0068175D" w:rsidP="007533A4">
      <w:pPr>
        <w:pStyle w:val="ListParagraph"/>
        <w:numPr>
          <w:ilvl w:val="0"/>
          <w:numId w:val="32"/>
        </w:numPr>
        <w:spacing w:line="360" w:lineRule="auto"/>
        <w:ind w:left="900" w:hanging="540"/>
        <w:rPr>
          <w:rFonts w:ascii="Times New Roman" w:eastAsia="Times New Roman" w:hAnsi="Times New Roman"/>
          <w:i/>
          <w:iCs/>
          <w:sz w:val="24"/>
        </w:rPr>
      </w:pPr>
      <w:r w:rsidRPr="001515E1">
        <w:rPr>
          <w:rFonts w:ascii="Times New Roman" w:eastAsia="Times New Roman" w:hAnsi="Times New Roman"/>
          <w:i/>
          <w:iCs/>
          <w:sz w:val="24"/>
        </w:rPr>
        <w:t>Respect for privacy and confidentiality</w:t>
      </w:r>
    </w:p>
    <w:p w14:paraId="6216F938" w14:textId="07A60997" w:rsidR="00790038" w:rsidRPr="00790038" w:rsidRDefault="008C227F" w:rsidP="00790038">
      <w:pPr>
        <w:pStyle w:val="ListParagraph"/>
        <w:spacing w:line="360" w:lineRule="auto"/>
        <w:ind w:left="900"/>
      </w:pPr>
      <w:r w:rsidRPr="001515E1">
        <w:rPr>
          <w:rFonts w:ascii="Times New Roman" w:eastAsia="Times New Roman" w:hAnsi="Times New Roman"/>
          <w:sz w:val="24"/>
        </w:rPr>
        <w:t>Confidentiality is paramount in all actions relating to children to protect them from public exposure and stigmatization. The privacy of children in conflict with the law must be respected and information relating to a child shall be shared only with appropriate authorities.</w:t>
      </w:r>
    </w:p>
    <w:p w14:paraId="588418FC" w14:textId="6DF2F6F4" w:rsidR="00254857" w:rsidRPr="001515E1" w:rsidRDefault="00254857" w:rsidP="005218C2">
      <w:pPr>
        <w:pStyle w:val="ListParagraph"/>
        <w:spacing w:line="360" w:lineRule="auto"/>
        <w:ind w:left="360"/>
        <w:rPr>
          <w:rFonts w:ascii="Times New Roman" w:eastAsia="Times New Roman" w:hAnsi="Times New Roman"/>
          <w:sz w:val="24"/>
        </w:rPr>
      </w:pPr>
    </w:p>
    <w:p w14:paraId="62C10B9C" w14:textId="0217FE4A" w:rsidR="00254857" w:rsidRPr="001515E1" w:rsidRDefault="00254857" w:rsidP="005218C2">
      <w:pPr>
        <w:pStyle w:val="ListParagraph"/>
        <w:spacing w:line="360" w:lineRule="auto"/>
        <w:ind w:left="360"/>
        <w:rPr>
          <w:rFonts w:ascii="Times New Roman" w:eastAsia="Times New Roman" w:hAnsi="Times New Roman"/>
          <w:sz w:val="24"/>
        </w:rPr>
      </w:pPr>
    </w:p>
    <w:p w14:paraId="2B21C4B5" w14:textId="13C49F54" w:rsidR="005218C2" w:rsidRPr="001515E1" w:rsidRDefault="005218C2">
      <w:pPr>
        <w:spacing w:after="200" w:line="276" w:lineRule="auto"/>
        <w:rPr>
          <w:rFonts w:ascii="Times New Roman" w:eastAsia="Times New Roman" w:hAnsi="Times New Roman"/>
          <w:sz w:val="24"/>
        </w:rPr>
      </w:pPr>
      <w:r w:rsidRPr="001515E1">
        <w:rPr>
          <w:rFonts w:ascii="Times New Roman" w:eastAsia="Times New Roman" w:hAnsi="Times New Roman"/>
          <w:sz w:val="24"/>
        </w:rPr>
        <w:br w:type="page"/>
      </w:r>
    </w:p>
    <w:p w14:paraId="79211CCC" w14:textId="1C03221A" w:rsidR="00254857" w:rsidRPr="00AE7018" w:rsidRDefault="005218C2" w:rsidP="0068432A">
      <w:pPr>
        <w:pStyle w:val="Heading1"/>
        <w:jc w:val="center"/>
        <w:rPr>
          <w:rFonts w:ascii="Times New Roman" w:hAnsi="Times New Roman" w:cs="Times New Roman"/>
          <w:b/>
          <w:bCs/>
          <w:sz w:val="24"/>
          <w:szCs w:val="24"/>
        </w:rPr>
      </w:pPr>
      <w:bookmarkStart w:id="5" w:name="_Toc110892599"/>
      <w:r w:rsidRPr="00AE7018">
        <w:rPr>
          <w:rFonts w:ascii="Times New Roman" w:hAnsi="Times New Roman" w:cs="Times New Roman"/>
          <w:b/>
          <w:bCs/>
          <w:sz w:val="24"/>
          <w:szCs w:val="24"/>
        </w:rPr>
        <w:lastRenderedPageBreak/>
        <w:t>CHAPTER 2</w:t>
      </w:r>
      <w:bookmarkEnd w:id="5"/>
    </w:p>
    <w:p w14:paraId="3F40055B" w14:textId="12459A06" w:rsidR="005218C2" w:rsidRPr="00AE7018" w:rsidRDefault="005218C2" w:rsidP="0068432A">
      <w:pPr>
        <w:pStyle w:val="Heading1"/>
        <w:jc w:val="center"/>
        <w:rPr>
          <w:rFonts w:ascii="Times New Roman" w:hAnsi="Times New Roman" w:cs="Times New Roman"/>
          <w:b/>
          <w:bCs/>
          <w:sz w:val="24"/>
          <w:szCs w:val="24"/>
        </w:rPr>
      </w:pPr>
      <w:bookmarkStart w:id="6" w:name="_Toc110892600"/>
      <w:r w:rsidRPr="00AE7018">
        <w:rPr>
          <w:rFonts w:ascii="Times New Roman" w:hAnsi="Times New Roman" w:cs="Times New Roman"/>
          <w:b/>
          <w:bCs/>
          <w:sz w:val="24"/>
          <w:szCs w:val="24"/>
        </w:rPr>
        <w:t xml:space="preserve">KEY INSTITUTIONS </w:t>
      </w:r>
      <w:r w:rsidR="00530164" w:rsidRPr="00AE7018">
        <w:rPr>
          <w:rFonts w:ascii="Times New Roman" w:hAnsi="Times New Roman" w:cs="Times New Roman"/>
          <w:b/>
          <w:bCs/>
          <w:sz w:val="24"/>
          <w:szCs w:val="24"/>
        </w:rPr>
        <w:t>UNDER</w:t>
      </w:r>
      <w:r w:rsidRPr="00AE7018">
        <w:rPr>
          <w:rFonts w:ascii="Times New Roman" w:hAnsi="Times New Roman" w:cs="Times New Roman"/>
          <w:b/>
          <w:bCs/>
          <w:sz w:val="24"/>
          <w:szCs w:val="24"/>
        </w:rPr>
        <w:t xml:space="preserve"> CHILD JUSTICE SYSTEM</w:t>
      </w:r>
      <w:bookmarkEnd w:id="6"/>
    </w:p>
    <w:p w14:paraId="13328584" w14:textId="77777777" w:rsidR="00AE7018" w:rsidRPr="00AE7018" w:rsidRDefault="00AE7018" w:rsidP="00AE7018">
      <w:pPr>
        <w:pStyle w:val="NoSpacing"/>
      </w:pPr>
    </w:p>
    <w:p w14:paraId="1830FB57" w14:textId="2432B6F2" w:rsidR="00254857" w:rsidRDefault="005218C2" w:rsidP="00477EFB">
      <w:pPr>
        <w:pStyle w:val="Heading2"/>
        <w:rPr>
          <w:rFonts w:ascii="Times New Roman" w:eastAsia="Times New Roman" w:hAnsi="Times New Roman" w:cs="Times New Roman"/>
          <w:b/>
          <w:bCs/>
          <w:sz w:val="24"/>
          <w:szCs w:val="24"/>
        </w:rPr>
      </w:pPr>
      <w:bookmarkStart w:id="7" w:name="_Toc110892601"/>
      <w:r w:rsidRPr="009F037C">
        <w:rPr>
          <w:rFonts w:ascii="Times New Roman" w:eastAsia="Times New Roman" w:hAnsi="Times New Roman" w:cs="Times New Roman"/>
          <w:b/>
          <w:bCs/>
          <w:sz w:val="24"/>
          <w:szCs w:val="24"/>
        </w:rPr>
        <w:t>Competent</w:t>
      </w:r>
      <w:r w:rsidRPr="001515E1">
        <w:rPr>
          <w:rFonts w:ascii="Times New Roman" w:eastAsia="Times New Roman" w:hAnsi="Times New Roman" w:cs="Times New Roman"/>
          <w:sz w:val="24"/>
          <w:szCs w:val="24"/>
        </w:rPr>
        <w:t xml:space="preserve"> </w:t>
      </w:r>
      <w:r w:rsidRPr="009F037C">
        <w:rPr>
          <w:rFonts w:ascii="Times New Roman" w:eastAsia="Times New Roman" w:hAnsi="Times New Roman" w:cs="Times New Roman"/>
          <w:b/>
          <w:bCs/>
          <w:sz w:val="24"/>
          <w:szCs w:val="24"/>
        </w:rPr>
        <w:t>Authority</w:t>
      </w:r>
      <w:bookmarkEnd w:id="7"/>
    </w:p>
    <w:p w14:paraId="48A122CD" w14:textId="77777777" w:rsidR="00AE7018" w:rsidRPr="00AE7018" w:rsidRDefault="00AE7018" w:rsidP="00AE7018">
      <w:pPr>
        <w:pStyle w:val="NoSpacing"/>
      </w:pPr>
    </w:p>
    <w:p w14:paraId="347920DB" w14:textId="3972C3CF" w:rsidR="005218C2" w:rsidRPr="001515E1" w:rsidRDefault="005218C2"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 The CCPA identifies the National Commission for Women and Children (NCWC) as the Competent Authority responsible for enforcing the provisions of the Act. Any matter pertaining to the care and protection of children must be taken up with the Competent Authority. </w:t>
      </w:r>
    </w:p>
    <w:p w14:paraId="02CE9F6A" w14:textId="69F66F3E" w:rsidR="005218C2" w:rsidRDefault="00AA3B42" w:rsidP="00AE7018">
      <w:pPr>
        <w:pStyle w:val="Heading2"/>
        <w:ind w:firstLine="360"/>
        <w:rPr>
          <w:rFonts w:ascii="Times New Roman" w:eastAsia="Times New Roman" w:hAnsi="Times New Roman" w:cs="Times New Roman"/>
          <w:b/>
          <w:bCs/>
          <w:sz w:val="24"/>
          <w:szCs w:val="24"/>
        </w:rPr>
      </w:pPr>
      <w:bookmarkStart w:id="8" w:name="_Toc110892602"/>
      <w:r w:rsidRPr="009F037C">
        <w:rPr>
          <w:rFonts w:ascii="Times New Roman" w:eastAsia="Times New Roman" w:hAnsi="Times New Roman" w:cs="Times New Roman"/>
          <w:b/>
          <w:bCs/>
          <w:sz w:val="24"/>
          <w:szCs w:val="24"/>
        </w:rPr>
        <w:t>National</w:t>
      </w:r>
      <w:r w:rsidRPr="001515E1">
        <w:rPr>
          <w:rFonts w:ascii="Times New Roman" w:eastAsia="Times New Roman" w:hAnsi="Times New Roman" w:cs="Times New Roman"/>
          <w:sz w:val="24"/>
          <w:szCs w:val="24"/>
        </w:rPr>
        <w:t xml:space="preserve"> </w:t>
      </w:r>
      <w:r w:rsidRPr="009F037C">
        <w:rPr>
          <w:rFonts w:ascii="Times New Roman" w:eastAsia="Times New Roman" w:hAnsi="Times New Roman" w:cs="Times New Roman"/>
          <w:b/>
          <w:bCs/>
          <w:sz w:val="24"/>
          <w:szCs w:val="24"/>
        </w:rPr>
        <w:t>Women and Children Welfare Committee</w:t>
      </w:r>
      <w:r w:rsidR="0067691F" w:rsidRPr="009F037C">
        <w:rPr>
          <w:rFonts w:ascii="Times New Roman" w:eastAsia="Times New Roman" w:hAnsi="Times New Roman" w:cs="Times New Roman"/>
          <w:b/>
          <w:bCs/>
          <w:sz w:val="24"/>
          <w:szCs w:val="24"/>
        </w:rPr>
        <w:t xml:space="preserve"> (NWCWC)</w:t>
      </w:r>
      <w:bookmarkEnd w:id="8"/>
    </w:p>
    <w:p w14:paraId="2E169423" w14:textId="77777777" w:rsidR="00AE7018" w:rsidRPr="00AE7018" w:rsidRDefault="00AE7018" w:rsidP="00AE7018">
      <w:pPr>
        <w:pStyle w:val="NoSpacing"/>
      </w:pPr>
    </w:p>
    <w:p w14:paraId="005B44B8" w14:textId="5130E915" w:rsidR="005218C2" w:rsidRPr="001515E1" w:rsidRDefault="00FB3CCC"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The CCPA envisage the setting up of a child welfare committee to advice the Competent Authority with regard to establishment of homes, training and rehabilitation of children in conflict with law and coordination amongst the agencies involved. </w:t>
      </w:r>
      <w:r w:rsidR="0067691F" w:rsidRPr="001515E1">
        <w:rPr>
          <w:rFonts w:ascii="Times New Roman" w:eastAsia="Times New Roman" w:hAnsi="Times New Roman"/>
          <w:sz w:val="24"/>
        </w:rPr>
        <w:t xml:space="preserve">The NWCWC is set up with the approval of the Cabinet to function </w:t>
      </w:r>
      <w:r w:rsidR="003B57E1" w:rsidRPr="001515E1">
        <w:rPr>
          <w:rFonts w:ascii="Times New Roman" w:eastAsia="Times New Roman" w:hAnsi="Times New Roman"/>
          <w:sz w:val="24"/>
        </w:rPr>
        <w:t xml:space="preserve">as the technical body providing advisory support and expert services to the competent authority. </w:t>
      </w:r>
    </w:p>
    <w:p w14:paraId="3E9BFC6D" w14:textId="1F073E4E" w:rsidR="005218C2" w:rsidRDefault="00FB3CCC" w:rsidP="00AE7018">
      <w:pPr>
        <w:pStyle w:val="Heading2"/>
        <w:ind w:firstLine="360"/>
        <w:rPr>
          <w:rFonts w:ascii="Times New Roman" w:eastAsia="Times New Roman" w:hAnsi="Times New Roman" w:cs="Times New Roman"/>
          <w:b/>
          <w:bCs/>
          <w:sz w:val="24"/>
          <w:szCs w:val="24"/>
        </w:rPr>
      </w:pPr>
      <w:bookmarkStart w:id="9" w:name="_Toc110892603"/>
      <w:r w:rsidRPr="009F037C">
        <w:rPr>
          <w:rFonts w:ascii="Times New Roman" w:eastAsia="Times New Roman" w:hAnsi="Times New Roman" w:cs="Times New Roman"/>
          <w:b/>
          <w:bCs/>
          <w:sz w:val="24"/>
          <w:szCs w:val="24"/>
        </w:rPr>
        <w:t>Dzongkhag/ Thromde Women and Children Committee</w:t>
      </w:r>
      <w:bookmarkEnd w:id="9"/>
      <w:r w:rsidRPr="009F037C">
        <w:rPr>
          <w:rFonts w:ascii="Times New Roman" w:eastAsia="Times New Roman" w:hAnsi="Times New Roman" w:cs="Times New Roman"/>
          <w:b/>
          <w:bCs/>
          <w:sz w:val="24"/>
          <w:szCs w:val="24"/>
        </w:rPr>
        <w:t xml:space="preserve"> </w:t>
      </w:r>
    </w:p>
    <w:p w14:paraId="73EE023C" w14:textId="77777777" w:rsidR="00AE7018" w:rsidRPr="00AE7018" w:rsidRDefault="00AE7018" w:rsidP="00AE7018">
      <w:pPr>
        <w:pStyle w:val="NoSpacing"/>
      </w:pPr>
    </w:p>
    <w:p w14:paraId="70BAF749" w14:textId="461338ED" w:rsidR="00FB3CCC" w:rsidRPr="001515E1" w:rsidRDefault="00FB3CCC"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The formation of </w:t>
      </w:r>
      <w:r w:rsidR="0026001B">
        <w:rPr>
          <w:rFonts w:ascii="Times New Roman" w:eastAsia="Times New Roman" w:hAnsi="Times New Roman"/>
          <w:sz w:val="24"/>
        </w:rPr>
        <w:t>a</w:t>
      </w:r>
      <w:r w:rsidRPr="001515E1">
        <w:rPr>
          <w:rFonts w:ascii="Times New Roman" w:eastAsia="Times New Roman" w:hAnsi="Times New Roman"/>
          <w:sz w:val="24"/>
        </w:rPr>
        <w:t xml:space="preserve"> Dzongkhag/Thromde Women and Children Welfare has been approved by the Cabinet in accordance with the provisions of the Child Care and Protection Rules and Regulations. The Committee is required to provide assistance to the Competent Authority and to render timely services to women and children in need of care and protection including CICL in their respective Dzongkhags and Thromdes.</w:t>
      </w:r>
    </w:p>
    <w:p w14:paraId="5AC851AD" w14:textId="7CA56F2F" w:rsidR="005218C2" w:rsidRDefault="00FB3CCC" w:rsidP="00AE7018">
      <w:pPr>
        <w:pStyle w:val="Heading2"/>
        <w:ind w:firstLine="360"/>
        <w:rPr>
          <w:rFonts w:ascii="Times New Roman" w:eastAsia="Times New Roman" w:hAnsi="Times New Roman" w:cs="Times New Roman"/>
          <w:sz w:val="24"/>
          <w:szCs w:val="24"/>
        </w:rPr>
      </w:pPr>
      <w:bookmarkStart w:id="10" w:name="_Toc110892604"/>
      <w:r w:rsidRPr="009F037C">
        <w:rPr>
          <w:rFonts w:ascii="Times New Roman" w:eastAsia="Times New Roman" w:hAnsi="Times New Roman" w:cs="Times New Roman"/>
          <w:b/>
          <w:bCs/>
          <w:sz w:val="24"/>
          <w:szCs w:val="24"/>
        </w:rPr>
        <w:t xml:space="preserve">Royal Court of Justice </w:t>
      </w:r>
      <w:r w:rsidR="000339E2">
        <w:rPr>
          <w:rFonts w:ascii="Times New Roman" w:eastAsia="Times New Roman" w:hAnsi="Times New Roman" w:cs="Times New Roman"/>
          <w:b/>
          <w:bCs/>
          <w:sz w:val="24"/>
          <w:szCs w:val="24"/>
        </w:rPr>
        <w:t>/</w:t>
      </w:r>
      <w:r w:rsidRPr="009F037C">
        <w:rPr>
          <w:rFonts w:ascii="Times New Roman" w:eastAsia="Times New Roman" w:hAnsi="Times New Roman" w:cs="Times New Roman"/>
          <w:b/>
          <w:bCs/>
          <w:sz w:val="24"/>
          <w:szCs w:val="24"/>
        </w:rPr>
        <w:t>Family and Child Bench</w:t>
      </w:r>
      <w:bookmarkEnd w:id="10"/>
    </w:p>
    <w:p w14:paraId="57C1290A" w14:textId="77777777" w:rsidR="00AE7018" w:rsidRPr="00AE7018" w:rsidRDefault="00AE7018" w:rsidP="00AE7018">
      <w:pPr>
        <w:pStyle w:val="NoSpacing"/>
      </w:pPr>
    </w:p>
    <w:p w14:paraId="5DE3AC75" w14:textId="13A2EDC1" w:rsidR="005218C2" w:rsidRPr="001515E1" w:rsidRDefault="00FB3CCC"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3"/>
        </w:rPr>
        <w:t>The Act mandates the establishment of a Child Justice Court or bench to be presided over by a judge having knowledge of child psychology and child welfare.</w:t>
      </w:r>
    </w:p>
    <w:p w14:paraId="2A0F533F" w14:textId="151523AB" w:rsidR="005218C2" w:rsidRDefault="00FB3CCC" w:rsidP="00AE7018">
      <w:pPr>
        <w:pStyle w:val="Heading2"/>
        <w:ind w:firstLine="360"/>
        <w:rPr>
          <w:rFonts w:ascii="Times New Roman" w:eastAsia="Times New Roman" w:hAnsi="Times New Roman" w:cs="Times New Roman"/>
          <w:b/>
          <w:bCs/>
          <w:sz w:val="24"/>
          <w:szCs w:val="24"/>
        </w:rPr>
      </w:pPr>
      <w:bookmarkStart w:id="11" w:name="_Toc110892605"/>
      <w:r w:rsidRPr="009F037C">
        <w:rPr>
          <w:rFonts w:ascii="Times New Roman" w:eastAsia="Times New Roman" w:hAnsi="Times New Roman" w:cs="Times New Roman"/>
          <w:b/>
          <w:bCs/>
          <w:sz w:val="24"/>
          <w:szCs w:val="24"/>
        </w:rPr>
        <w:t>Royal Bhutan Police (Women and Child Protection Unit/Desk (WCPU/D)</w:t>
      </w:r>
      <w:bookmarkEnd w:id="11"/>
    </w:p>
    <w:p w14:paraId="67061F0D" w14:textId="77777777" w:rsidR="00AE7018" w:rsidRPr="00AE7018" w:rsidRDefault="00AE7018" w:rsidP="00AE7018">
      <w:pPr>
        <w:pStyle w:val="NoSpacing"/>
      </w:pPr>
    </w:p>
    <w:p w14:paraId="3231D99E" w14:textId="13DF60EB" w:rsidR="005218C2" w:rsidRPr="001515E1" w:rsidRDefault="00FB3CCC"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The WCPU/D is a specialized </w:t>
      </w:r>
      <w:r w:rsidR="00BC3FA2">
        <w:rPr>
          <w:rFonts w:ascii="Times New Roman" w:eastAsia="Times New Roman" w:hAnsi="Times New Roman"/>
          <w:sz w:val="24"/>
        </w:rPr>
        <w:t>unit</w:t>
      </w:r>
      <w:r w:rsidR="004C6559">
        <w:rPr>
          <w:rFonts w:ascii="Times New Roman" w:eastAsia="Times New Roman" w:hAnsi="Times New Roman"/>
          <w:sz w:val="24"/>
        </w:rPr>
        <w:t xml:space="preserve">/ </w:t>
      </w:r>
      <w:r w:rsidR="00BC3FA2">
        <w:rPr>
          <w:rFonts w:ascii="Times New Roman" w:eastAsia="Times New Roman" w:hAnsi="Times New Roman"/>
          <w:sz w:val="24"/>
        </w:rPr>
        <w:t xml:space="preserve">desk </w:t>
      </w:r>
      <w:r w:rsidRPr="001515E1">
        <w:rPr>
          <w:rFonts w:ascii="Times New Roman" w:eastAsia="Times New Roman" w:hAnsi="Times New Roman"/>
          <w:sz w:val="24"/>
        </w:rPr>
        <w:t>under the Royal Bhutan Police created for the specific purpose of handling all matters relating to women and children.</w:t>
      </w:r>
    </w:p>
    <w:p w14:paraId="072FEF58" w14:textId="77777777" w:rsidR="00AE7018" w:rsidRDefault="00AE7018" w:rsidP="00AE7018">
      <w:pPr>
        <w:pStyle w:val="Heading2"/>
        <w:ind w:firstLine="360"/>
        <w:rPr>
          <w:rFonts w:ascii="Times New Roman" w:eastAsia="Times New Roman" w:hAnsi="Times New Roman" w:cs="Times New Roman"/>
          <w:b/>
          <w:bCs/>
          <w:sz w:val="24"/>
          <w:szCs w:val="24"/>
        </w:rPr>
      </w:pPr>
    </w:p>
    <w:p w14:paraId="729E533C" w14:textId="6BE2CBE0" w:rsidR="005218C2" w:rsidRDefault="00FB3CCC" w:rsidP="00AE7018">
      <w:pPr>
        <w:pStyle w:val="Heading2"/>
        <w:ind w:firstLine="360"/>
        <w:rPr>
          <w:rFonts w:ascii="Times New Roman" w:eastAsia="Times New Roman" w:hAnsi="Times New Roman" w:cs="Times New Roman"/>
          <w:b/>
          <w:bCs/>
          <w:sz w:val="24"/>
          <w:szCs w:val="24"/>
        </w:rPr>
      </w:pPr>
      <w:bookmarkStart w:id="12" w:name="_Toc110892606"/>
      <w:r w:rsidRPr="009F037C">
        <w:rPr>
          <w:rFonts w:ascii="Times New Roman" w:eastAsia="Times New Roman" w:hAnsi="Times New Roman" w:cs="Times New Roman"/>
          <w:b/>
          <w:bCs/>
          <w:sz w:val="24"/>
          <w:szCs w:val="24"/>
        </w:rPr>
        <w:t>Bhutan Narcotics Control Authority</w:t>
      </w:r>
      <w:bookmarkEnd w:id="12"/>
      <w:r w:rsidRPr="009F037C">
        <w:rPr>
          <w:rFonts w:ascii="Times New Roman" w:eastAsia="Times New Roman" w:hAnsi="Times New Roman" w:cs="Times New Roman"/>
          <w:b/>
          <w:bCs/>
          <w:sz w:val="24"/>
          <w:szCs w:val="24"/>
        </w:rPr>
        <w:t xml:space="preserve"> </w:t>
      </w:r>
    </w:p>
    <w:p w14:paraId="60A02029" w14:textId="0D7DFF28" w:rsidR="00AE7018" w:rsidRDefault="00AE7018" w:rsidP="00AE7018">
      <w:pPr>
        <w:pStyle w:val="NoSpacing"/>
      </w:pPr>
    </w:p>
    <w:p w14:paraId="71D9DA00" w14:textId="4F42E5B2" w:rsidR="00FB3CCC" w:rsidRPr="001515E1" w:rsidRDefault="00FB3CCC"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Bhutan Narcotics Control Authority</w:t>
      </w:r>
      <w:r w:rsidR="0032700D">
        <w:rPr>
          <w:rFonts w:ascii="Times New Roman" w:eastAsia="Times New Roman" w:hAnsi="Times New Roman"/>
          <w:sz w:val="24"/>
        </w:rPr>
        <w:t xml:space="preserve"> (BNCA)</w:t>
      </w:r>
      <w:r w:rsidRPr="001515E1">
        <w:rPr>
          <w:rFonts w:ascii="Times New Roman" w:eastAsia="Times New Roman" w:hAnsi="Times New Roman"/>
          <w:sz w:val="24"/>
        </w:rPr>
        <w:t xml:space="preserve"> is the nodal agency established under Narcotics Drugs, Psychotropic Substances and Substance Abuse Act of Bhutan 2015. The Act mandates the Authority to provide treatment to minors with substance use disorder as per section 152 and 154 of the Act through Treatment Assessment Panel (TAP), Drop-in Centers and other institutions-based treatments.</w:t>
      </w:r>
    </w:p>
    <w:p w14:paraId="34473D4A" w14:textId="228785D1" w:rsidR="00FB3CCC" w:rsidRDefault="00FB3CCC" w:rsidP="00AE7018">
      <w:pPr>
        <w:pStyle w:val="Heading2"/>
        <w:ind w:firstLine="360"/>
        <w:rPr>
          <w:rFonts w:ascii="Times New Roman" w:eastAsia="Times New Roman" w:hAnsi="Times New Roman" w:cs="Times New Roman"/>
          <w:b/>
          <w:bCs/>
          <w:sz w:val="24"/>
          <w:szCs w:val="24"/>
        </w:rPr>
      </w:pPr>
      <w:bookmarkStart w:id="13" w:name="_Toc110892607"/>
      <w:r w:rsidRPr="009F037C">
        <w:rPr>
          <w:rFonts w:ascii="Times New Roman" w:eastAsia="Times New Roman" w:hAnsi="Times New Roman" w:cs="Times New Roman"/>
          <w:b/>
          <w:bCs/>
          <w:sz w:val="24"/>
          <w:szCs w:val="24"/>
        </w:rPr>
        <w:t>Office of the Attorney General</w:t>
      </w:r>
      <w:r w:rsidR="0032700D">
        <w:rPr>
          <w:rFonts w:ascii="Times New Roman" w:eastAsia="Times New Roman" w:hAnsi="Times New Roman" w:cs="Times New Roman"/>
          <w:b/>
          <w:bCs/>
          <w:sz w:val="24"/>
          <w:szCs w:val="24"/>
        </w:rPr>
        <w:t xml:space="preserve"> (OAG)</w:t>
      </w:r>
      <w:bookmarkEnd w:id="13"/>
    </w:p>
    <w:p w14:paraId="4FD6E796" w14:textId="77777777" w:rsidR="00AE7018" w:rsidRPr="00AE7018" w:rsidRDefault="00AE7018" w:rsidP="00AE7018">
      <w:pPr>
        <w:pStyle w:val="NoSpacing"/>
      </w:pPr>
    </w:p>
    <w:p w14:paraId="525C8066" w14:textId="354A0AFE" w:rsidR="00FB3CCC" w:rsidRPr="001515E1" w:rsidRDefault="00FB3CCC"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The OAG as the central prosecuting agency of the State, reviews investigation</w:t>
      </w:r>
      <w:r w:rsidR="00524135">
        <w:rPr>
          <w:rFonts w:ascii="Times New Roman" w:eastAsia="Times New Roman" w:hAnsi="Times New Roman"/>
          <w:sz w:val="24"/>
        </w:rPr>
        <w:t xml:space="preserve"> and </w:t>
      </w:r>
      <w:r w:rsidRPr="001515E1">
        <w:rPr>
          <w:rFonts w:ascii="Times New Roman" w:eastAsia="Times New Roman" w:hAnsi="Times New Roman"/>
          <w:sz w:val="24"/>
        </w:rPr>
        <w:t xml:space="preserve">assessment reports referred by RBP </w:t>
      </w:r>
      <w:r w:rsidR="00C619DC">
        <w:rPr>
          <w:rFonts w:ascii="Times New Roman" w:eastAsia="Times New Roman" w:hAnsi="Times New Roman"/>
          <w:sz w:val="24"/>
        </w:rPr>
        <w:t xml:space="preserve">and Probation Officer </w:t>
      </w:r>
      <w:r w:rsidRPr="001515E1">
        <w:rPr>
          <w:rFonts w:ascii="Times New Roman" w:eastAsia="Times New Roman" w:hAnsi="Times New Roman"/>
          <w:sz w:val="24"/>
        </w:rPr>
        <w:t xml:space="preserve">pertaining to a CICL. The OAG expedites </w:t>
      </w:r>
      <w:r w:rsidR="00C619DC">
        <w:rPr>
          <w:rFonts w:ascii="Times New Roman" w:eastAsia="Times New Roman" w:hAnsi="Times New Roman"/>
          <w:sz w:val="24"/>
        </w:rPr>
        <w:t>processes</w:t>
      </w:r>
      <w:r w:rsidRPr="001515E1">
        <w:rPr>
          <w:rFonts w:ascii="Times New Roman" w:eastAsia="Times New Roman" w:hAnsi="Times New Roman"/>
          <w:sz w:val="24"/>
        </w:rPr>
        <w:t xml:space="preserve"> relating to CICL and where possible</w:t>
      </w:r>
      <w:r w:rsidR="00C619DC">
        <w:rPr>
          <w:rFonts w:ascii="Times New Roman" w:eastAsia="Times New Roman" w:hAnsi="Times New Roman"/>
          <w:sz w:val="24"/>
        </w:rPr>
        <w:t>,</w:t>
      </w:r>
      <w:r w:rsidRPr="001515E1">
        <w:rPr>
          <w:rFonts w:ascii="Times New Roman" w:eastAsia="Times New Roman" w:hAnsi="Times New Roman"/>
          <w:sz w:val="24"/>
        </w:rPr>
        <w:t xml:space="preserve"> affords opportunit</w:t>
      </w:r>
      <w:r w:rsidR="00C619DC">
        <w:rPr>
          <w:rFonts w:ascii="Times New Roman" w:eastAsia="Times New Roman" w:hAnsi="Times New Roman"/>
          <w:sz w:val="24"/>
        </w:rPr>
        <w:t>ies</w:t>
      </w:r>
      <w:r w:rsidRPr="001515E1">
        <w:rPr>
          <w:rFonts w:ascii="Times New Roman" w:eastAsia="Times New Roman" w:hAnsi="Times New Roman"/>
          <w:sz w:val="24"/>
        </w:rPr>
        <w:t xml:space="preserve"> for corrective measures </w:t>
      </w:r>
      <w:r w:rsidR="00C619DC">
        <w:rPr>
          <w:rFonts w:ascii="Times New Roman" w:eastAsia="Times New Roman" w:hAnsi="Times New Roman"/>
          <w:sz w:val="24"/>
        </w:rPr>
        <w:t>through</w:t>
      </w:r>
      <w:r w:rsidRPr="001515E1">
        <w:rPr>
          <w:rFonts w:ascii="Times New Roman" w:eastAsia="Times New Roman" w:hAnsi="Times New Roman"/>
          <w:sz w:val="24"/>
        </w:rPr>
        <w:t xml:space="preserve"> alternative measures in place of prosecution.</w:t>
      </w:r>
    </w:p>
    <w:p w14:paraId="5C049F8B" w14:textId="47CD0D99" w:rsidR="00FB3CCC" w:rsidRDefault="00FB3CCC" w:rsidP="00AE7018">
      <w:pPr>
        <w:pStyle w:val="Heading2"/>
        <w:ind w:firstLine="360"/>
        <w:rPr>
          <w:rFonts w:ascii="Times New Roman" w:eastAsia="Times New Roman" w:hAnsi="Times New Roman" w:cs="Times New Roman"/>
          <w:b/>
          <w:bCs/>
          <w:sz w:val="24"/>
          <w:szCs w:val="24"/>
        </w:rPr>
      </w:pPr>
      <w:bookmarkStart w:id="14" w:name="_Toc110892608"/>
      <w:r w:rsidRPr="009F037C">
        <w:rPr>
          <w:rFonts w:ascii="Times New Roman" w:eastAsia="Times New Roman" w:hAnsi="Times New Roman" w:cs="Times New Roman"/>
          <w:b/>
          <w:bCs/>
          <w:sz w:val="24"/>
          <w:szCs w:val="24"/>
        </w:rPr>
        <w:t>Homes</w:t>
      </w:r>
      <w:bookmarkEnd w:id="14"/>
    </w:p>
    <w:p w14:paraId="208F825F" w14:textId="77777777" w:rsidR="00AE7018" w:rsidRPr="00AE7018" w:rsidRDefault="00AE7018" w:rsidP="00AE7018">
      <w:pPr>
        <w:pStyle w:val="NoSpacing"/>
      </w:pPr>
    </w:p>
    <w:p w14:paraId="4767AEC7" w14:textId="214A8920" w:rsidR="00530164" w:rsidRPr="00C619DC" w:rsidRDefault="00FB3CCC" w:rsidP="007533A4">
      <w:pPr>
        <w:pStyle w:val="ListParagraph"/>
        <w:numPr>
          <w:ilvl w:val="0"/>
          <w:numId w:val="1"/>
        </w:numPr>
        <w:spacing w:line="360" w:lineRule="auto"/>
        <w:ind w:left="360"/>
        <w:rPr>
          <w:rFonts w:ascii="Times New Roman" w:eastAsia="Times New Roman" w:hAnsi="Times New Roman"/>
          <w:sz w:val="24"/>
        </w:rPr>
      </w:pPr>
      <w:r w:rsidRPr="00C619DC">
        <w:rPr>
          <w:rFonts w:ascii="Times New Roman" w:eastAsia="Times New Roman" w:hAnsi="Times New Roman"/>
          <w:sz w:val="24"/>
        </w:rPr>
        <w:t>The CCPA requires the establishment of various homes by the government on its own or in association with Civil Society Organizations</w:t>
      </w:r>
      <w:r w:rsidR="00C619DC" w:rsidRPr="00C619DC">
        <w:rPr>
          <w:rFonts w:ascii="Times New Roman" w:eastAsia="Times New Roman" w:hAnsi="Times New Roman"/>
          <w:sz w:val="24"/>
        </w:rPr>
        <w:t>,</w:t>
      </w:r>
      <w:r w:rsidRPr="00C619DC">
        <w:rPr>
          <w:rFonts w:ascii="Times New Roman" w:eastAsia="Times New Roman" w:hAnsi="Times New Roman"/>
          <w:sz w:val="24"/>
        </w:rPr>
        <w:t xml:space="preserve"> for </w:t>
      </w:r>
      <w:bookmarkStart w:id="15" w:name="_Hlk107956031"/>
      <w:r w:rsidRPr="00C619DC">
        <w:rPr>
          <w:rFonts w:ascii="Times New Roman" w:eastAsia="Times New Roman" w:hAnsi="Times New Roman"/>
          <w:sz w:val="24"/>
        </w:rPr>
        <w:t xml:space="preserve">the purpose of providing care and protection to contribute effectively towards rehabilitation of children in difficult circumstances and in conflict with law. </w:t>
      </w:r>
    </w:p>
    <w:bookmarkEnd w:id="15"/>
    <w:p w14:paraId="6603FC11" w14:textId="02F95702" w:rsidR="00FB3CCC" w:rsidRDefault="00FB3CCC"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The Act provides for the establishment of the following:</w:t>
      </w:r>
    </w:p>
    <w:p w14:paraId="328BA3F8" w14:textId="77777777" w:rsidR="00C619DC" w:rsidRDefault="00C619DC" w:rsidP="00C619DC">
      <w:pPr>
        <w:pStyle w:val="NoSpacing"/>
      </w:pPr>
    </w:p>
    <w:p w14:paraId="70F300FC" w14:textId="7E2EB5F4" w:rsidR="00FB3CCC" w:rsidRDefault="00FB3CCC" w:rsidP="007533A4">
      <w:pPr>
        <w:pStyle w:val="ListParagraph"/>
        <w:numPr>
          <w:ilvl w:val="0"/>
          <w:numId w:val="34"/>
        </w:numPr>
        <w:spacing w:line="360" w:lineRule="auto"/>
        <w:ind w:left="900" w:hanging="540"/>
        <w:rPr>
          <w:rFonts w:ascii="Times New Roman" w:eastAsia="Times New Roman" w:hAnsi="Times New Roman"/>
          <w:sz w:val="24"/>
        </w:rPr>
      </w:pPr>
      <w:r w:rsidRPr="001515E1">
        <w:rPr>
          <w:rFonts w:ascii="Times New Roman" w:eastAsia="Times New Roman" w:hAnsi="Times New Roman"/>
          <w:i/>
          <w:sz w:val="24"/>
        </w:rPr>
        <w:t>Child Home</w:t>
      </w:r>
      <w:r w:rsidRPr="001515E1">
        <w:rPr>
          <w:rFonts w:ascii="Times New Roman" w:eastAsia="Times New Roman" w:hAnsi="Times New Roman"/>
          <w:sz w:val="24"/>
        </w:rPr>
        <w:t xml:space="preserve"> (for children in difficult circumstances to ensure the provision of education, health and other development services for the child based on the child’s age, gender and ability</w:t>
      </w:r>
      <w:r w:rsidR="00C619DC">
        <w:rPr>
          <w:rFonts w:ascii="Times New Roman" w:eastAsia="Times New Roman" w:hAnsi="Times New Roman"/>
          <w:sz w:val="24"/>
        </w:rPr>
        <w:t>)</w:t>
      </w:r>
      <w:r w:rsidRPr="001515E1">
        <w:rPr>
          <w:rFonts w:ascii="Times New Roman" w:eastAsia="Times New Roman" w:hAnsi="Times New Roman"/>
          <w:sz w:val="24"/>
        </w:rPr>
        <w:t>.</w:t>
      </w:r>
    </w:p>
    <w:p w14:paraId="61074062" w14:textId="77777777" w:rsidR="00C619DC" w:rsidRPr="001515E1" w:rsidRDefault="00C619DC" w:rsidP="00C619DC">
      <w:pPr>
        <w:pStyle w:val="ListParagraph"/>
        <w:spacing w:line="360" w:lineRule="auto"/>
        <w:ind w:left="900"/>
        <w:rPr>
          <w:rFonts w:ascii="Times New Roman" w:eastAsia="Times New Roman" w:hAnsi="Times New Roman"/>
          <w:sz w:val="24"/>
        </w:rPr>
      </w:pPr>
    </w:p>
    <w:p w14:paraId="5935FA99" w14:textId="6E3DDB6C" w:rsidR="00FB3CCC" w:rsidRDefault="00FB3CCC" w:rsidP="007533A4">
      <w:pPr>
        <w:pStyle w:val="ListParagraph"/>
        <w:numPr>
          <w:ilvl w:val="0"/>
          <w:numId w:val="34"/>
        </w:numPr>
        <w:spacing w:line="360" w:lineRule="auto"/>
        <w:ind w:left="900" w:hanging="540"/>
        <w:rPr>
          <w:rFonts w:ascii="Times New Roman" w:eastAsia="Times New Roman" w:hAnsi="Times New Roman"/>
          <w:sz w:val="24"/>
        </w:rPr>
      </w:pPr>
      <w:r w:rsidRPr="001515E1">
        <w:rPr>
          <w:rFonts w:ascii="Times New Roman" w:eastAsia="Times New Roman" w:hAnsi="Times New Roman"/>
          <w:i/>
          <w:sz w:val="24"/>
        </w:rPr>
        <w:t>Remand Home</w:t>
      </w:r>
      <w:r w:rsidRPr="001515E1">
        <w:rPr>
          <w:rFonts w:ascii="Times New Roman" w:eastAsia="Times New Roman" w:hAnsi="Times New Roman"/>
          <w:sz w:val="24"/>
        </w:rPr>
        <w:t xml:space="preserve"> (for temporary care and protection of the child during the period of inquiry or adjudication).</w:t>
      </w:r>
    </w:p>
    <w:p w14:paraId="64626981" w14:textId="77777777" w:rsidR="00C619DC" w:rsidRPr="00C619DC" w:rsidRDefault="00C619DC" w:rsidP="00C619DC">
      <w:pPr>
        <w:pStyle w:val="ListParagraph"/>
        <w:rPr>
          <w:rFonts w:ascii="Times New Roman" w:eastAsia="Times New Roman" w:hAnsi="Times New Roman"/>
          <w:sz w:val="24"/>
        </w:rPr>
      </w:pPr>
    </w:p>
    <w:p w14:paraId="2A147BE0" w14:textId="2648FB37" w:rsidR="00FB3CCC" w:rsidRPr="001515E1" w:rsidRDefault="00FB3CCC" w:rsidP="007533A4">
      <w:pPr>
        <w:pStyle w:val="ListParagraph"/>
        <w:numPr>
          <w:ilvl w:val="0"/>
          <w:numId w:val="34"/>
        </w:numPr>
        <w:spacing w:line="360" w:lineRule="auto"/>
        <w:ind w:left="900" w:hanging="540"/>
        <w:rPr>
          <w:rFonts w:ascii="Times New Roman" w:eastAsia="Times New Roman" w:hAnsi="Times New Roman"/>
          <w:sz w:val="24"/>
        </w:rPr>
      </w:pPr>
      <w:r w:rsidRPr="001515E1">
        <w:rPr>
          <w:rFonts w:ascii="Times New Roman" w:eastAsia="Times New Roman" w:hAnsi="Times New Roman"/>
          <w:i/>
          <w:sz w:val="23"/>
        </w:rPr>
        <w:t>Special Home</w:t>
      </w:r>
      <w:r w:rsidRPr="001515E1">
        <w:rPr>
          <w:rFonts w:ascii="Times New Roman" w:eastAsia="Times New Roman" w:hAnsi="Times New Roman"/>
          <w:sz w:val="23"/>
        </w:rPr>
        <w:t xml:space="preserve"> (for the care of child in conflict with law by way of providing accommodation, facilities for development of child’s character, abilities). The Youth Development and Rehabilitation Centre </w:t>
      </w:r>
      <w:r w:rsidR="00C619DC">
        <w:rPr>
          <w:rFonts w:ascii="Times New Roman" w:eastAsia="Times New Roman" w:hAnsi="Times New Roman"/>
          <w:sz w:val="23"/>
        </w:rPr>
        <w:t xml:space="preserve">(YDRC) </w:t>
      </w:r>
      <w:r w:rsidRPr="001515E1">
        <w:rPr>
          <w:rFonts w:ascii="Times New Roman" w:eastAsia="Times New Roman" w:hAnsi="Times New Roman"/>
          <w:sz w:val="23"/>
        </w:rPr>
        <w:t xml:space="preserve">at </w:t>
      </w:r>
      <w:proofErr w:type="spellStart"/>
      <w:r w:rsidRPr="001515E1">
        <w:rPr>
          <w:rFonts w:ascii="Times New Roman" w:eastAsia="Times New Roman" w:hAnsi="Times New Roman"/>
          <w:sz w:val="23"/>
        </w:rPr>
        <w:t>Tsimasham</w:t>
      </w:r>
      <w:proofErr w:type="spellEnd"/>
      <w:r w:rsidRPr="001515E1">
        <w:rPr>
          <w:rFonts w:ascii="Times New Roman" w:eastAsia="Times New Roman" w:hAnsi="Times New Roman"/>
          <w:sz w:val="23"/>
        </w:rPr>
        <w:t xml:space="preserve"> is the closest example of such a facility.</w:t>
      </w:r>
    </w:p>
    <w:p w14:paraId="6742BD9C" w14:textId="4851BE2B" w:rsidR="00FB3CCC" w:rsidRPr="001515E1" w:rsidRDefault="00FB3CCC" w:rsidP="007533A4">
      <w:pPr>
        <w:pStyle w:val="ListParagraph"/>
        <w:numPr>
          <w:ilvl w:val="0"/>
          <w:numId w:val="34"/>
        </w:numPr>
        <w:spacing w:line="360" w:lineRule="auto"/>
        <w:ind w:left="900" w:hanging="540"/>
        <w:rPr>
          <w:rFonts w:ascii="Times New Roman" w:eastAsia="Times New Roman" w:hAnsi="Times New Roman"/>
          <w:sz w:val="24"/>
        </w:rPr>
      </w:pPr>
      <w:r w:rsidRPr="001515E1">
        <w:rPr>
          <w:rFonts w:ascii="Times New Roman" w:eastAsia="Times New Roman" w:hAnsi="Times New Roman"/>
          <w:i/>
          <w:sz w:val="24"/>
        </w:rPr>
        <w:lastRenderedPageBreak/>
        <w:t>Closed Facilities</w:t>
      </w:r>
      <w:r w:rsidRPr="001515E1">
        <w:rPr>
          <w:rFonts w:ascii="Times New Roman" w:eastAsia="Times New Roman" w:hAnsi="Times New Roman"/>
          <w:sz w:val="24"/>
        </w:rPr>
        <w:t xml:space="preserve"> (for the care of child in conflict with law involving an offence of third degree and above)</w:t>
      </w:r>
      <w:r w:rsidR="00C619DC">
        <w:rPr>
          <w:rFonts w:ascii="Times New Roman" w:eastAsia="Times New Roman" w:hAnsi="Times New Roman"/>
          <w:sz w:val="24"/>
        </w:rPr>
        <w:t>.</w:t>
      </w:r>
    </w:p>
    <w:p w14:paraId="3E3266AE" w14:textId="77777777" w:rsidR="00530164" w:rsidRPr="001515E1" w:rsidRDefault="00530164" w:rsidP="00530164">
      <w:pPr>
        <w:pStyle w:val="ListParagraph"/>
        <w:spacing w:line="360" w:lineRule="auto"/>
        <w:ind w:left="900"/>
        <w:rPr>
          <w:rFonts w:ascii="Times New Roman" w:eastAsia="Times New Roman" w:hAnsi="Times New Roman"/>
          <w:sz w:val="24"/>
        </w:rPr>
      </w:pPr>
    </w:p>
    <w:p w14:paraId="545D8A91" w14:textId="7061CDE4" w:rsidR="00FB3CCC" w:rsidRDefault="00FB3CCC" w:rsidP="007533A4">
      <w:pPr>
        <w:pStyle w:val="ListParagraph"/>
        <w:numPr>
          <w:ilvl w:val="0"/>
          <w:numId w:val="34"/>
        </w:numPr>
        <w:spacing w:line="360" w:lineRule="auto"/>
        <w:ind w:left="900" w:hanging="540"/>
        <w:rPr>
          <w:rFonts w:ascii="Times New Roman" w:eastAsia="Times New Roman" w:hAnsi="Times New Roman"/>
          <w:sz w:val="24"/>
        </w:rPr>
      </w:pPr>
      <w:r w:rsidRPr="001515E1">
        <w:rPr>
          <w:rFonts w:ascii="Times New Roman" w:eastAsia="Times New Roman" w:hAnsi="Times New Roman"/>
          <w:i/>
          <w:sz w:val="24"/>
        </w:rPr>
        <w:t>Aftercare Home</w:t>
      </w:r>
      <w:r w:rsidRPr="001515E1">
        <w:rPr>
          <w:rFonts w:ascii="Times New Roman" w:eastAsia="Times New Roman" w:hAnsi="Times New Roman"/>
          <w:sz w:val="24"/>
        </w:rPr>
        <w:t xml:space="preserve"> (for temporary care of the child released from a home to ensure a smooth transition from detention to life outside the home).  </w:t>
      </w:r>
      <w:proofErr w:type="spellStart"/>
      <w:r w:rsidRPr="001515E1">
        <w:rPr>
          <w:rFonts w:ascii="Times New Roman" w:eastAsia="Times New Roman" w:hAnsi="Times New Roman"/>
          <w:i/>
          <w:sz w:val="24"/>
        </w:rPr>
        <w:t>Nazhoen</w:t>
      </w:r>
      <w:proofErr w:type="spellEnd"/>
      <w:r w:rsidRPr="001515E1">
        <w:rPr>
          <w:rFonts w:ascii="Times New Roman" w:eastAsia="Times New Roman" w:hAnsi="Times New Roman"/>
          <w:i/>
          <w:sz w:val="24"/>
        </w:rPr>
        <w:t xml:space="preserve"> </w:t>
      </w:r>
      <w:proofErr w:type="spellStart"/>
      <w:r w:rsidRPr="001515E1">
        <w:rPr>
          <w:rFonts w:ascii="Times New Roman" w:eastAsia="Times New Roman" w:hAnsi="Times New Roman"/>
          <w:i/>
          <w:sz w:val="24"/>
        </w:rPr>
        <w:t>Lamtoen</w:t>
      </w:r>
      <w:proofErr w:type="spellEnd"/>
      <w:r w:rsidRPr="001515E1">
        <w:rPr>
          <w:rFonts w:ascii="Times New Roman" w:eastAsia="Times New Roman" w:hAnsi="Times New Roman"/>
          <w:sz w:val="24"/>
        </w:rPr>
        <w:t xml:space="preserve"> a civil society organization working with children is the only organization catering to such support services for children coming out from rehabilitation facility.</w:t>
      </w:r>
    </w:p>
    <w:p w14:paraId="5DFAEC91" w14:textId="77777777" w:rsidR="00411B01" w:rsidRPr="00411B01" w:rsidRDefault="00411B01" w:rsidP="00411B01">
      <w:pPr>
        <w:pStyle w:val="ListParagraph"/>
        <w:rPr>
          <w:rFonts w:ascii="Times New Roman" w:eastAsia="Times New Roman" w:hAnsi="Times New Roman"/>
          <w:sz w:val="24"/>
        </w:rPr>
      </w:pPr>
    </w:p>
    <w:p w14:paraId="1F8743D4" w14:textId="2B06841F" w:rsidR="00411B01" w:rsidRDefault="00411B01" w:rsidP="00411B01">
      <w:pPr>
        <w:pStyle w:val="Heading2"/>
        <w:ind w:firstLine="360"/>
        <w:rPr>
          <w:rFonts w:ascii="Times New Roman" w:eastAsia="Times New Roman" w:hAnsi="Times New Roman" w:cs="Times New Roman"/>
          <w:b/>
          <w:bCs/>
          <w:sz w:val="24"/>
          <w:szCs w:val="24"/>
        </w:rPr>
      </w:pPr>
      <w:bookmarkStart w:id="16" w:name="_Toc110892609"/>
      <w:r>
        <w:rPr>
          <w:rFonts w:ascii="Times New Roman" w:eastAsia="Times New Roman" w:hAnsi="Times New Roman" w:cs="Times New Roman"/>
          <w:b/>
          <w:bCs/>
          <w:sz w:val="24"/>
          <w:szCs w:val="24"/>
        </w:rPr>
        <w:t>Civil Society Organization</w:t>
      </w:r>
      <w:r w:rsidR="00A44A4A">
        <w:rPr>
          <w:rFonts w:ascii="Times New Roman" w:eastAsia="Times New Roman" w:hAnsi="Times New Roman" w:cs="Times New Roman"/>
          <w:b/>
          <w:bCs/>
          <w:sz w:val="24"/>
          <w:szCs w:val="24"/>
        </w:rPr>
        <w:t xml:space="preserve"> (CSO)</w:t>
      </w:r>
      <w:bookmarkEnd w:id="16"/>
    </w:p>
    <w:p w14:paraId="2341F136" w14:textId="77777777" w:rsidR="00411B01" w:rsidRPr="00AE7018" w:rsidRDefault="00411B01" w:rsidP="00411B01">
      <w:pPr>
        <w:pStyle w:val="NoSpacing"/>
      </w:pPr>
    </w:p>
    <w:p w14:paraId="7324987D" w14:textId="0F1E0142" w:rsidR="00411B01" w:rsidRDefault="00411B01" w:rsidP="00411B01">
      <w:pPr>
        <w:pStyle w:val="ListParagraph"/>
        <w:numPr>
          <w:ilvl w:val="0"/>
          <w:numId w:val="1"/>
        </w:numPr>
        <w:spacing w:line="360" w:lineRule="auto"/>
        <w:ind w:left="360"/>
        <w:rPr>
          <w:rFonts w:ascii="Times New Roman" w:eastAsia="Times New Roman" w:hAnsi="Times New Roman"/>
          <w:sz w:val="24"/>
        </w:rPr>
      </w:pPr>
      <w:r w:rsidRPr="00C619DC">
        <w:rPr>
          <w:rFonts w:ascii="Times New Roman" w:eastAsia="Times New Roman" w:hAnsi="Times New Roman"/>
          <w:sz w:val="24"/>
        </w:rPr>
        <w:t xml:space="preserve">The CCPA </w:t>
      </w:r>
      <w:r>
        <w:rPr>
          <w:rFonts w:ascii="Times New Roman" w:eastAsia="Times New Roman" w:hAnsi="Times New Roman"/>
          <w:sz w:val="24"/>
        </w:rPr>
        <w:t>provi</w:t>
      </w:r>
      <w:r w:rsidR="00A44A4A">
        <w:rPr>
          <w:rFonts w:ascii="Times New Roman" w:eastAsia="Times New Roman" w:hAnsi="Times New Roman"/>
          <w:sz w:val="24"/>
        </w:rPr>
        <w:t>des for c</w:t>
      </w:r>
      <w:r w:rsidRPr="00C619DC">
        <w:rPr>
          <w:rFonts w:ascii="Times New Roman" w:eastAsia="Times New Roman" w:hAnsi="Times New Roman"/>
          <w:sz w:val="24"/>
        </w:rPr>
        <w:t xml:space="preserve">ivil </w:t>
      </w:r>
      <w:r w:rsidR="00A44A4A">
        <w:rPr>
          <w:rFonts w:ascii="Times New Roman" w:eastAsia="Times New Roman" w:hAnsi="Times New Roman"/>
          <w:sz w:val="24"/>
        </w:rPr>
        <w:t>s</w:t>
      </w:r>
      <w:r w:rsidRPr="00C619DC">
        <w:rPr>
          <w:rFonts w:ascii="Times New Roman" w:eastAsia="Times New Roman" w:hAnsi="Times New Roman"/>
          <w:sz w:val="24"/>
        </w:rPr>
        <w:t xml:space="preserve">ociety </w:t>
      </w:r>
      <w:r w:rsidR="00A44A4A">
        <w:rPr>
          <w:rFonts w:ascii="Times New Roman" w:eastAsia="Times New Roman" w:hAnsi="Times New Roman"/>
          <w:sz w:val="24"/>
        </w:rPr>
        <w:t>o</w:t>
      </w:r>
      <w:r w:rsidRPr="00C619DC">
        <w:rPr>
          <w:rFonts w:ascii="Times New Roman" w:eastAsia="Times New Roman" w:hAnsi="Times New Roman"/>
          <w:sz w:val="24"/>
        </w:rPr>
        <w:t>rganizations</w:t>
      </w:r>
      <w:r w:rsidR="00A44A4A">
        <w:rPr>
          <w:rFonts w:ascii="Times New Roman" w:eastAsia="Times New Roman" w:hAnsi="Times New Roman"/>
          <w:sz w:val="24"/>
        </w:rPr>
        <w:t xml:space="preserve"> to effectively contribute towards the rehabilitation of children in difficult </w:t>
      </w:r>
      <w:r w:rsidR="00525CEB">
        <w:rPr>
          <w:rFonts w:ascii="Times New Roman" w:eastAsia="Times New Roman" w:hAnsi="Times New Roman"/>
          <w:sz w:val="24"/>
        </w:rPr>
        <w:t xml:space="preserve">circumstance </w:t>
      </w:r>
      <w:r w:rsidR="00A44A4A">
        <w:rPr>
          <w:rFonts w:ascii="Times New Roman" w:eastAsia="Times New Roman" w:hAnsi="Times New Roman"/>
          <w:sz w:val="24"/>
        </w:rPr>
        <w:t xml:space="preserve">and in conflict with law. </w:t>
      </w:r>
      <w:proofErr w:type="spellStart"/>
      <w:r w:rsidR="00A44A4A">
        <w:rPr>
          <w:rFonts w:ascii="Times New Roman" w:eastAsia="Times New Roman" w:hAnsi="Times New Roman"/>
          <w:sz w:val="24"/>
        </w:rPr>
        <w:t>Nazhoen</w:t>
      </w:r>
      <w:proofErr w:type="spellEnd"/>
      <w:r w:rsidR="00A44A4A">
        <w:rPr>
          <w:rFonts w:ascii="Times New Roman" w:eastAsia="Times New Roman" w:hAnsi="Times New Roman"/>
          <w:sz w:val="24"/>
        </w:rPr>
        <w:t xml:space="preserve"> </w:t>
      </w:r>
      <w:proofErr w:type="spellStart"/>
      <w:r w:rsidR="00A44A4A">
        <w:rPr>
          <w:rFonts w:ascii="Times New Roman" w:eastAsia="Times New Roman" w:hAnsi="Times New Roman"/>
          <w:sz w:val="24"/>
        </w:rPr>
        <w:t>Lamtoen</w:t>
      </w:r>
      <w:proofErr w:type="spellEnd"/>
      <w:r w:rsidR="00A44A4A">
        <w:rPr>
          <w:rFonts w:ascii="Times New Roman" w:eastAsia="Times New Roman" w:hAnsi="Times New Roman"/>
          <w:sz w:val="24"/>
        </w:rPr>
        <w:t xml:space="preserve"> is a </w:t>
      </w:r>
      <w:r w:rsidR="00525CEB">
        <w:rPr>
          <w:rFonts w:ascii="Times New Roman" w:eastAsia="Times New Roman" w:hAnsi="Times New Roman"/>
          <w:sz w:val="24"/>
        </w:rPr>
        <w:t xml:space="preserve">registered </w:t>
      </w:r>
      <w:r w:rsidR="00A44A4A">
        <w:rPr>
          <w:rFonts w:ascii="Times New Roman" w:eastAsia="Times New Roman" w:hAnsi="Times New Roman"/>
          <w:sz w:val="24"/>
        </w:rPr>
        <w:t xml:space="preserve">CSO </w:t>
      </w:r>
      <w:r w:rsidR="00525CEB">
        <w:rPr>
          <w:rFonts w:ascii="Times New Roman" w:eastAsia="Times New Roman" w:hAnsi="Times New Roman"/>
          <w:sz w:val="24"/>
        </w:rPr>
        <w:t xml:space="preserve">which </w:t>
      </w:r>
      <w:r w:rsidR="00A44A4A">
        <w:rPr>
          <w:rFonts w:ascii="Times New Roman" w:eastAsia="Times New Roman" w:hAnsi="Times New Roman"/>
          <w:sz w:val="24"/>
        </w:rPr>
        <w:t>provide aftercare services</w:t>
      </w:r>
      <w:r w:rsidR="00525CEB">
        <w:rPr>
          <w:rFonts w:ascii="Times New Roman" w:eastAsia="Times New Roman" w:hAnsi="Times New Roman"/>
          <w:sz w:val="24"/>
        </w:rPr>
        <w:t xml:space="preserve"> for children who come out of rehabilitation to ensure meaningful reintegration back into society.</w:t>
      </w:r>
    </w:p>
    <w:p w14:paraId="6DD58578" w14:textId="344037CB" w:rsidR="00A44A4A" w:rsidRPr="00C619DC" w:rsidRDefault="00A44A4A" w:rsidP="00525CEB">
      <w:pPr>
        <w:pStyle w:val="ListParagraph"/>
        <w:spacing w:line="360" w:lineRule="auto"/>
        <w:ind w:left="360"/>
        <w:rPr>
          <w:rFonts w:ascii="Times New Roman" w:eastAsia="Times New Roman" w:hAnsi="Times New Roman"/>
          <w:sz w:val="24"/>
        </w:rPr>
      </w:pPr>
    </w:p>
    <w:p w14:paraId="44E9FBE7" w14:textId="77777777" w:rsidR="00FB3CCC" w:rsidRPr="001515E1" w:rsidRDefault="00FB3CCC">
      <w:pPr>
        <w:spacing w:after="200" w:line="276" w:lineRule="auto"/>
        <w:rPr>
          <w:rFonts w:ascii="Times New Roman" w:eastAsia="Times New Roman" w:hAnsi="Times New Roman"/>
          <w:sz w:val="24"/>
        </w:rPr>
      </w:pPr>
      <w:r w:rsidRPr="001515E1">
        <w:rPr>
          <w:rFonts w:ascii="Times New Roman" w:eastAsia="Times New Roman" w:hAnsi="Times New Roman"/>
          <w:sz w:val="24"/>
        </w:rPr>
        <w:br w:type="page"/>
      </w:r>
    </w:p>
    <w:p w14:paraId="0519EF52" w14:textId="4C91EFDF" w:rsidR="00FB3CCC" w:rsidRPr="00AE7018" w:rsidRDefault="00FB3CCC" w:rsidP="0068432A">
      <w:pPr>
        <w:pStyle w:val="Heading1"/>
        <w:jc w:val="center"/>
        <w:rPr>
          <w:rFonts w:ascii="Times New Roman" w:hAnsi="Times New Roman" w:cs="Times New Roman"/>
          <w:b/>
          <w:bCs/>
          <w:sz w:val="24"/>
          <w:szCs w:val="24"/>
        </w:rPr>
      </w:pPr>
      <w:bookmarkStart w:id="17" w:name="_Toc110892610"/>
      <w:r w:rsidRPr="00AE7018">
        <w:rPr>
          <w:rFonts w:ascii="Times New Roman" w:hAnsi="Times New Roman" w:cs="Times New Roman"/>
          <w:b/>
          <w:bCs/>
          <w:sz w:val="24"/>
          <w:szCs w:val="24"/>
        </w:rPr>
        <w:lastRenderedPageBreak/>
        <w:t>CHAPTER 3</w:t>
      </w:r>
      <w:bookmarkEnd w:id="17"/>
    </w:p>
    <w:p w14:paraId="4EFECA7F" w14:textId="3DE4C64E" w:rsidR="00FB3CCC" w:rsidRPr="001515E1" w:rsidRDefault="00FB3CCC" w:rsidP="0068432A">
      <w:pPr>
        <w:pStyle w:val="Heading1"/>
        <w:jc w:val="center"/>
        <w:rPr>
          <w:rFonts w:ascii="Times New Roman" w:hAnsi="Times New Roman" w:cs="Times New Roman"/>
          <w:sz w:val="24"/>
          <w:szCs w:val="24"/>
        </w:rPr>
      </w:pPr>
      <w:bookmarkStart w:id="18" w:name="_Toc110892611"/>
      <w:r w:rsidRPr="00AE7018">
        <w:rPr>
          <w:rFonts w:ascii="Times New Roman" w:hAnsi="Times New Roman" w:cs="Times New Roman"/>
          <w:b/>
          <w:bCs/>
          <w:sz w:val="24"/>
          <w:szCs w:val="24"/>
        </w:rPr>
        <w:t>CHILD IN CONFLICT WITH THE LAW</w:t>
      </w:r>
      <w:bookmarkEnd w:id="18"/>
    </w:p>
    <w:p w14:paraId="0C987747" w14:textId="77777777" w:rsidR="00477EFB" w:rsidRPr="001515E1" w:rsidRDefault="00477EFB" w:rsidP="00477EFB"/>
    <w:p w14:paraId="535C13FC" w14:textId="32584B12" w:rsidR="00FB3CCC" w:rsidRDefault="00FB3CCC" w:rsidP="00F806E9">
      <w:pPr>
        <w:pStyle w:val="Heading2"/>
        <w:ind w:left="360"/>
        <w:rPr>
          <w:rFonts w:ascii="Times New Roman" w:eastAsia="Times New Roman" w:hAnsi="Times New Roman" w:cs="Times New Roman"/>
          <w:b/>
          <w:bCs/>
          <w:sz w:val="24"/>
          <w:szCs w:val="24"/>
        </w:rPr>
      </w:pPr>
      <w:bookmarkStart w:id="19" w:name="_Toc110892612"/>
      <w:r w:rsidRPr="009F037C">
        <w:rPr>
          <w:rFonts w:ascii="Times New Roman" w:eastAsia="Times New Roman" w:hAnsi="Times New Roman" w:cs="Times New Roman"/>
          <w:b/>
          <w:bCs/>
          <w:sz w:val="24"/>
          <w:szCs w:val="24"/>
        </w:rPr>
        <w:t>Child in Conflict with Law (CICL)</w:t>
      </w:r>
      <w:bookmarkEnd w:id="19"/>
    </w:p>
    <w:p w14:paraId="3391D0B1" w14:textId="77777777" w:rsidR="00AE7018" w:rsidRPr="00AE7018" w:rsidRDefault="00AE7018" w:rsidP="00AE7018">
      <w:pPr>
        <w:pStyle w:val="NoSpacing"/>
      </w:pPr>
    </w:p>
    <w:p w14:paraId="29D023CA" w14:textId="372E2444" w:rsidR="00FB3CCC" w:rsidRPr="001515E1" w:rsidRDefault="00FB3CCC"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A child in “conflict with the law” (CICL) refers to anyone who is above 12 and below18 years of age and found to have committed an offence. </w:t>
      </w:r>
    </w:p>
    <w:p w14:paraId="7DE96BF5" w14:textId="70B8CF0F" w:rsidR="00FB3CCC" w:rsidRDefault="00FB3CCC" w:rsidP="00AE7018">
      <w:pPr>
        <w:pStyle w:val="Heading2"/>
        <w:ind w:firstLine="360"/>
        <w:rPr>
          <w:rFonts w:ascii="Times New Roman" w:eastAsia="Times New Roman" w:hAnsi="Times New Roman" w:cs="Times New Roman"/>
          <w:b/>
          <w:bCs/>
          <w:sz w:val="24"/>
          <w:szCs w:val="24"/>
        </w:rPr>
      </w:pPr>
      <w:bookmarkStart w:id="20" w:name="_Toc110892613"/>
      <w:r w:rsidRPr="009F037C">
        <w:rPr>
          <w:rFonts w:ascii="Times New Roman" w:eastAsia="Times New Roman" w:hAnsi="Times New Roman" w:cs="Times New Roman"/>
          <w:b/>
          <w:bCs/>
          <w:sz w:val="24"/>
          <w:szCs w:val="24"/>
        </w:rPr>
        <w:t>Rights of Child in Conflict with Law</w:t>
      </w:r>
      <w:bookmarkEnd w:id="20"/>
      <w:r w:rsidRPr="009F037C">
        <w:rPr>
          <w:rFonts w:ascii="Times New Roman" w:eastAsia="Times New Roman" w:hAnsi="Times New Roman" w:cs="Times New Roman"/>
          <w:b/>
          <w:bCs/>
          <w:sz w:val="24"/>
          <w:szCs w:val="24"/>
        </w:rPr>
        <w:t xml:space="preserve">  </w:t>
      </w:r>
    </w:p>
    <w:p w14:paraId="7CEC69E2" w14:textId="77777777" w:rsidR="00AE7018" w:rsidRPr="00AE7018" w:rsidRDefault="00AE7018" w:rsidP="00AE7018">
      <w:pPr>
        <w:pStyle w:val="NoSpacing"/>
      </w:pPr>
    </w:p>
    <w:p w14:paraId="437D719D" w14:textId="739E6EF4" w:rsidR="00FB3CCC" w:rsidRPr="001515E1" w:rsidRDefault="00FB3CCC"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 A CICL has the right to</w:t>
      </w:r>
      <w:r w:rsidR="002955BC">
        <w:rPr>
          <w:rFonts w:ascii="Times New Roman" w:eastAsia="Times New Roman" w:hAnsi="Times New Roman"/>
          <w:sz w:val="24"/>
        </w:rPr>
        <w:t xml:space="preserve"> t</w:t>
      </w:r>
      <w:r w:rsidRPr="001515E1">
        <w:rPr>
          <w:rFonts w:ascii="Times New Roman" w:eastAsia="Times New Roman" w:hAnsi="Times New Roman"/>
          <w:sz w:val="24"/>
        </w:rPr>
        <w:t>he following:</w:t>
      </w:r>
    </w:p>
    <w:p w14:paraId="207830EA" w14:textId="77777777"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be treated with respect and inherent dignity;</w:t>
      </w:r>
    </w:p>
    <w:p w14:paraId="38B9D187" w14:textId="77777777"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be kept separately from adult offenders at all times;</w:t>
      </w:r>
    </w:p>
    <w:p w14:paraId="65608C7A" w14:textId="522C6BB0"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be transported in a separate conveyance from that of adult offenders:</w:t>
      </w:r>
    </w:p>
    <w:p w14:paraId="43FA2439" w14:textId="77777777"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maintain contact with family members through correspondence and visits, except in exceptional circumstances;</w:t>
      </w:r>
    </w:p>
    <w:p w14:paraId="07128087" w14:textId="77777777"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prompt access to legal and other appropriate assistance;</w:t>
      </w:r>
    </w:p>
    <w:p w14:paraId="0D7D8C7F" w14:textId="155C6D0F" w:rsidR="00FB3CCC" w:rsidRPr="001515E1" w:rsidRDefault="00B32763" w:rsidP="007533A4">
      <w:pPr>
        <w:pStyle w:val="ListParagraph"/>
        <w:numPr>
          <w:ilvl w:val="0"/>
          <w:numId w:val="35"/>
        </w:numPr>
        <w:spacing w:line="360" w:lineRule="auto"/>
        <w:ind w:left="900" w:hanging="540"/>
        <w:rPr>
          <w:rFonts w:ascii="Times New Roman" w:eastAsia="Times New Roman" w:hAnsi="Times New Roman"/>
          <w:sz w:val="23"/>
        </w:rPr>
      </w:pPr>
      <w:r w:rsidRPr="001515E1">
        <w:rPr>
          <w:rFonts w:ascii="Times New Roman" w:eastAsia="Times New Roman" w:hAnsi="Times New Roman"/>
          <w:sz w:val="24"/>
        </w:rPr>
        <w:t xml:space="preserve">to </w:t>
      </w:r>
      <w:r w:rsidR="00FB3CCC" w:rsidRPr="001515E1">
        <w:rPr>
          <w:rFonts w:ascii="Times New Roman" w:eastAsia="Times New Roman" w:hAnsi="Times New Roman"/>
          <w:sz w:val="24"/>
        </w:rPr>
        <w:t>privacy</w:t>
      </w:r>
      <w:r w:rsidR="00FB3CCC" w:rsidRPr="001515E1">
        <w:rPr>
          <w:rFonts w:ascii="Times New Roman" w:eastAsia="Times New Roman" w:hAnsi="Times New Roman"/>
          <w:sz w:val="23"/>
        </w:rPr>
        <w:t xml:space="preserve"> </w:t>
      </w:r>
      <w:r w:rsidRPr="001515E1">
        <w:rPr>
          <w:rFonts w:ascii="Times New Roman" w:eastAsia="Times New Roman" w:hAnsi="Times New Roman"/>
          <w:sz w:val="23"/>
        </w:rPr>
        <w:t xml:space="preserve">which is </w:t>
      </w:r>
      <w:r w:rsidR="00FB3CCC" w:rsidRPr="001515E1">
        <w:rPr>
          <w:rFonts w:ascii="Times New Roman" w:eastAsia="Times New Roman" w:hAnsi="Times New Roman"/>
          <w:sz w:val="23"/>
        </w:rPr>
        <w:t>to be fully respected and protected at all stages of the proceedings;</w:t>
      </w:r>
    </w:p>
    <w:p w14:paraId="6584C8EA" w14:textId="77777777"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legal aid for children whose parents/ guardian are indigent person;</w:t>
      </w:r>
    </w:p>
    <w:p w14:paraId="10B5786B" w14:textId="77777777"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protection against legal consequences and social stigma;</w:t>
      </w:r>
    </w:p>
    <w:p w14:paraId="56B9C0B2" w14:textId="77777777"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alternative measures, if not a recidivist or habitual offender;</w:t>
      </w:r>
    </w:p>
    <w:p w14:paraId="51FA48E5" w14:textId="77777777"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 xml:space="preserve">to separate hearing, if </w:t>
      </w:r>
      <w:proofErr w:type="gramStart"/>
      <w:r w:rsidRPr="001515E1">
        <w:rPr>
          <w:rFonts w:ascii="Times New Roman" w:eastAsia="Times New Roman" w:hAnsi="Times New Roman"/>
          <w:sz w:val="24"/>
        </w:rPr>
        <w:t>other</w:t>
      </w:r>
      <w:proofErr w:type="gramEnd"/>
      <w:r w:rsidRPr="001515E1">
        <w:rPr>
          <w:rFonts w:ascii="Times New Roman" w:eastAsia="Times New Roman" w:hAnsi="Times New Roman"/>
          <w:sz w:val="24"/>
        </w:rPr>
        <w:t xml:space="preserve"> person accused of same crime is an adult;</w:t>
      </w:r>
    </w:p>
    <w:p w14:paraId="5A14965E" w14:textId="5BAF4384"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minimum sentencing, if not a recidivist or habitual offender</w:t>
      </w:r>
      <w:r w:rsidR="00B32763" w:rsidRPr="001515E1">
        <w:rPr>
          <w:rFonts w:ascii="Times New Roman" w:eastAsia="Times New Roman" w:hAnsi="Times New Roman"/>
          <w:sz w:val="24"/>
        </w:rPr>
        <w:t xml:space="preserve">; and </w:t>
      </w:r>
    </w:p>
    <w:p w14:paraId="050491FE" w14:textId="074E1861" w:rsidR="00BA56E3"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to provide any statements in the presence of the child’s parents or guardian, or legal representative who shall also affix their signature to the said statement;</w:t>
      </w:r>
    </w:p>
    <w:p w14:paraId="61B8CAFD" w14:textId="4C4B5326" w:rsidR="00BA56E3"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not to be handcuffed unless</w:t>
      </w:r>
      <w:r w:rsidR="00BA56E3" w:rsidRPr="001515E1">
        <w:rPr>
          <w:rFonts w:ascii="Times New Roman" w:eastAsia="Times New Roman" w:hAnsi="Times New Roman"/>
          <w:sz w:val="24"/>
        </w:rPr>
        <w:t xml:space="preserve"> there </w:t>
      </w:r>
      <w:r w:rsidR="003712DB" w:rsidRPr="001515E1">
        <w:rPr>
          <w:rFonts w:ascii="Times New Roman" w:eastAsia="Times New Roman" w:hAnsi="Times New Roman"/>
          <w:sz w:val="24"/>
        </w:rPr>
        <w:t>exist</w:t>
      </w:r>
      <w:r w:rsidR="00BA56E3" w:rsidRPr="001515E1">
        <w:rPr>
          <w:rFonts w:ascii="Times New Roman" w:eastAsia="Times New Roman" w:hAnsi="Times New Roman"/>
          <w:sz w:val="24"/>
        </w:rPr>
        <w:t xml:space="preserve"> exceptional circumstances warranting such use.</w:t>
      </w:r>
    </w:p>
    <w:p w14:paraId="18614A52" w14:textId="77777777" w:rsidR="00BA56E3"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not to be subjected to torture or other cruel, inhuman or degrading treatment or punishment; and</w:t>
      </w:r>
    </w:p>
    <w:p w14:paraId="47D99D8D" w14:textId="73BF9919" w:rsidR="00FB3CCC" w:rsidRPr="001515E1" w:rsidRDefault="00FB3CCC" w:rsidP="007533A4">
      <w:pPr>
        <w:pStyle w:val="ListParagraph"/>
        <w:numPr>
          <w:ilvl w:val="0"/>
          <w:numId w:val="35"/>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not to be deprived, unlawfully or arbitrarily of his or her liberty.</w:t>
      </w:r>
    </w:p>
    <w:p w14:paraId="25D1D305" w14:textId="0927313B" w:rsidR="00FB3CCC" w:rsidRDefault="00BA56E3" w:rsidP="00AE7018">
      <w:pPr>
        <w:pStyle w:val="Heading2"/>
        <w:ind w:firstLine="360"/>
        <w:rPr>
          <w:rFonts w:ascii="Times New Roman" w:eastAsia="Times New Roman" w:hAnsi="Times New Roman" w:cs="Times New Roman"/>
          <w:b/>
          <w:bCs/>
          <w:sz w:val="24"/>
          <w:szCs w:val="24"/>
        </w:rPr>
      </w:pPr>
      <w:bookmarkStart w:id="21" w:name="_Toc110892614"/>
      <w:r w:rsidRPr="009F037C">
        <w:rPr>
          <w:rFonts w:ascii="Times New Roman" w:eastAsia="Times New Roman" w:hAnsi="Times New Roman" w:cs="Times New Roman"/>
          <w:b/>
          <w:bCs/>
          <w:sz w:val="24"/>
          <w:szCs w:val="24"/>
        </w:rPr>
        <w:t>Initial Contact</w:t>
      </w:r>
      <w:bookmarkEnd w:id="21"/>
      <w:r w:rsidR="00FB3CCC" w:rsidRPr="009F037C">
        <w:rPr>
          <w:rFonts w:ascii="Times New Roman" w:eastAsia="Times New Roman" w:hAnsi="Times New Roman" w:cs="Times New Roman"/>
          <w:b/>
          <w:bCs/>
          <w:sz w:val="24"/>
          <w:szCs w:val="24"/>
        </w:rPr>
        <w:t xml:space="preserve"> </w:t>
      </w:r>
    </w:p>
    <w:p w14:paraId="3F9857AF" w14:textId="77777777" w:rsidR="00AE7018" w:rsidRPr="00AE7018" w:rsidRDefault="00AE7018" w:rsidP="00AE7018">
      <w:pPr>
        <w:pStyle w:val="NoSpacing"/>
      </w:pPr>
    </w:p>
    <w:p w14:paraId="29424E6B" w14:textId="2E04EA5A" w:rsidR="00FB3CCC" w:rsidRPr="001515E1" w:rsidRDefault="00BA56E3"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Initial contact with the child refers to the apprehending or taking into custody of a child in conflict with the law by police or other law enforcement agency.</w:t>
      </w:r>
    </w:p>
    <w:p w14:paraId="5481FF7A" w14:textId="7D7D46D1" w:rsidR="00BA56E3" w:rsidRPr="001515E1" w:rsidRDefault="00BA56E3"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lastRenderedPageBreak/>
        <w:t>The police may come into initial contact with the child in conflict with the law when:</w:t>
      </w:r>
    </w:p>
    <w:p w14:paraId="609ED319" w14:textId="77777777" w:rsidR="00BA56E3" w:rsidRPr="001515E1" w:rsidRDefault="00BA56E3" w:rsidP="007533A4">
      <w:pPr>
        <w:pStyle w:val="ListParagraph"/>
        <w:numPr>
          <w:ilvl w:val="0"/>
          <w:numId w:val="36"/>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a police officer comes across a child committing an offence while on duty or when called upon by someone in the community alleging that a child has committed an offence;</w:t>
      </w:r>
    </w:p>
    <w:p w14:paraId="14326182" w14:textId="77777777" w:rsidR="00BA56E3" w:rsidRPr="001515E1" w:rsidRDefault="00BA56E3" w:rsidP="007533A4">
      <w:pPr>
        <w:pStyle w:val="ListParagraph"/>
        <w:numPr>
          <w:ilvl w:val="0"/>
          <w:numId w:val="36"/>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a child apprehended by a citizen (victim of the crime of any other person) is brought to the police station;</w:t>
      </w:r>
    </w:p>
    <w:p w14:paraId="6C455ED5" w14:textId="77777777" w:rsidR="00BA56E3" w:rsidRPr="001515E1" w:rsidRDefault="00BA56E3" w:rsidP="007533A4">
      <w:pPr>
        <w:pStyle w:val="ListParagraph"/>
        <w:numPr>
          <w:ilvl w:val="0"/>
          <w:numId w:val="36"/>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a complaint about a child has been received at the police station; or</w:t>
      </w:r>
    </w:p>
    <w:p w14:paraId="60FA164F" w14:textId="7FA67949" w:rsidR="00BA56E3" w:rsidRPr="001515E1" w:rsidRDefault="00BA56E3" w:rsidP="007533A4">
      <w:pPr>
        <w:pStyle w:val="ListParagraph"/>
        <w:numPr>
          <w:ilvl w:val="0"/>
          <w:numId w:val="36"/>
        </w:numPr>
        <w:spacing w:line="360" w:lineRule="auto"/>
        <w:ind w:left="900" w:hanging="540"/>
        <w:rPr>
          <w:rFonts w:ascii="Times New Roman" w:eastAsia="Times New Roman" w:hAnsi="Times New Roman"/>
          <w:sz w:val="24"/>
        </w:rPr>
      </w:pPr>
      <w:r w:rsidRPr="001515E1">
        <w:rPr>
          <w:rFonts w:ascii="Times New Roman" w:eastAsia="Times New Roman" w:hAnsi="Times New Roman"/>
          <w:sz w:val="24"/>
        </w:rPr>
        <w:t>when a child willfully obstructs law enforcement authorities in carrying out its duties.</w:t>
      </w:r>
    </w:p>
    <w:p w14:paraId="7536C457" w14:textId="77777777" w:rsidR="00BA56E3" w:rsidRPr="001515E1" w:rsidRDefault="00BA56E3" w:rsidP="00BA56E3">
      <w:pPr>
        <w:spacing w:line="28" w:lineRule="exact"/>
      </w:pPr>
    </w:p>
    <w:p w14:paraId="252F58BF" w14:textId="0D033245" w:rsidR="0078265E" w:rsidRPr="001515E1" w:rsidRDefault="00BA56E3" w:rsidP="007533A4">
      <w:pPr>
        <w:pStyle w:val="ListParagraph"/>
        <w:numPr>
          <w:ilvl w:val="0"/>
          <w:numId w:val="1"/>
        </w:numPr>
        <w:spacing w:after="200" w:line="276" w:lineRule="auto"/>
        <w:ind w:left="360"/>
        <w:rPr>
          <w:rFonts w:ascii="Times New Roman" w:eastAsia="Times New Roman" w:hAnsi="Times New Roman"/>
          <w:sz w:val="24"/>
        </w:rPr>
      </w:pPr>
      <w:r w:rsidRPr="001515E1">
        <w:rPr>
          <w:rFonts w:ascii="Times New Roman" w:eastAsia="Times New Roman" w:hAnsi="Times New Roman"/>
          <w:sz w:val="24"/>
        </w:rPr>
        <w:t>In case of non-cognizable offences, the police may arrest the child only if they possess the warrant issued by a competent court</w:t>
      </w:r>
      <w:r w:rsidR="0078265E" w:rsidRPr="001515E1">
        <w:rPr>
          <w:rFonts w:ascii="Times New Roman" w:eastAsia="Times New Roman" w:hAnsi="Times New Roman"/>
          <w:sz w:val="24"/>
        </w:rPr>
        <w:t>.</w:t>
      </w:r>
    </w:p>
    <w:p w14:paraId="4DFB1B5E" w14:textId="28E646CD" w:rsidR="00BA56E3" w:rsidRDefault="00BA56E3" w:rsidP="00AE7018">
      <w:pPr>
        <w:pStyle w:val="Heading2"/>
        <w:ind w:firstLine="360"/>
        <w:rPr>
          <w:rFonts w:ascii="Times New Roman" w:eastAsia="Times New Roman" w:hAnsi="Times New Roman" w:cs="Times New Roman"/>
          <w:b/>
          <w:bCs/>
          <w:sz w:val="24"/>
          <w:szCs w:val="24"/>
        </w:rPr>
      </w:pPr>
      <w:bookmarkStart w:id="22" w:name="_Toc110892615"/>
      <w:r w:rsidRPr="009F037C">
        <w:rPr>
          <w:rFonts w:ascii="Times New Roman" w:eastAsia="Times New Roman" w:hAnsi="Times New Roman" w:cs="Times New Roman"/>
          <w:b/>
          <w:bCs/>
          <w:sz w:val="24"/>
          <w:szCs w:val="24"/>
        </w:rPr>
        <w:t>Age of criminal responsibility</w:t>
      </w:r>
      <w:bookmarkEnd w:id="22"/>
      <w:r w:rsidRPr="009F037C">
        <w:rPr>
          <w:rFonts w:ascii="Times New Roman" w:eastAsia="Times New Roman" w:hAnsi="Times New Roman" w:cs="Times New Roman"/>
          <w:b/>
          <w:bCs/>
          <w:sz w:val="24"/>
          <w:szCs w:val="24"/>
        </w:rPr>
        <w:t xml:space="preserve"> </w:t>
      </w:r>
    </w:p>
    <w:p w14:paraId="2536EE08" w14:textId="77777777" w:rsidR="00AE7018" w:rsidRPr="00AE7018" w:rsidRDefault="00AE7018" w:rsidP="00AE7018">
      <w:pPr>
        <w:pStyle w:val="NoSpacing"/>
      </w:pPr>
    </w:p>
    <w:p w14:paraId="32A00B8C" w14:textId="29F771D6" w:rsidR="00BA56E3" w:rsidRPr="001515E1" w:rsidRDefault="00BA56E3"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 </w:t>
      </w:r>
      <w:r w:rsidRPr="001515E1">
        <w:rPr>
          <w:rFonts w:ascii="Times New Roman" w:hAnsi="Times New Roman" w:cs="Times New Roman"/>
          <w:color w:val="000000" w:themeColor="text1"/>
          <w:sz w:val="24"/>
          <w:szCs w:val="24"/>
        </w:rPr>
        <w:t>A child above the age of 12 years at the time of the commission of the offence is criminally responsible for committing a crime and will be subject to criminal prosecution.</w:t>
      </w:r>
    </w:p>
    <w:p w14:paraId="69E01491" w14:textId="677F2CE2" w:rsidR="00BA56E3" w:rsidRDefault="00BA56E3" w:rsidP="00AE7018">
      <w:pPr>
        <w:pStyle w:val="Heading2"/>
        <w:ind w:firstLine="360"/>
        <w:rPr>
          <w:rFonts w:ascii="Times New Roman" w:eastAsia="Times New Roman" w:hAnsi="Times New Roman" w:cs="Times New Roman"/>
          <w:b/>
          <w:bCs/>
          <w:sz w:val="24"/>
          <w:szCs w:val="24"/>
        </w:rPr>
      </w:pPr>
      <w:bookmarkStart w:id="23" w:name="_Toc110892616"/>
      <w:r w:rsidRPr="009F037C">
        <w:rPr>
          <w:rFonts w:ascii="Times New Roman" w:eastAsia="Times New Roman" w:hAnsi="Times New Roman" w:cs="Times New Roman"/>
          <w:b/>
          <w:bCs/>
          <w:sz w:val="24"/>
          <w:szCs w:val="24"/>
        </w:rPr>
        <w:t>Determination of a child’s age</w:t>
      </w:r>
      <w:bookmarkEnd w:id="23"/>
    </w:p>
    <w:p w14:paraId="14E9CC72" w14:textId="77777777" w:rsidR="00AE7018" w:rsidRPr="00AE7018" w:rsidRDefault="00AE7018" w:rsidP="00AE7018">
      <w:pPr>
        <w:pStyle w:val="NoSpacing"/>
      </w:pPr>
    </w:p>
    <w:p w14:paraId="51377B41" w14:textId="38F11DB7" w:rsidR="00BA56E3" w:rsidRPr="001515E1" w:rsidRDefault="00BA56E3" w:rsidP="007533A4">
      <w:pPr>
        <w:pStyle w:val="ListParagraph"/>
        <w:numPr>
          <w:ilvl w:val="0"/>
          <w:numId w:val="1"/>
        </w:numPr>
        <w:spacing w:line="360" w:lineRule="auto"/>
        <w:ind w:left="36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A person below the age of 18 years shall be treated as a child evidenced by an official record maintained by the Government, birth certificate or any other document proving the age of the child.</w:t>
      </w:r>
    </w:p>
    <w:p w14:paraId="008A267C" w14:textId="00C1C6E1" w:rsidR="00BA56E3" w:rsidRPr="001515E1" w:rsidRDefault="00BA56E3" w:rsidP="007533A4">
      <w:pPr>
        <w:pStyle w:val="ListParagraph"/>
        <w:numPr>
          <w:ilvl w:val="0"/>
          <w:numId w:val="1"/>
        </w:numPr>
        <w:spacing w:line="360" w:lineRule="auto"/>
        <w:ind w:left="360"/>
        <w:rPr>
          <w:rFonts w:ascii="Times New Roman" w:eastAsia="Times New Roman" w:hAnsi="Times New Roman"/>
          <w:color w:val="000000" w:themeColor="text1"/>
          <w:sz w:val="24"/>
        </w:rPr>
      </w:pPr>
      <w:r w:rsidRPr="001515E1">
        <w:rPr>
          <w:rFonts w:ascii="Times New Roman" w:eastAsia="Times New Roman" w:hAnsi="Times New Roman"/>
          <w:sz w:val="24"/>
        </w:rPr>
        <w:t>In the absence of the record or the certificate mentioned above, or discrepancies regarding the age of the child, it may be based on information from the child or testimony of other person considering the physical appearance of the child or expert medical opinion and other relevant evidence.</w:t>
      </w:r>
    </w:p>
    <w:p w14:paraId="6E0520F4" w14:textId="5F0CE4A1" w:rsidR="00BA56E3" w:rsidRPr="001515E1" w:rsidRDefault="00BA56E3" w:rsidP="007533A4">
      <w:pPr>
        <w:pStyle w:val="ListParagraph"/>
        <w:numPr>
          <w:ilvl w:val="0"/>
          <w:numId w:val="1"/>
        </w:numPr>
        <w:spacing w:line="360" w:lineRule="auto"/>
        <w:ind w:left="360"/>
        <w:rPr>
          <w:rFonts w:ascii="Times New Roman" w:eastAsia="Times New Roman" w:hAnsi="Times New Roman"/>
          <w:color w:val="000000" w:themeColor="text1"/>
          <w:sz w:val="24"/>
        </w:rPr>
      </w:pPr>
      <w:r w:rsidRPr="001515E1">
        <w:rPr>
          <w:rFonts w:ascii="Times New Roman" w:hAnsi="Times New Roman" w:cs="Times New Roman"/>
          <w:color w:val="000000" w:themeColor="text1"/>
          <w:sz w:val="24"/>
          <w:szCs w:val="24"/>
        </w:rPr>
        <w:t>The age at the time of the commission of the crime shall be taken into consideration for determining whether the accused is a child or not.</w:t>
      </w:r>
    </w:p>
    <w:p w14:paraId="470C9727" w14:textId="1B95EDE5" w:rsidR="00BA56E3" w:rsidRDefault="00BA56E3" w:rsidP="00AE7018">
      <w:pPr>
        <w:pStyle w:val="Heading2"/>
        <w:ind w:firstLine="360"/>
        <w:rPr>
          <w:rFonts w:ascii="Times New Roman" w:eastAsia="Times New Roman" w:hAnsi="Times New Roman" w:cs="Times New Roman"/>
          <w:b/>
          <w:bCs/>
          <w:sz w:val="24"/>
          <w:szCs w:val="24"/>
        </w:rPr>
      </w:pPr>
      <w:bookmarkStart w:id="24" w:name="_Toc110892617"/>
      <w:r w:rsidRPr="009F037C">
        <w:rPr>
          <w:rFonts w:ascii="Times New Roman" w:eastAsia="Times New Roman" w:hAnsi="Times New Roman" w:cs="Times New Roman"/>
          <w:b/>
          <w:bCs/>
          <w:sz w:val="24"/>
          <w:szCs w:val="24"/>
        </w:rPr>
        <w:t>Child below the age of criminal liability</w:t>
      </w:r>
      <w:bookmarkEnd w:id="24"/>
    </w:p>
    <w:p w14:paraId="61D43CFC" w14:textId="77777777" w:rsidR="00AE7018" w:rsidRPr="00AE7018" w:rsidRDefault="00AE7018" w:rsidP="00AE7018">
      <w:pPr>
        <w:pStyle w:val="NoSpacing"/>
      </w:pPr>
    </w:p>
    <w:p w14:paraId="1E71A0E2" w14:textId="7E8832C4" w:rsidR="00BA56E3" w:rsidRPr="001515E1" w:rsidRDefault="00BA56E3"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 A </w:t>
      </w:r>
      <w:r w:rsidRPr="00F57A05">
        <w:rPr>
          <w:rFonts w:ascii="Times New Roman" w:eastAsia="Times New Roman" w:hAnsi="Times New Roman"/>
          <w:sz w:val="24"/>
        </w:rPr>
        <w:t xml:space="preserve">child </w:t>
      </w:r>
      <w:r w:rsidR="00F57A05" w:rsidRPr="00F57A05">
        <w:rPr>
          <w:rFonts w:ascii="Times New Roman" w:eastAsia="Times New Roman" w:hAnsi="Times New Roman"/>
          <w:sz w:val="24"/>
        </w:rPr>
        <w:t>of 12 years of</w:t>
      </w:r>
      <w:r w:rsidRPr="00F57A05">
        <w:rPr>
          <w:rFonts w:ascii="Times New Roman" w:eastAsia="Times New Roman" w:hAnsi="Times New Roman"/>
          <w:sz w:val="24"/>
        </w:rPr>
        <w:t xml:space="preserve"> age </w:t>
      </w:r>
      <w:r w:rsidR="00F57A05" w:rsidRPr="00F57A05">
        <w:rPr>
          <w:rFonts w:ascii="Times New Roman" w:eastAsia="Times New Roman" w:hAnsi="Times New Roman"/>
          <w:sz w:val="24"/>
        </w:rPr>
        <w:t xml:space="preserve">and below </w:t>
      </w:r>
      <w:r w:rsidRPr="001515E1">
        <w:rPr>
          <w:rFonts w:ascii="Times New Roman" w:eastAsia="Times New Roman" w:hAnsi="Times New Roman"/>
          <w:sz w:val="24"/>
        </w:rPr>
        <w:t>at the time of the commission of the offence is deemed incapable of committing a crime and cannot be subject to criminal proceedings.</w:t>
      </w:r>
    </w:p>
    <w:p w14:paraId="163F0F2C" w14:textId="76CCA7B4" w:rsidR="00BA56E3" w:rsidRDefault="00BA56E3"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If the </w:t>
      </w:r>
      <w:r w:rsidRPr="001515E1">
        <w:rPr>
          <w:rFonts w:ascii="Times New Roman" w:hAnsi="Times New Roman" w:cs="Times New Roman"/>
          <w:color w:val="000000" w:themeColor="text1"/>
          <w:sz w:val="24"/>
          <w:szCs w:val="24"/>
        </w:rPr>
        <w:t>child</w:t>
      </w:r>
      <w:r w:rsidRPr="001515E1">
        <w:rPr>
          <w:rFonts w:ascii="Times New Roman" w:eastAsia="Times New Roman" w:hAnsi="Times New Roman"/>
          <w:sz w:val="24"/>
        </w:rPr>
        <w:t xml:space="preserve"> is below 12 years of age and is in conflict with the law, the child must be handed over to his parents, guardian or closest relatives after advice and cautioning. A joint </w:t>
      </w:r>
      <w:r w:rsidRPr="001515E1">
        <w:rPr>
          <w:rFonts w:ascii="Times New Roman" w:eastAsia="Times New Roman" w:hAnsi="Times New Roman"/>
          <w:sz w:val="24"/>
        </w:rPr>
        <w:lastRenderedPageBreak/>
        <w:t>undertaking must be signed by the parties to ensure that the child do not come in conflict with the law again.</w:t>
      </w:r>
    </w:p>
    <w:p w14:paraId="244A8FC4" w14:textId="4B9CECB1" w:rsidR="0069738B" w:rsidRPr="001515E1" w:rsidRDefault="0069738B" w:rsidP="007533A4">
      <w:pPr>
        <w:pStyle w:val="ListParagraph"/>
        <w:numPr>
          <w:ilvl w:val="0"/>
          <w:numId w:val="1"/>
        </w:numPr>
        <w:spacing w:line="360" w:lineRule="auto"/>
        <w:ind w:left="360"/>
        <w:rPr>
          <w:rFonts w:ascii="Times New Roman" w:eastAsia="Times New Roman" w:hAnsi="Times New Roman"/>
          <w:sz w:val="24"/>
        </w:rPr>
      </w:pPr>
      <w:r>
        <w:rPr>
          <w:rFonts w:ascii="Times New Roman" w:eastAsia="Times New Roman" w:hAnsi="Times New Roman"/>
          <w:sz w:val="24"/>
        </w:rPr>
        <w:t>In such an event, the court may order the parent or guardian to pay damages.</w:t>
      </w:r>
    </w:p>
    <w:p w14:paraId="4DEA098B" w14:textId="690F7311" w:rsidR="00BA56E3" w:rsidRPr="001515E1" w:rsidRDefault="00BA56E3"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 xml:space="preserve">If the child is at or above the age of criminal responsibility and is alleged to have committed an offence, the child must be dealt </w:t>
      </w:r>
      <w:r w:rsidR="00BC3FA2">
        <w:rPr>
          <w:rFonts w:ascii="Times New Roman" w:eastAsia="Times New Roman" w:hAnsi="Times New Roman"/>
          <w:sz w:val="24"/>
        </w:rPr>
        <w:t>in a child friendly manner</w:t>
      </w:r>
      <w:r w:rsidRPr="001515E1">
        <w:rPr>
          <w:rFonts w:ascii="Times New Roman" w:eastAsia="Times New Roman" w:hAnsi="Times New Roman"/>
          <w:sz w:val="24"/>
        </w:rPr>
        <w:t xml:space="preserve"> which takes into account their vulnerability, personality, specific needs for education and intellectual maturity.</w:t>
      </w:r>
    </w:p>
    <w:p w14:paraId="0BEACA38" w14:textId="439C62F3" w:rsidR="00BA56E3" w:rsidRDefault="00BA56E3" w:rsidP="00AE7018">
      <w:pPr>
        <w:pStyle w:val="Heading2"/>
        <w:ind w:firstLine="360"/>
        <w:rPr>
          <w:rFonts w:ascii="Times New Roman" w:eastAsia="Times New Roman" w:hAnsi="Times New Roman" w:cs="Times New Roman"/>
          <w:b/>
          <w:bCs/>
          <w:sz w:val="24"/>
          <w:szCs w:val="24"/>
        </w:rPr>
      </w:pPr>
      <w:bookmarkStart w:id="25" w:name="_Toc110892618"/>
      <w:r w:rsidRPr="009F037C">
        <w:rPr>
          <w:rFonts w:ascii="Times New Roman" w:eastAsia="Times New Roman" w:hAnsi="Times New Roman" w:cs="Times New Roman"/>
          <w:b/>
          <w:bCs/>
          <w:sz w:val="24"/>
          <w:szCs w:val="24"/>
        </w:rPr>
        <w:t>Notification to Probation Officer</w:t>
      </w:r>
      <w:bookmarkEnd w:id="25"/>
    </w:p>
    <w:p w14:paraId="618CD8CB" w14:textId="6FBF45BD" w:rsidR="00733970" w:rsidRPr="00733970" w:rsidRDefault="00733970" w:rsidP="00733970">
      <w:pPr>
        <w:pStyle w:val="NoSpacing"/>
      </w:pPr>
      <w:r>
        <w:tab/>
      </w:r>
    </w:p>
    <w:p w14:paraId="5A8D6B51" w14:textId="7D26CB83" w:rsidR="00BA56E3" w:rsidRPr="001515E1" w:rsidRDefault="00BA56E3" w:rsidP="007533A4">
      <w:pPr>
        <w:pStyle w:val="ListParagraph"/>
        <w:numPr>
          <w:ilvl w:val="0"/>
          <w:numId w:val="1"/>
        </w:numPr>
        <w:spacing w:line="360" w:lineRule="auto"/>
        <w:ind w:left="360"/>
        <w:rPr>
          <w:rFonts w:ascii="Times New Roman" w:eastAsia="Times New Roman" w:hAnsi="Times New Roman"/>
          <w:sz w:val="24"/>
        </w:rPr>
      </w:pPr>
      <w:r w:rsidRPr="001515E1">
        <w:rPr>
          <w:rFonts w:ascii="Times New Roman" w:eastAsia="Times New Roman" w:hAnsi="Times New Roman"/>
          <w:sz w:val="24"/>
        </w:rPr>
        <w:t>The police upon determining the child as CICL must notify the probation officer through writing or through other means.</w:t>
      </w:r>
    </w:p>
    <w:p w14:paraId="4679AFEC" w14:textId="77777777" w:rsidR="00BA56E3" w:rsidRPr="001515E1" w:rsidRDefault="00BA56E3" w:rsidP="00BA56E3">
      <w:pPr>
        <w:pStyle w:val="ListParagraph"/>
        <w:spacing w:line="360" w:lineRule="auto"/>
        <w:ind w:left="360"/>
        <w:rPr>
          <w:rFonts w:ascii="Times New Roman" w:eastAsia="Times New Roman" w:hAnsi="Times New Roman"/>
          <w:sz w:val="24"/>
        </w:rPr>
      </w:pPr>
    </w:p>
    <w:p w14:paraId="23514286" w14:textId="77777777" w:rsidR="00FB3CCC" w:rsidRPr="001515E1" w:rsidRDefault="00FB3CCC" w:rsidP="00D81FC5">
      <w:pPr>
        <w:tabs>
          <w:tab w:val="left" w:pos="6527"/>
        </w:tabs>
        <w:spacing w:after="200" w:line="276" w:lineRule="auto"/>
        <w:rPr>
          <w:rFonts w:ascii="Times New Roman" w:hAnsi="Times New Roman" w:cs="Times New Roman"/>
          <w:sz w:val="24"/>
          <w:szCs w:val="24"/>
        </w:rPr>
      </w:pPr>
    </w:p>
    <w:p w14:paraId="1B99CCC3" w14:textId="74A5634A" w:rsidR="00FB5B5D" w:rsidRPr="00733970" w:rsidRDefault="00D81FC5" w:rsidP="00E7405F">
      <w:pPr>
        <w:pStyle w:val="Heading1"/>
        <w:jc w:val="center"/>
        <w:rPr>
          <w:rFonts w:ascii="Times New Roman" w:hAnsi="Times New Roman" w:cs="Times New Roman"/>
          <w:b/>
          <w:bCs/>
          <w:sz w:val="24"/>
          <w:szCs w:val="24"/>
        </w:rPr>
      </w:pPr>
      <w:r w:rsidRPr="001515E1">
        <w:rPr>
          <w:rFonts w:ascii="Times New Roman" w:hAnsi="Times New Roman" w:cs="Times New Roman"/>
          <w:sz w:val="24"/>
          <w:szCs w:val="24"/>
        </w:rPr>
        <w:br w:type="page"/>
      </w:r>
      <w:bookmarkStart w:id="26" w:name="_Toc110892619"/>
      <w:r w:rsidR="00FB5B5D" w:rsidRPr="00733970">
        <w:rPr>
          <w:rFonts w:ascii="Times New Roman" w:hAnsi="Times New Roman" w:cs="Times New Roman"/>
          <w:b/>
          <w:bCs/>
          <w:sz w:val="24"/>
          <w:szCs w:val="24"/>
        </w:rPr>
        <w:lastRenderedPageBreak/>
        <w:t xml:space="preserve">CHAPTER </w:t>
      </w:r>
      <w:r w:rsidR="00B34FEE" w:rsidRPr="00733970">
        <w:rPr>
          <w:rFonts w:ascii="Times New Roman" w:hAnsi="Times New Roman" w:cs="Times New Roman"/>
          <w:b/>
          <w:bCs/>
          <w:sz w:val="24"/>
          <w:szCs w:val="24"/>
        </w:rPr>
        <w:t>4</w:t>
      </w:r>
      <w:bookmarkEnd w:id="26"/>
    </w:p>
    <w:p w14:paraId="38EEB990" w14:textId="3838B154" w:rsidR="00FB5B5D" w:rsidRPr="00733970" w:rsidRDefault="00FB5B5D" w:rsidP="0068432A">
      <w:pPr>
        <w:pStyle w:val="Heading1"/>
        <w:jc w:val="center"/>
        <w:rPr>
          <w:rFonts w:ascii="Times New Roman" w:hAnsi="Times New Roman" w:cs="Times New Roman"/>
          <w:b/>
          <w:bCs/>
          <w:sz w:val="24"/>
          <w:szCs w:val="24"/>
        </w:rPr>
      </w:pPr>
      <w:bookmarkStart w:id="27" w:name="_Toc110892620"/>
      <w:r w:rsidRPr="00733970">
        <w:rPr>
          <w:rFonts w:ascii="Times New Roman" w:hAnsi="Times New Roman" w:cs="Times New Roman"/>
          <w:b/>
          <w:bCs/>
          <w:sz w:val="24"/>
          <w:szCs w:val="24"/>
        </w:rPr>
        <w:t>PROCEDURAL ASPECTS RELATING TO A CHILD IN CONFLICT WITH THE LAW</w:t>
      </w:r>
      <w:bookmarkEnd w:id="27"/>
    </w:p>
    <w:p w14:paraId="54F853EE" w14:textId="77777777" w:rsidR="00E7405F" w:rsidRDefault="00E7405F" w:rsidP="00E7405F">
      <w:pPr>
        <w:pStyle w:val="NoSpacing"/>
      </w:pPr>
    </w:p>
    <w:p w14:paraId="7F911206" w14:textId="04E80AF0" w:rsidR="007A55D6" w:rsidRPr="001515E1" w:rsidRDefault="007A55D6" w:rsidP="007A55D6">
      <w:pPr>
        <w:spacing w:line="350" w:lineRule="auto"/>
        <w:ind w:right="80"/>
        <w:rPr>
          <w:rFonts w:ascii="Times New Roman" w:hAnsi="Times New Roman" w:cs="Times New Roman"/>
          <w:sz w:val="24"/>
          <w:szCs w:val="24"/>
        </w:rPr>
      </w:pPr>
      <w:r w:rsidRPr="001515E1">
        <w:rPr>
          <w:rFonts w:ascii="Times New Roman" w:hAnsi="Times New Roman" w:cs="Times New Roman"/>
          <w:sz w:val="24"/>
          <w:szCs w:val="24"/>
        </w:rPr>
        <w:t>Child justice is a collection of state and court-based system whose purpose is to respond to children who come in</w:t>
      </w:r>
      <w:r w:rsidR="00665B95" w:rsidRPr="001515E1">
        <w:rPr>
          <w:rFonts w:ascii="Times New Roman" w:hAnsi="Times New Roman" w:cs="Times New Roman"/>
          <w:sz w:val="24"/>
          <w:szCs w:val="24"/>
        </w:rPr>
        <w:t xml:space="preserve"> conflict with the law. </w:t>
      </w:r>
      <w:r w:rsidRPr="001515E1">
        <w:rPr>
          <w:rFonts w:ascii="Times New Roman" w:hAnsi="Times New Roman" w:cs="Times New Roman"/>
          <w:sz w:val="24"/>
          <w:szCs w:val="24"/>
        </w:rPr>
        <w:t xml:space="preserve">The courts hear the cases to determine whether the child violated the law and if so, decide an appropriate response. Various stakeholders including the </w:t>
      </w:r>
      <w:r w:rsidR="00644256">
        <w:rPr>
          <w:rFonts w:ascii="Times New Roman" w:hAnsi="Times New Roman" w:cs="Times New Roman"/>
          <w:sz w:val="24"/>
          <w:szCs w:val="24"/>
        </w:rPr>
        <w:t>P</w:t>
      </w:r>
      <w:r w:rsidRPr="001515E1">
        <w:rPr>
          <w:rFonts w:ascii="Times New Roman" w:hAnsi="Times New Roman" w:cs="Times New Roman"/>
          <w:sz w:val="24"/>
          <w:szCs w:val="24"/>
        </w:rPr>
        <w:t xml:space="preserve">robation </w:t>
      </w:r>
      <w:r w:rsidR="00644256">
        <w:rPr>
          <w:rFonts w:ascii="Times New Roman" w:hAnsi="Times New Roman" w:cs="Times New Roman"/>
          <w:sz w:val="24"/>
          <w:szCs w:val="24"/>
        </w:rPr>
        <w:t>O</w:t>
      </w:r>
      <w:r w:rsidRPr="001515E1">
        <w:rPr>
          <w:rFonts w:ascii="Times New Roman" w:hAnsi="Times New Roman" w:cs="Times New Roman"/>
          <w:sz w:val="24"/>
          <w:szCs w:val="24"/>
        </w:rPr>
        <w:t xml:space="preserve">fficer manage the rehabilitative programs, services and sanctions provided to help the child committing further delinquent behavior. </w:t>
      </w:r>
    </w:p>
    <w:p w14:paraId="64CE4EA3" w14:textId="00931578" w:rsidR="00F42502" w:rsidRPr="001515E1" w:rsidRDefault="007A55D6" w:rsidP="007A55D6">
      <w:pPr>
        <w:spacing w:line="350" w:lineRule="auto"/>
        <w:ind w:right="80"/>
        <w:rPr>
          <w:rFonts w:ascii="Times New Roman" w:hAnsi="Times New Roman" w:cs="Times New Roman"/>
          <w:sz w:val="24"/>
          <w:szCs w:val="24"/>
        </w:rPr>
      </w:pPr>
      <w:r w:rsidRPr="001515E1">
        <w:rPr>
          <w:rFonts w:ascii="Times New Roman" w:hAnsi="Times New Roman" w:cs="Times New Roman"/>
          <w:sz w:val="24"/>
          <w:szCs w:val="24"/>
        </w:rPr>
        <w:t>Th</w:t>
      </w:r>
      <w:r w:rsidR="00644256">
        <w:rPr>
          <w:rFonts w:ascii="Times New Roman" w:hAnsi="Times New Roman" w:cs="Times New Roman"/>
          <w:sz w:val="24"/>
          <w:szCs w:val="24"/>
        </w:rPr>
        <w:t xml:space="preserve">is </w:t>
      </w:r>
      <w:r w:rsidRPr="001515E1">
        <w:rPr>
          <w:rFonts w:ascii="Times New Roman" w:hAnsi="Times New Roman" w:cs="Times New Roman"/>
          <w:sz w:val="24"/>
          <w:szCs w:val="24"/>
        </w:rPr>
        <w:t>Chapter lays out the various agencies involved in child justice administration and specific procedures to be followed when dealing with a CICL.</w:t>
      </w:r>
      <w:r w:rsidR="008D1C83">
        <w:rPr>
          <w:rFonts w:ascii="Times New Roman" w:hAnsi="Times New Roman" w:cs="Times New Roman"/>
          <w:sz w:val="24"/>
          <w:szCs w:val="24"/>
        </w:rPr>
        <w:t xml:space="preserve"> </w:t>
      </w:r>
    </w:p>
    <w:p w14:paraId="54DFD267" w14:textId="55304A8D" w:rsidR="00CD0518" w:rsidRPr="009F037C" w:rsidRDefault="00CD0518" w:rsidP="00477EFB">
      <w:pPr>
        <w:pStyle w:val="Heading2"/>
        <w:rPr>
          <w:rFonts w:ascii="Times New Roman" w:eastAsia="Times New Roman" w:hAnsi="Times New Roman" w:cs="Times New Roman"/>
          <w:b/>
          <w:bCs/>
          <w:sz w:val="24"/>
          <w:szCs w:val="24"/>
        </w:rPr>
      </w:pPr>
      <w:bookmarkStart w:id="28" w:name="_Toc110892621"/>
      <w:r w:rsidRPr="009F037C">
        <w:rPr>
          <w:rFonts w:ascii="Times New Roman" w:eastAsia="Times New Roman" w:hAnsi="Times New Roman" w:cs="Times New Roman"/>
          <w:b/>
          <w:bCs/>
          <w:sz w:val="24"/>
          <w:szCs w:val="24"/>
        </w:rPr>
        <w:t>Stages under Child Justice System</w:t>
      </w:r>
      <w:bookmarkEnd w:id="28"/>
      <w:r w:rsidRPr="009F037C">
        <w:rPr>
          <w:rFonts w:ascii="Times New Roman" w:eastAsia="Times New Roman" w:hAnsi="Times New Roman" w:cs="Times New Roman"/>
          <w:b/>
          <w:bCs/>
          <w:sz w:val="24"/>
          <w:szCs w:val="24"/>
        </w:rPr>
        <w:t xml:space="preserve"> </w:t>
      </w:r>
    </w:p>
    <w:p w14:paraId="4B8C76F2" w14:textId="603AA136" w:rsidR="00DA455A" w:rsidRPr="001515E1" w:rsidRDefault="00BB3402" w:rsidP="00DA455A">
      <w:pPr>
        <w:spacing w:after="200" w:line="240" w:lineRule="auto"/>
        <w:rPr>
          <w:rFonts w:ascii="Times New Roman" w:hAnsi="Times New Roman" w:cs="Times New Roman"/>
          <w:sz w:val="24"/>
          <w:szCs w:val="24"/>
        </w:rPr>
      </w:pPr>
      <w:r w:rsidRPr="001515E1">
        <w:rPr>
          <w:noProof/>
        </w:rPr>
        <mc:AlternateContent>
          <mc:Choice Requires="wpc">
            <w:drawing>
              <wp:inline distT="0" distB="0" distL="0" distR="0" wp14:anchorId="44476D68" wp14:editId="580F23D4">
                <wp:extent cx="5943600" cy="5124450"/>
                <wp:effectExtent l="0" t="0" r="19050" b="0"/>
                <wp:docPr id="149" name="Canvas 14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3" name="Rectangle: Rounded Corners 143"/>
                        <wps:cNvSpPr/>
                        <wps:spPr>
                          <a:xfrm>
                            <a:off x="1347483" y="63791"/>
                            <a:ext cx="3764280" cy="1745959"/>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D75C331"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Complaint</w:t>
                              </w:r>
                            </w:p>
                            <w:p w14:paraId="09CE0FFD"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Age determination</w:t>
                              </w:r>
                            </w:p>
                            <w:p w14:paraId="41480094"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Statement of complainant/ victim</w:t>
                              </w:r>
                            </w:p>
                            <w:p w14:paraId="024AF2EE"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Statement of witnesses</w:t>
                              </w:r>
                            </w:p>
                            <w:p w14:paraId="10563AAD"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Arrest and Bail (No handcuff)</w:t>
                              </w:r>
                            </w:p>
                            <w:p w14:paraId="5715CAC0"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Notifying Probation Officer, parents, guardian</w:t>
                              </w:r>
                            </w:p>
                            <w:p w14:paraId="7A1018AA"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Asking Assessment Report from Probation Officer</w:t>
                              </w:r>
                            </w:p>
                            <w:p w14:paraId="568F27B2"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Use of Alternative Measures</w:t>
                              </w:r>
                            </w:p>
                            <w:p w14:paraId="4CF2ADE8" w14:textId="77777777" w:rsidR="00BB3402" w:rsidRPr="0078234D" w:rsidRDefault="00BB3402" w:rsidP="007533A4">
                              <w:pPr>
                                <w:pStyle w:val="ListParagraph"/>
                                <w:numPr>
                                  <w:ilvl w:val="0"/>
                                  <w:numId w:val="38"/>
                                </w:numPr>
                                <w:spacing w:after="0" w:line="256" w:lineRule="auto"/>
                                <w:rPr>
                                  <w:rFonts w:eastAsia="Times New Roman" w:cs="Microsoft Himalaya"/>
                                  <w:color w:val="000000"/>
                                  <w:sz w:val="20"/>
                                  <w:szCs w:val="20"/>
                                </w:rPr>
                              </w:pPr>
                              <w:r w:rsidRPr="00BB3402">
                                <w:rPr>
                                  <w:rFonts w:ascii="Times New Roman" w:eastAsia="Times New Roman" w:hAnsi="Times New Roman" w:cs="Times New Roman"/>
                                  <w:color w:val="000000"/>
                                  <w:sz w:val="20"/>
                                  <w:szCs w:val="20"/>
                                </w:rPr>
                                <w:t>Release / chargesheet</w:t>
                              </w:r>
                            </w:p>
                            <w:p w14:paraId="150679BF" w14:textId="77777777" w:rsidR="00BB3402" w:rsidRPr="0078234D" w:rsidRDefault="00BB3402" w:rsidP="00BB3402">
                              <w:pPr>
                                <w:spacing w:after="200" w:line="276" w:lineRule="auto"/>
                                <w:ind w:left="360"/>
                                <w:jc w:val="center"/>
                                <w:rPr>
                                  <w:rFonts w:eastAsia="Calibri" w:cs="Microsoft Himalaya"/>
                                  <w:kern w:val="2"/>
                                  <w:sz w:val="20"/>
                                  <w:szCs w:val="20"/>
                                </w:rPr>
                              </w:pPr>
                              <w:r w:rsidRPr="0078234D">
                                <w:rPr>
                                  <w:rFonts w:eastAsia="Calibri" w:cs="Microsoft Himalaya"/>
                                  <w:kern w:val="2"/>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Oval 144"/>
                        <wps:cNvSpPr/>
                        <wps:spPr>
                          <a:xfrm>
                            <a:off x="239011" y="599439"/>
                            <a:ext cx="1264035" cy="600711"/>
                          </a:xfrm>
                          <a:prstGeom prst="ellipse">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94D68" w14:textId="77777777" w:rsidR="00BB3402" w:rsidRDefault="00BB3402" w:rsidP="00BB3402">
                              <w:pPr>
                                <w:spacing w:after="200" w:line="276" w:lineRule="auto"/>
                                <w:jc w:val="center"/>
                                <w:rPr>
                                  <w:rFonts w:eastAsia="Calibri" w:cs="Microsoft Himalaya"/>
                                  <w:b/>
                                  <w:bCs/>
                                  <w:kern w:val="2"/>
                                  <w:sz w:val="24"/>
                                  <w:szCs w:val="24"/>
                                </w:rPr>
                              </w:pPr>
                              <w:r>
                                <w:rPr>
                                  <w:rFonts w:eastAsia="Calibri" w:cs="Microsoft Himalaya"/>
                                  <w:b/>
                                  <w:bCs/>
                                  <w:kern w:val="2"/>
                                </w:rPr>
                                <w:t>PRE TRIAL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Rounded Corners 145"/>
                        <wps:cNvSpPr/>
                        <wps:spPr>
                          <a:xfrm>
                            <a:off x="2143760" y="2003280"/>
                            <a:ext cx="3799840" cy="1261302"/>
                          </a:xfrm>
                          <a:prstGeom prst="roundRect">
                            <a:avLst/>
                          </a:prstGeom>
                          <a:solidFill>
                            <a:srgbClr val="F79646">
                              <a:lumMod val="20000"/>
                              <a:lumOff val="80000"/>
                            </a:srgbClr>
                          </a:solidFill>
                          <a:ln w="25400" cap="flat" cmpd="sng" algn="ctr">
                            <a:solidFill>
                              <a:srgbClr val="F79646"/>
                            </a:solidFill>
                            <a:prstDash val="solid"/>
                          </a:ln>
                          <a:effectLst/>
                        </wps:spPr>
                        <wps:txbx>
                          <w:txbxContent>
                            <w:p w14:paraId="2C9B7163"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Chargesheet and Trial – separate from adults (specialized court / bench)</w:t>
                              </w:r>
                            </w:p>
                            <w:p w14:paraId="6259BE4D"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i/>
                                  <w:iCs/>
                                  <w:color w:val="000000"/>
                                  <w:sz w:val="20"/>
                                  <w:szCs w:val="20"/>
                                </w:rPr>
                                <w:t>In camera</w:t>
                              </w:r>
                              <w:r w:rsidRPr="00BB3402">
                                <w:rPr>
                                  <w:rFonts w:ascii="Times New Roman" w:eastAsia="Times New Roman" w:hAnsi="Times New Roman" w:cs="Times New Roman"/>
                                  <w:color w:val="000000"/>
                                  <w:sz w:val="20"/>
                                  <w:szCs w:val="20"/>
                                </w:rPr>
                                <w:t xml:space="preserve"> trial – no publicity</w:t>
                              </w:r>
                            </w:p>
                            <w:p w14:paraId="27E679EC"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Involvement of Probation officer and guardian</w:t>
                              </w:r>
                            </w:p>
                            <w:p w14:paraId="4FE0266E"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Free legal Assistance (legal aid)</w:t>
                              </w:r>
                            </w:p>
                            <w:p w14:paraId="652F1FAD"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Use of alternative sentencing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Rounded Corners 146"/>
                        <wps:cNvSpPr/>
                        <wps:spPr>
                          <a:xfrm>
                            <a:off x="1278947" y="3381907"/>
                            <a:ext cx="3752215" cy="1199618"/>
                          </a:xfrm>
                          <a:prstGeom prst="roundRect">
                            <a:avLst/>
                          </a:prstGeom>
                          <a:solidFill>
                            <a:srgbClr val="F79646">
                              <a:lumMod val="20000"/>
                              <a:lumOff val="80000"/>
                            </a:srgbClr>
                          </a:solidFill>
                          <a:ln w="25400" cap="flat" cmpd="sng" algn="ctr">
                            <a:solidFill>
                              <a:srgbClr val="F79646"/>
                            </a:solidFill>
                            <a:prstDash val="solid"/>
                          </a:ln>
                          <a:effectLst/>
                        </wps:spPr>
                        <wps:txbx>
                          <w:txbxContent>
                            <w:p w14:paraId="5BDF2842"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Probation and suspension of sentence</w:t>
                              </w:r>
                            </w:p>
                            <w:p w14:paraId="1B1841D9"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Community service</w:t>
                              </w:r>
                            </w:p>
                            <w:p w14:paraId="0CA2DB75" w14:textId="77777777" w:rsidR="00BB3402" w:rsidRPr="00644256" w:rsidRDefault="00BB3402" w:rsidP="007533A4">
                              <w:pPr>
                                <w:pStyle w:val="ListParagraph"/>
                                <w:numPr>
                                  <w:ilvl w:val="0"/>
                                  <w:numId w:val="38"/>
                                </w:numPr>
                                <w:spacing w:after="0" w:line="256" w:lineRule="auto"/>
                                <w:rPr>
                                  <w:rFonts w:ascii="Times New Roman" w:eastAsia="Times New Roman" w:hAnsi="Times New Roman" w:cs="Times New Roman"/>
                                  <w:i/>
                                  <w:iCs/>
                                  <w:color w:val="000000"/>
                                  <w:sz w:val="20"/>
                                  <w:szCs w:val="20"/>
                                </w:rPr>
                              </w:pPr>
                              <w:r w:rsidRPr="00644256">
                                <w:rPr>
                                  <w:rFonts w:ascii="Times New Roman" w:eastAsia="Times New Roman" w:hAnsi="Times New Roman" w:cs="Times New Roman"/>
                                  <w:i/>
                                  <w:iCs/>
                                  <w:color w:val="000000"/>
                                  <w:sz w:val="20"/>
                                  <w:szCs w:val="20"/>
                                </w:rPr>
                                <w:t>Thrimthue</w:t>
                              </w:r>
                            </w:p>
                            <w:p w14:paraId="5EC9BEC4"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Placement / detention in YDRC</w:t>
                              </w:r>
                            </w:p>
                            <w:p w14:paraId="7CA845EF" w14:textId="139D1224" w:rsid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Rehabilitation / reintegration in the society</w:t>
                              </w:r>
                            </w:p>
                            <w:p w14:paraId="0BCDA69A" w14:textId="24F5794F" w:rsidR="00E7405F" w:rsidRPr="00BB3402" w:rsidRDefault="00E7405F"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Expungement of criminal record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Oval 147"/>
                        <wps:cNvSpPr/>
                        <wps:spPr>
                          <a:xfrm>
                            <a:off x="85059" y="3542120"/>
                            <a:ext cx="1333725" cy="664845"/>
                          </a:xfrm>
                          <a:prstGeom prst="ellipse">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FCEC5" w14:textId="77777777" w:rsidR="00BB3402" w:rsidRDefault="00BB3402" w:rsidP="00BB3402">
                              <w:pPr>
                                <w:spacing w:after="200" w:line="276" w:lineRule="auto"/>
                                <w:jc w:val="center"/>
                                <w:rPr>
                                  <w:rFonts w:eastAsia="Calibri" w:cs="Microsoft Himalaya"/>
                                  <w:b/>
                                  <w:bCs/>
                                  <w:kern w:val="2"/>
                                  <w:sz w:val="24"/>
                                  <w:szCs w:val="24"/>
                                </w:rPr>
                              </w:pPr>
                              <w:r>
                                <w:rPr>
                                  <w:rFonts w:eastAsia="Calibri" w:cs="Microsoft Himalaya"/>
                                  <w:b/>
                                  <w:bCs/>
                                  <w:kern w:val="2"/>
                                </w:rPr>
                                <w:t>POST TRIAL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Oval 148"/>
                        <wps:cNvSpPr/>
                        <wps:spPr>
                          <a:xfrm>
                            <a:off x="1005884" y="2281503"/>
                            <a:ext cx="1361986" cy="664845"/>
                          </a:xfrm>
                          <a:prstGeom prst="ellipse">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C399A" w14:textId="77777777" w:rsidR="00BB3402" w:rsidRDefault="00BB3402" w:rsidP="00BB3402">
                              <w:pPr>
                                <w:spacing w:after="200" w:line="276" w:lineRule="auto"/>
                                <w:jc w:val="center"/>
                                <w:rPr>
                                  <w:rFonts w:eastAsia="Calibri" w:cs="Microsoft Himalaya"/>
                                  <w:b/>
                                  <w:bCs/>
                                  <w:kern w:val="2"/>
                                  <w:sz w:val="24"/>
                                  <w:szCs w:val="24"/>
                                </w:rPr>
                              </w:pPr>
                              <w:r>
                                <w:rPr>
                                  <w:rFonts w:eastAsia="Calibri" w:cs="Microsoft Himalaya"/>
                                  <w:b/>
                                  <w:bCs/>
                                  <w:kern w:val="2"/>
                                </w:rPr>
                                <w:t>TRIAL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4476D68" id="Canvas 149" o:spid="_x0000_s1026" editas="canvas" style="width:468pt;height:403.5pt;mso-position-horizontal-relative:char;mso-position-vertical-relative:line" coordsize="59436,5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1244;visibility:visible;mso-wrap-style:square" filled="t">
                  <v:fill o:detectmouseclick="t"/>
                  <v:path o:connecttype="none"/>
                </v:shape>
                <v:roundrect id="Rectangle: Rounded Corners 143" o:spid="_x0000_s1028" style="position:absolute;left:13474;top:637;width:37643;height:17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" fillcolor="#fde9d9 [665]" strokecolor="#f79646 [3209]" strokeweight="2pt">
                  <v:textbox>
                    <w:txbxContent>
                      <w:p w14:paraId="5D75C331"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Complaint</w:t>
                        </w:r>
                      </w:p>
                      <w:p w14:paraId="09CE0FFD"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Age determination</w:t>
                        </w:r>
                      </w:p>
                      <w:p w14:paraId="41480094"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Statement of complainant/ victim</w:t>
                        </w:r>
                      </w:p>
                      <w:p w14:paraId="024AF2EE"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Statement of witnesses</w:t>
                        </w:r>
                      </w:p>
                      <w:p w14:paraId="10563AAD"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Arrest and Bail (No handcuff)</w:t>
                        </w:r>
                      </w:p>
                      <w:p w14:paraId="5715CAC0"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Notifying Probation Officer, parents, guardian</w:t>
                        </w:r>
                      </w:p>
                      <w:p w14:paraId="7A1018AA"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Asking Assessment Report from Probation Officer</w:t>
                        </w:r>
                      </w:p>
                      <w:p w14:paraId="568F27B2"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Use of Alternative Measures</w:t>
                        </w:r>
                      </w:p>
                      <w:p w14:paraId="4CF2ADE8" w14:textId="77777777" w:rsidR="00BB3402" w:rsidRPr="0078234D" w:rsidRDefault="00BB3402" w:rsidP="007533A4">
                        <w:pPr>
                          <w:pStyle w:val="ListParagraph"/>
                          <w:numPr>
                            <w:ilvl w:val="0"/>
                            <w:numId w:val="38"/>
                          </w:numPr>
                          <w:spacing w:after="0" w:line="256" w:lineRule="auto"/>
                          <w:rPr>
                            <w:rFonts w:eastAsia="Times New Roman" w:cs="Microsoft Himalaya"/>
                            <w:color w:val="000000"/>
                            <w:sz w:val="20"/>
                            <w:szCs w:val="20"/>
                          </w:rPr>
                        </w:pPr>
                        <w:r w:rsidRPr="00BB3402">
                          <w:rPr>
                            <w:rFonts w:ascii="Times New Roman" w:eastAsia="Times New Roman" w:hAnsi="Times New Roman" w:cs="Times New Roman"/>
                            <w:color w:val="000000"/>
                            <w:sz w:val="20"/>
                            <w:szCs w:val="20"/>
                          </w:rPr>
                          <w:t>Release / chargesheet</w:t>
                        </w:r>
                      </w:p>
                      <w:p w14:paraId="150679BF" w14:textId="77777777" w:rsidR="00BB3402" w:rsidRPr="0078234D" w:rsidRDefault="00BB3402" w:rsidP="00BB3402">
                        <w:pPr>
                          <w:spacing w:after="200" w:line="276" w:lineRule="auto"/>
                          <w:ind w:left="360"/>
                          <w:jc w:val="center"/>
                          <w:rPr>
                            <w:rFonts w:eastAsia="Calibri" w:cs="Microsoft Himalaya"/>
                            <w:kern w:val="2"/>
                            <w:sz w:val="20"/>
                            <w:szCs w:val="20"/>
                          </w:rPr>
                        </w:pPr>
                        <w:r w:rsidRPr="0078234D">
                          <w:rPr>
                            <w:rFonts w:eastAsia="Calibri" w:cs="Microsoft Himalaya"/>
                            <w:kern w:val="2"/>
                            <w:sz w:val="20"/>
                            <w:szCs w:val="20"/>
                          </w:rPr>
                          <w:t> </w:t>
                        </w:r>
                      </w:p>
                    </w:txbxContent>
                  </v:textbox>
                </v:roundrect>
                <v:oval id="Oval 144" o:spid="_x0000_s1029" style="position:absolute;left:2390;top:5994;width:12640;height:6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" fillcolor="#8db3e2 [1311]" strokecolor="black [3213]" strokeweight="2pt">
                  <v:textbox>
                    <w:txbxContent>
                      <w:p w14:paraId="34794D68" w14:textId="77777777" w:rsidR="00BB3402" w:rsidRDefault="00BB3402" w:rsidP="00BB3402">
                        <w:pPr>
                          <w:spacing w:after="200" w:line="276" w:lineRule="auto"/>
                          <w:jc w:val="center"/>
                          <w:rPr>
                            <w:rFonts w:eastAsia="Calibri" w:cs="Microsoft Himalaya"/>
                            <w:b/>
                            <w:bCs/>
                            <w:kern w:val="2"/>
                            <w:sz w:val="24"/>
                            <w:szCs w:val="24"/>
                          </w:rPr>
                        </w:pPr>
                        <w:r>
                          <w:rPr>
                            <w:rFonts w:eastAsia="Calibri" w:cs="Microsoft Himalaya"/>
                            <w:b/>
                            <w:bCs/>
                            <w:kern w:val="2"/>
                          </w:rPr>
                          <w:t>PRE TRIAL</w:t>
                        </w:r>
                      </w:p>
                    </w:txbxContent>
                  </v:textbox>
                </v:oval>
                <v:roundrect id="Rectangle: Rounded Corners 145" o:spid="_x0000_s1030" style="position:absolute;left:21437;top:20032;width:37999;height:12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" fillcolor="#fdeada" strokecolor="#f79646" strokeweight="2pt">
                  <v:textbox>
                    <w:txbxContent>
                      <w:p w14:paraId="2C9B7163"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Chargesheet and Trial – separate from adults (specialized court / bench)</w:t>
                        </w:r>
                      </w:p>
                      <w:p w14:paraId="6259BE4D"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i/>
                            <w:iCs/>
                            <w:color w:val="000000"/>
                            <w:sz w:val="20"/>
                            <w:szCs w:val="20"/>
                          </w:rPr>
                          <w:t>In camera</w:t>
                        </w:r>
                        <w:r w:rsidRPr="00BB3402">
                          <w:rPr>
                            <w:rFonts w:ascii="Times New Roman" w:eastAsia="Times New Roman" w:hAnsi="Times New Roman" w:cs="Times New Roman"/>
                            <w:color w:val="000000"/>
                            <w:sz w:val="20"/>
                            <w:szCs w:val="20"/>
                          </w:rPr>
                          <w:t xml:space="preserve"> trial – no publicity</w:t>
                        </w:r>
                      </w:p>
                      <w:p w14:paraId="27E679EC"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Involvement of Probation officer and guardian</w:t>
                        </w:r>
                      </w:p>
                      <w:p w14:paraId="4FE0266E"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Free legal Assistance (legal aid)</w:t>
                        </w:r>
                      </w:p>
                      <w:p w14:paraId="652F1FAD"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Use of alternative sentencing</w:t>
                        </w:r>
                      </w:p>
                    </w:txbxContent>
                  </v:textbox>
                </v:roundrect>
                <v:roundrect id="Rectangle: Rounded Corners 146" o:spid="_x0000_s1031" style="position:absolute;left:12789;top:33819;width:37522;height:11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" fillcolor="#fdeada" strokecolor="#f79646" strokeweight="2pt">
                  <v:textbox>
                    <w:txbxContent>
                      <w:p w14:paraId="5BDF2842"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Probation and suspension of sentence</w:t>
                        </w:r>
                      </w:p>
                      <w:p w14:paraId="1B1841D9"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Community service</w:t>
                        </w:r>
                      </w:p>
                      <w:p w14:paraId="0CA2DB75" w14:textId="77777777" w:rsidR="00BB3402" w:rsidRPr="00644256" w:rsidRDefault="00BB3402" w:rsidP="007533A4">
                        <w:pPr>
                          <w:pStyle w:val="ListParagraph"/>
                          <w:numPr>
                            <w:ilvl w:val="0"/>
                            <w:numId w:val="38"/>
                          </w:numPr>
                          <w:spacing w:after="0" w:line="256" w:lineRule="auto"/>
                          <w:rPr>
                            <w:rFonts w:ascii="Times New Roman" w:eastAsia="Times New Roman" w:hAnsi="Times New Roman" w:cs="Times New Roman"/>
                            <w:i/>
                            <w:iCs/>
                            <w:color w:val="000000"/>
                            <w:sz w:val="20"/>
                            <w:szCs w:val="20"/>
                          </w:rPr>
                        </w:pPr>
                        <w:proofErr w:type="spellStart"/>
                        <w:r w:rsidRPr="00644256">
                          <w:rPr>
                            <w:rFonts w:ascii="Times New Roman" w:eastAsia="Times New Roman" w:hAnsi="Times New Roman" w:cs="Times New Roman"/>
                            <w:i/>
                            <w:iCs/>
                            <w:color w:val="000000"/>
                            <w:sz w:val="20"/>
                            <w:szCs w:val="20"/>
                          </w:rPr>
                          <w:t>Thrimthue</w:t>
                        </w:r>
                        <w:proofErr w:type="spellEnd"/>
                      </w:p>
                      <w:p w14:paraId="5EC9BEC4" w14:textId="77777777" w:rsidR="00BB3402" w:rsidRP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Placement / detention in YDRC</w:t>
                        </w:r>
                      </w:p>
                      <w:p w14:paraId="7CA845EF" w14:textId="139D1224" w:rsidR="00BB3402" w:rsidRDefault="00BB340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sidRPr="00BB3402">
                          <w:rPr>
                            <w:rFonts w:ascii="Times New Roman" w:eastAsia="Times New Roman" w:hAnsi="Times New Roman" w:cs="Times New Roman"/>
                            <w:color w:val="000000"/>
                            <w:sz w:val="20"/>
                            <w:szCs w:val="20"/>
                          </w:rPr>
                          <w:t>Rehabilitation / reintegration in the society</w:t>
                        </w:r>
                      </w:p>
                      <w:p w14:paraId="0BCDA69A" w14:textId="24F5794F" w:rsidR="00E7405F" w:rsidRPr="00BB3402" w:rsidRDefault="00E7405F"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Expungement of criminal record</w:t>
                        </w:r>
                      </w:p>
                    </w:txbxContent>
                  </v:textbox>
                </v:roundrect>
                <v:oval id="Oval 147" o:spid="_x0000_s1032" style="position:absolute;left:850;top:35421;width:13337;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" fillcolor="#8db3e2 [1311]" strokecolor="black [3213]" strokeweight="2pt">
                  <v:textbox>
                    <w:txbxContent>
                      <w:p w14:paraId="5E8FCEC5" w14:textId="77777777" w:rsidR="00BB3402" w:rsidRDefault="00BB3402" w:rsidP="00BB3402">
                        <w:pPr>
                          <w:spacing w:after="200" w:line="276" w:lineRule="auto"/>
                          <w:jc w:val="center"/>
                          <w:rPr>
                            <w:rFonts w:eastAsia="Calibri" w:cs="Microsoft Himalaya"/>
                            <w:b/>
                            <w:bCs/>
                            <w:kern w:val="2"/>
                            <w:sz w:val="24"/>
                            <w:szCs w:val="24"/>
                          </w:rPr>
                        </w:pPr>
                        <w:r>
                          <w:rPr>
                            <w:rFonts w:eastAsia="Calibri" w:cs="Microsoft Himalaya"/>
                            <w:b/>
                            <w:bCs/>
                            <w:kern w:val="2"/>
                          </w:rPr>
                          <w:t>POST TRIAL</w:t>
                        </w:r>
                      </w:p>
                    </w:txbxContent>
                  </v:textbox>
                </v:oval>
                <v:oval id="Oval 148" o:spid="_x0000_s1033" style="position:absolute;left:10058;top:22815;width:13620;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" fillcolor="#8db3e2 [1311]" strokecolor="black [3213]" strokeweight="2pt">
                  <v:textbox>
                    <w:txbxContent>
                      <w:p w14:paraId="4DFC399A" w14:textId="77777777" w:rsidR="00BB3402" w:rsidRDefault="00BB3402" w:rsidP="00BB3402">
                        <w:pPr>
                          <w:spacing w:after="200" w:line="276" w:lineRule="auto"/>
                          <w:jc w:val="center"/>
                          <w:rPr>
                            <w:rFonts w:eastAsia="Calibri" w:cs="Microsoft Himalaya"/>
                            <w:b/>
                            <w:bCs/>
                            <w:kern w:val="2"/>
                            <w:sz w:val="24"/>
                            <w:szCs w:val="24"/>
                          </w:rPr>
                        </w:pPr>
                        <w:r>
                          <w:rPr>
                            <w:rFonts w:eastAsia="Calibri" w:cs="Microsoft Himalaya"/>
                            <w:b/>
                            <w:bCs/>
                            <w:kern w:val="2"/>
                          </w:rPr>
                          <w:t>TRIAL</w:t>
                        </w:r>
                      </w:p>
                    </w:txbxContent>
                  </v:textbox>
                </v:oval>
                <w10:anchorlock/>
              </v:group>
            </w:pict>
          </mc:Fallback>
        </mc:AlternateContent>
      </w:r>
    </w:p>
    <w:p w14:paraId="1B3B976C" w14:textId="4FE3907E" w:rsidR="001E31A2" w:rsidRPr="001515E1" w:rsidRDefault="00E7405F" w:rsidP="00EC656D">
      <w:pPr>
        <w:spacing w:after="200" w:line="276" w:lineRule="auto"/>
        <w:rPr>
          <w:rFonts w:ascii="Times New Roman" w:hAnsi="Times New Roman" w:cs="Times New Roman"/>
          <w:sz w:val="24"/>
          <w:szCs w:val="24"/>
        </w:rPr>
      </w:pPr>
      <w:r>
        <w:rPr>
          <w:rFonts w:ascii="Times New Roman" w:eastAsia="Times New Roman" w:hAnsi="Times New Roman" w:cs="Times New Roman"/>
          <w:b/>
          <w:bCs/>
          <w:sz w:val="24"/>
          <w:szCs w:val="24"/>
        </w:rPr>
        <w:br w:type="page"/>
      </w:r>
      <w:r w:rsidR="001E31A2" w:rsidRPr="009F037C">
        <w:rPr>
          <w:rFonts w:ascii="Times New Roman" w:eastAsia="Times New Roman" w:hAnsi="Times New Roman" w:cs="Times New Roman"/>
          <w:b/>
          <w:bCs/>
          <w:sz w:val="24"/>
          <w:szCs w:val="24"/>
        </w:rPr>
        <w:lastRenderedPageBreak/>
        <w:t>Stakeholders/ Official involved at different stages</w:t>
      </w:r>
      <w:r w:rsidR="001E31A2" w:rsidRPr="001515E1">
        <w:rPr>
          <w:rFonts w:ascii="Times New Roman" w:hAnsi="Times New Roman" w:cs="Times New Roman"/>
          <w:sz w:val="24"/>
          <w:szCs w:val="24"/>
        </w:rPr>
        <w:t xml:space="preserve"> </w:t>
      </w:r>
    </w:p>
    <w:p w14:paraId="3D4F033A" w14:textId="77777777" w:rsidR="001E31A2" w:rsidRPr="001515E1" w:rsidRDefault="001E31A2">
      <w:pPr>
        <w:spacing w:after="200" w:line="276" w:lineRule="auto"/>
        <w:rPr>
          <w:rFonts w:ascii="Times New Roman" w:hAnsi="Times New Roman" w:cs="Times New Roman"/>
          <w:sz w:val="20"/>
          <w:szCs w:val="20"/>
        </w:rPr>
      </w:pPr>
    </w:p>
    <w:p w14:paraId="76E1F0D6" w14:textId="76A0133B" w:rsidR="001E31A2" w:rsidRPr="001515E1" w:rsidRDefault="001E31A2">
      <w:pPr>
        <w:spacing w:after="200" w:line="276" w:lineRule="auto"/>
      </w:pPr>
      <w:r w:rsidRPr="001515E1">
        <w:rPr>
          <w:noProof/>
        </w:rPr>
        <mc:AlternateContent>
          <mc:Choice Requires="wpc">
            <w:drawing>
              <wp:inline distT="0" distB="0" distL="0" distR="0" wp14:anchorId="02DB4555" wp14:editId="5DE4F1A4">
                <wp:extent cx="6465162" cy="4500748"/>
                <wp:effectExtent l="0" t="0" r="0" b="0"/>
                <wp:docPr id="156"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0" name="Rectangle: Rounded Corners 150"/>
                        <wps:cNvSpPr/>
                        <wps:spPr>
                          <a:xfrm>
                            <a:off x="1163782" y="0"/>
                            <a:ext cx="3764280" cy="168629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4E131AF" w14:textId="77777777" w:rsidR="001E31A2" w:rsidRPr="00A824E4" w:rsidRDefault="001E31A2" w:rsidP="007533A4">
                              <w:pPr>
                                <w:pStyle w:val="NoSpacing"/>
                                <w:numPr>
                                  <w:ilvl w:val="0"/>
                                  <w:numId w:val="39"/>
                                </w:numPr>
                                <w:rPr>
                                  <w:rFonts w:ascii="Times New Roman" w:hAnsi="Times New Roman" w:cs="Times New Roman"/>
                                  <w:sz w:val="20"/>
                                  <w:szCs w:val="20"/>
                                </w:rPr>
                              </w:pPr>
                              <w:bookmarkStart w:id="29" w:name="_Hlk106089324"/>
                              <w:r w:rsidRPr="00A824E4">
                                <w:rPr>
                                  <w:rFonts w:ascii="Times New Roman" w:hAnsi="Times New Roman" w:cs="Times New Roman"/>
                                  <w:sz w:val="20"/>
                                  <w:szCs w:val="20"/>
                                </w:rPr>
                                <w:t>Complainant / Victim</w:t>
                              </w:r>
                            </w:p>
                            <w:p w14:paraId="5E3BEECC"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Witnesses</w:t>
                              </w:r>
                            </w:p>
                            <w:p w14:paraId="3C44FB5A" w14:textId="41D92F62"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C</w:t>
                              </w:r>
                              <w:r w:rsidR="00AC1082">
                                <w:rPr>
                                  <w:rFonts w:ascii="Times New Roman" w:hAnsi="Times New Roman" w:cs="Times New Roman"/>
                                  <w:sz w:val="20"/>
                                  <w:szCs w:val="20"/>
                                </w:rPr>
                                <w:t xml:space="preserve">ICL </w:t>
                              </w:r>
                            </w:p>
                            <w:p w14:paraId="3D6B6D1C"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Royal Bhutan Police</w:t>
                              </w:r>
                            </w:p>
                            <w:p w14:paraId="5D45949A"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Parents/Guardian/Legal Representatives</w:t>
                              </w:r>
                            </w:p>
                            <w:p w14:paraId="5162B215"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Probation Officer / Child Welfare Officer / NCWC</w:t>
                              </w:r>
                            </w:p>
                            <w:p w14:paraId="5256BD2C"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Prosecutor</w:t>
                              </w:r>
                            </w:p>
                            <w:p w14:paraId="64A43040"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Medical worker</w:t>
                              </w:r>
                            </w:p>
                            <w:p w14:paraId="09DBFD57"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Court</w:t>
                              </w:r>
                              <w:bookmarkEnd w:id="29"/>
                            </w:p>
                            <w:p w14:paraId="5792B045" w14:textId="77777777" w:rsidR="001E31A2" w:rsidRPr="0078234D" w:rsidRDefault="001E31A2" w:rsidP="001E31A2">
                              <w:pPr>
                                <w:spacing w:after="200" w:line="276" w:lineRule="auto"/>
                                <w:ind w:left="360"/>
                                <w:jc w:val="center"/>
                                <w:rPr>
                                  <w:rFonts w:eastAsia="Calibri" w:cs="Microsoft Himalaya"/>
                                  <w:kern w:val="2"/>
                                  <w:sz w:val="20"/>
                                  <w:szCs w:val="20"/>
                                </w:rPr>
                              </w:pPr>
                              <w:r w:rsidRPr="0078234D">
                                <w:rPr>
                                  <w:rFonts w:eastAsia="Calibri" w:cs="Microsoft Himalaya"/>
                                  <w:kern w:val="2"/>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Oval 151"/>
                        <wps:cNvSpPr/>
                        <wps:spPr>
                          <a:xfrm>
                            <a:off x="4679565" y="528188"/>
                            <a:ext cx="1264035" cy="600711"/>
                          </a:xfrm>
                          <a:prstGeom prst="ellipse">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133B7" w14:textId="77777777" w:rsidR="001E31A2" w:rsidRDefault="001E31A2" w:rsidP="001E31A2">
                              <w:pPr>
                                <w:spacing w:after="200" w:line="276" w:lineRule="auto"/>
                                <w:jc w:val="center"/>
                                <w:rPr>
                                  <w:rFonts w:eastAsia="Calibri" w:cs="Microsoft Himalaya"/>
                                  <w:b/>
                                  <w:bCs/>
                                  <w:kern w:val="2"/>
                                  <w:sz w:val="24"/>
                                  <w:szCs w:val="24"/>
                                </w:rPr>
                              </w:pPr>
                              <w:r>
                                <w:rPr>
                                  <w:rFonts w:eastAsia="Calibri" w:cs="Microsoft Himalaya"/>
                                  <w:b/>
                                  <w:bCs/>
                                  <w:kern w:val="2"/>
                                </w:rPr>
                                <w:t>PRE TRIAL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Rectangle: Rounded Corners 152"/>
                        <wps:cNvSpPr/>
                        <wps:spPr>
                          <a:xfrm>
                            <a:off x="1" y="1967653"/>
                            <a:ext cx="3799840" cy="1321811"/>
                          </a:xfrm>
                          <a:prstGeom prst="roundRect">
                            <a:avLst/>
                          </a:prstGeom>
                          <a:solidFill>
                            <a:srgbClr val="F79646">
                              <a:lumMod val="20000"/>
                              <a:lumOff val="80000"/>
                            </a:srgbClr>
                          </a:solidFill>
                          <a:ln w="25400" cap="flat" cmpd="sng" algn="ctr">
                            <a:solidFill>
                              <a:srgbClr val="F79646"/>
                            </a:solidFill>
                            <a:prstDash val="solid"/>
                          </a:ln>
                          <a:effectLst/>
                        </wps:spPr>
                        <wps:txbx>
                          <w:txbxContent>
                            <w:p w14:paraId="44A9B57E"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Pr>
                                  <w:rFonts w:ascii="Times New Roman" w:hAnsi="Times New Roman" w:cs="Times New Roman"/>
                                  <w:sz w:val="20"/>
                                  <w:szCs w:val="20"/>
                                </w:rPr>
                                <w:t>CICL</w:t>
                              </w:r>
                            </w:p>
                            <w:p w14:paraId="3DA47D96"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sidRPr="00A824E4">
                                <w:rPr>
                                  <w:rFonts w:ascii="Times New Roman" w:hAnsi="Times New Roman" w:cs="Times New Roman"/>
                                  <w:sz w:val="20"/>
                                  <w:szCs w:val="20"/>
                                </w:rPr>
                                <w:t>Prosecutor</w:t>
                              </w:r>
                            </w:p>
                            <w:p w14:paraId="6A72C306"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sidRPr="00A824E4">
                                <w:rPr>
                                  <w:rFonts w:ascii="Times New Roman" w:hAnsi="Times New Roman" w:cs="Times New Roman"/>
                                  <w:sz w:val="20"/>
                                  <w:szCs w:val="20"/>
                                </w:rPr>
                                <w:t>R</w:t>
                              </w:r>
                              <w:r>
                                <w:rPr>
                                  <w:rFonts w:ascii="Times New Roman" w:hAnsi="Times New Roman" w:cs="Times New Roman"/>
                                  <w:sz w:val="20"/>
                                  <w:szCs w:val="20"/>
                                </w:rPr>
                                <w:t>BP</w:t>
                              </w:r>
                              <w:r w:rsidRPr="00A824E4">
                                <w:rPr>
                                  <w:rFonts w:ascii="Times New Roman" w:hAnsi="Times New Roman" w:cs="Times New Roman"/>
                                  <w:sz w:val="20"/>
                                  <w:szCs w:val="20"/>
                                </w:rPr>
                                <w:t xml:space="preserve"> (Investigation Officer)</w:t>
                              </w:r>
                            </w:p>
                            <w:p w14:paraId="4FB0ADB9"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Pr>
                                  <w:rFonts w:ascii="Times New Roman" w:hAnsi="Times New Roman" w:cs="Times New Roman"/>
                                  <w:sz w:val="20"/>
                                  <w:szCs w:val="20"/>
                                </w:rPr>
                                <w:t>Court</w:t>
                              </w:r>
                            </w:p>
                            <w:p w14:paraId="4805654D"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sidRPr="00A824E4">
                                <w:rPr>
                                  <w:rFonts w:ascii="Times New Roman" w:hAnsi="Times New Roman" w:cs="Times New Roman"/>
                                  <w:sz w:val="20"/>
                                  <w:szCs w:val="20"/>
                                </w:rPr>
                                <w:t>Witnesses</w:t>
                              </w:r>
                            </w:p>
                            <w:p w14:paraId="120C25AC"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sidRPr="00A824E4">
                                <w:rPr>
                                  <w:rFonts w:ascii="Times New Roman" w:hAnsi="Times New Roman" w:cs="Times New Roman"/>
                                  <w:sz w:val="20"/>
                                  <w:szCs w:val="20"/>
                                </w:rPr>
                                <w:t>Parents/Guardian/Legal Representative</w:t>
                              </w:r>
                            </w:p>
                            <w:p w14:paraId="770E0422" w14:textId="77777777" w:rsidR="001E31A2" w:rsidRPr="00A824E4" w:rsidRDefault="001E31A2" w:rsidP="007533A4">
                              <w:pPr>
                                <w:pStyle w:val="NoSpacing"/>
                                <w:numPr>
                                  <w:ilvl w:val="0"/>
                                  <w:numId w:val="38"/>
                                </w:numPr>
                                <w:rPr>
                                  <w:rFonts w:ascii="Times New Roman" w:hAnsi="Times New Roman" w:cs="Times New Roman"/>
                                  <w:sz w:val="20"/>
                                  <w:szCs w:val="20"/>
                                </w:rPr>
                              </w:pPr>
                              <w:r w:rsidRPr="00A824E4">
                                <w:rPr>
                                  <w:rFonts w:ascii="Times New Roman" w:hAnsi="Times New Roman" w:cs="Times New Roman"/>
                                  <w:sz w:val="20"/>
                                  <w:szCs w:val="20"/>
                                </w:rPr>
                                <w:t>Probation Officer / NCWC</w:t>
                              </w:r>
                            </w:p>
                            <w:p w14:paraId="6FC18595" w14:textId="77777777" w:rsidR="001E31A2" w:rsidRPr="00BB3402" w:rsidRDefault="001E31A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Rectangle: Rounded Corners 153"/>
                        <wps:cNvSpPr/>
                        <wps:spPr>
                          <a:xfrm>
                            <a:off x="1029565" y="3526007"/>
                            <a:ext cx="3752215" cy="861035"/>
                          </a:xfrm>
                          <a:prstGeom prst="roundRect">
                            <a:avLst/>
                          </a:prstGeom>
                          <a:solidFill>
                            <a:srgbClr val="F79646">
                              <a:lumMod val="20000"/>
                              <a:lumOff val="80000"/>
                            </a:srgbClr>
                          </a:solidFill>
                          <a:ln w="25400" cap="flat" cmpd="sng" algn="ctr">
                            <a:solidFill>
                              <a:srgbClr val="F79646"/>
                            </a:solidFill>
                            <a:prstDash val="solid"/>
                          </a:ln>
                          <a:effectLst/>
                        </wps:spPr>
                        <wps:txbx>
                          <w:txbxContent>
                            <w:p w14:paraId="6E2EA16F" w14:textId="77777777" w:rsidR="001E31A2" w:rsidRPr="005711AB" w:rsidRDefault="001E31A2" w:rsidP="007533A4">
                              <w:pPr>
                                <w:pStyle w:val="NoSpacing"/>
                                <w:numPr>
                                  <w:ilvl w:val="0"/>
                                  <w:numId w:val="38"/>
                                </w:numPr>
                                <w:rPr>
                                  <w:rFonts w:ascii="Times New Roman" w:hAnsi="Times New Roman" w:cs="Times New Roman"/>
                                  <w:sz w:val="20"/>
                                  <w:szCs w:val="20"/>
                                </w:rPr>
                              </w:pPr>
                              <w:r>
                                <w:rPr>
                                  <w:rFonts w:ascii="Times New Roman" w:hAnsi="Times New Roman" w:cs="Times New Roman"/>
                                  <w:sz w:val="20"/>
                                  <w:szCs w:val="20"/>
                                </w:rPr>
                                <w:t>Court</w:t>
                              </w:r>
                            </w:p>
                            <w:p w14:paraId="0DF4065B" w14:textId="77777777" w:rsidR="001E31A2" w:rsidRDefault="001E31A2" w:rsidP="007533A4">
                              <w:pPr>
                                <w:pStyle w:val="NoSpacing"/>
                                <w:numPr>
                                  <w:ilvl w:val="0"/>
                                  <w:numId w:val="38"/>
                                </w:numPr>
                                <w:rPr>
                                  <w:rFonts w:ascii="Times New Roman" w:hAnsi="Times New Roman" w:cs="Times New Roman"/>
                                  <w:sz w:val="20"/>
                                  <w:szCs w:val="20"/>
                                </w:rPr>
                              </w:pPr>
                              <w:r>
                                <w:rPr>
                                  <w:rFonts w:ascii="Times New Roman" w:hAnsi="Times New Roman" w:cs="Times New Roman"/>
                                  <w:sz w:val="20"/>
                                  <w:szCs w:val="20"/>
                                </w:rPr>
                                <w:t>RBP/ Probation Officer/ NCWC</w:t>
                              </w:r>
                            </w:p>
                            <w:p w14:paraId="65A47B3E" w14:textId="77777777" w:rsidR="001E31A2" w:rsidRDefault="001E31A2" w:rsidP="007533A4">
                              <w:pPr>
                                <w:pStyle w:val="NoSpacing"/>
                                <w:numPr>
                                  <w:ilvl w:val="0"/>
                                  <w:numId w:val="38"/>
                                </w:numPr>
                                <w:rPr>
                                  <w:rFonts w:ascii="Times New Roman" w:hAnsi="Times New Roman" w:cs="Times New Roman"/>
                                  <w:sz w:val="20"/>
                                  <w:szCs w:val="20"/>
                                </w:rPr>
                              </w:pPr>
                              <w:r>
                                <w:rPr>
                                  <w:rFonts w:ascii="Times New Roman" w:hAnsi="Times New Roman" w:cs="Times New Roman"/>
                                  <w:sz w:val="20"/>
                                  <w:szCs w:val="20"/>
                                </w:rPr>
                                <w:t>YDRC</w:t>
                              </w:r>
                            </w:p>
                            <w:p w14:paraId="7218DD7A" w14:textId="0B4D3905" w:rsidR="001E31A2" w:rsidRPr="005711AB" w:rsidRDefault="001E31A2" w:rsidP="007533A4">
                              <w:pPr>
                                <w:pStyle w:val="NoSpacing"/>
                                <w:numPr>
                                  <w:ilvl w:val="0"/>
                                  <w:numId w:val="38"/>
                                </w:numPr>
                                <w:rPr>
                                  <w:rFonts w:ascii="Times New Roman" w:hAnsi="Times New Roman" w:cs="Times New Roman"/>
                                  <w:sz w:val="20"/>
                                  <w:szCs w:val="20"/>
                                </w:rPr>
                              </w:pPr>
                              <w:r>
                                <w:rPr>
                                  <w:rFonts w:ascii="Times New Roman" w:hAnsi="Times New Roman" w:cs="Times New Roman"/>
                                  <w:sz w:val="20"/>
                                  <w:szCs w:val="20"/>
                                </w:rPr>
                                <w:t>CSO</w:t>
                              </w:r>
                              <w:r w:rsidR="00BC3FA2">
                                <w:rPr>
                                  <w:rFonts w:ascii="Times New Roman" w:hAnsi="Times New Roman" w:cs="Times New Roman"/>
                                  <w:sz w:val="20"/>
                                  <w:szCs w:val="20"/>
                                </w:rPr>
                                <w: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Oval 154"/>
                        <wps:cNvSpPr/>
                        <wps:spPr>
                          <a:xfrm>
                            <a:off x="4633626" y="3601497"/>
                            <a:ext cx="1333725" cy="664845"/>
                          </a:xfrm>
                          <a:prstGeom prst="ellipse">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57700" w14:textId="77777777" w:rsidR="001E31A2" w:rsidRDefault="001E31A2" w:rsidP="001E31A2">
                              <w:pPr>
                                <w:spacing w:after="200" w:line="276" w:lineRule="auto"/>
                                <w:jc w:val="center"/>
                                <w:rPr>
                                  <w:rFonts w:eastAsia="Calibri" w:cs="Microsoft Himalaya"/>
                                  <w:b/>
                                  <w:bCs/>
                                  <w:kern w:val="2"/>
                                  <w:sz w:val="24"/>
                                  <w:szCs w:val="24"/>
                                </w:rPr>
                              </w:pPr>
                              <w:r>
                                <w:rPr>
                                  <w:rFonts w:eastAsia="Calibri" w:cs="Microsoft Himalaya"/>
                                  <w:b/>
                                  <w:bCs/>
                                  <w:kern w:val="2"/>
                                </w:rPr>
                                <w:t>POST TRIAL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Oval 155"/>
                        <wps:cNvSpPr/>
                        <wps:spPr>
                          <a:xfrm>
                            <a:off x="3566076" y="2222127"/>
                            <a:ext cx="1361986" cy="664845"/>
                          </a:xfrm>
                          <a:prstGeom prst="ellipse">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30135" w14:textId="77777777" w:rsidR="001E31A2" w:rsidRDefault="001E31A2" w:rsidP="001E31A2">
                              <w:pPr>
                                <w:spacing w:after="200" w:line="276" w:lineRule="auto"/>
                                <w:jc w:val="center"/>
                                <w:rPr>
                                  <w:rFonts w:eastAsia="Calibri" w:cs="Microsoft Himalaya"/>
                                  <w:b/>
                                  <w:bCs/>
                                  <w:kern w:val="2"/>
                                  <w:sz w:val="24"/>
                                  <w:szCs w:val="24"/>
                                </w:rPr>
                              </w:pPr>
                              <w:r>
                                <w:rPr>
                                  <w:rFonts w:eastAsia="Calibri" w:cs="Microsoft Himalaya"/>
                                  <w:b/>
                                  <w:bCs/>
                                  <w:kern w:val="2"/>
                                </w:rPr>
                                <w:t>TRIAL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2DB4555" id="Canvas 156" o:spid="_x0000_s1034" editas="canvas" style="width:509.05pt;height:354.4pt;mso-position-horizontal-relative:char;mso-position-vertical-relative:line" coordsize="64649,4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">
                <v:shape id="_x0000_s1035" type="#_x0000_t75" style="position:absolute;width:64649;height:45002;visibility:visible;mso-wrap-style:square" filled="t">
                  <v:fill o:detectmouseclick="t"/>
                  <v:path o:connecttype="none"/>
                </v:shape>
                <v:roundrect id="Rectangle: Rounded Corners 150" o:spid="_x0000_s1036" style="position:absolute;left:11637;width:37643;height:168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" fillcolor="#fde9d9 [665]" strokecolor="#f79646 [3209]" strokeweight="2pt">
                  <v:textbox>
                    <w:txbxContent>
                      <w:p w14:paraId="54E131AF" w14:textId="77777777" w:rsidR="001E31A2" w:rsidRPr="00A824E4" w:rsidRDefault="001E31A2" w:rsidP="007533A4">
                        <w:pPr>
                          <w:pStyle w:val="NoSpacing"/>
                          <w:numPr>
                            <w:ilvl w:val="0"/>
                            <w:numId w:val="39"/>
                          </w:numPr>
                          <w:rPr>
                            <w:rFonts w:ascii="Times New Roman" w:hAnsi="Times New Roman" w:cs="Times New Roman"/>
                            <w:sz w:val="20"/>
                            <w:szCs w:val="20"/>
                          </w:rPr>
                        </w:pPr>
                        <w:bookmarkStart w:id="30" w:name="_Hlk106089324"/>
                        <w:r w:rsidRPr="00A824E4">
                          <w:rPr>
                            <w:rFonts w:ascii="Times New Roman" w:hAnsi="Times New Roman" w:cs="Times New Roman"/>
                            <w:sz w:val="20"/>
                            <w:szCs w:val="20"/>
                          </w:rPr>
                          <w:t>Complainant / Victim</w:t>
                        </w:r>
                      </w:p>
                      <w:p w14:paraId="5E3BEECC"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Witnesses</w:t>
                        </w:r>
                      </w:p>
                      <w:p w14:paraId="3C44FB5A" w14:textId="41D92F62"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C</w:t>
                        </w:r>
                        <w:r w:rsidR="00AC1082">
                          <w:rPr>
                            <w:rFonts w:ascii="Times New Roman" w:hAnsi="Times New Roman" w:cs="Times New Roman"/>
                            <w:sz w:val="20"/>
                            <w:szCs w:val="20"/>
                          </w:rPr>
                          <w:t xml:space="preserve">ICL </w:t>
                        </w:r>
                      </w:p>
                      <w:p w14:paraId="3D6B6D1C"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Royal Bhutan Police</w:t>
                        </w:r>
                      </w:p>
                      <w:p w14:paraId="5D45949A"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Parents/Guardian/Legal Representatives</w:t>
                        </w:r>
                      </w:p>
                      <w:p w14:paraId="5162B215"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Probation Officer / Child Welfare Officer / NCWC</w:t>
                        </w:r>
                      </w:p>
                      <w:p w14:paraId="5256BD2C"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Prosecutor</w:t>
                        </w:r>
                      </w:p>
                      <w:p w14:paraId="64A43040"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Medical worker</w:t>
                        </w:r>
                      </w:p>
                      <w:p w14:paraId="09DBFD57" w14:textId="77777777" w:rsidR="001E31A2" w:rsidRPr="00A824E4" w:rsidRDefault="001E31A2" w:rsidP="007533A4">
                        <w:pPr>
                          <w:pStyle w:val="NoSpacing"/>
                          <w:numPr>
                            <w:ilvl w:val="0"/>
                            <w:numId w:val="39"/>
                          </w:numPr>
                          <w:rPr>
                            <w:rFonts w:ascii="Times New Roman" w:hAnsi="Times New Roman" w:cs="Times New Roman"/>
                            <w:sz w:val="20"/>
                            <w:szCs w:val="20"/>
                          </w:rPr>
                        </w:pPr>
                        <w:r w:rsidRPr="00A824E4">
                          <w:rPr>
                            <w:rFonts w:ascii="Times New Roman" w:hAnsi="Times New Roman" w:cs="Times New Roman"/>
                            <w:sz w:val="20"/>
                            <w:szCs w:val="20"/>
                          </w:rPr>
                          <w:t>Court</w:t>
                        </w:r>
                        <w:bookmarkEnd w:id="30"/>
                      </w:p>
                      <w:p w14:paraId="5792B045" w14:textId="77777777" w:rsidR="001E31A2" w:rsidRPr="0078234D" w:rsidRDefault="001E31A2" w:rsidP="001E31A2">
                        <w:pPr>
                          <w:spacing w:after="200" w:line="276" w:lineRule="auto"/>
                          <w:ind w:left="360"/>
                          <w:jc w:val="center"/>
                          <w:rPr>
                            <w:rFonts w:eastAsia="Calibri" w:cs="Microsoft Himalaya"/>
                            <w:kern w:val="2"/>
                            <w:sz w:val="20"/>
                            <w:szCs w:val="20"/>
                          </w:rPr>
                        </w:pPr>
                        <w:r w:rsidRPr="0078234D">
                          <w:rPr>
                            <w:rFonts w:eastAsia="Calibri" w:cs="Microsoft Himalaya"/>
                            <w:kern w:val="2"/>
                            <w:sz w:val="20"/>
                            <w:szCs w:val="20"/>
                          </w:rPr>
                          <w:t> </w:t>
                        </w:r>
                      </w:p>
                    </w:txbxContent>
                  </v:textbox>
                </v:roundrect>
                <v:oval id="Oval 151" o:spid="_x0000_s1037" style="position:absolute;left:46795;top:5281;width:12641;height:6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" fillcolor="#8db3e2 [1311]" strokecolor="black [3213]" strokeweight="2pt">
                  <v:textbox>
                    <w:txbxContent>
                      <w:p w14:paraId="318133B7" w14:textId="77777777" w:rsidR="001E31A2" w:rsidRDefault="001E31A2" w:rsidP="001E31A2">
                        <w:pPr>
                          <w:spacing w:after="200" w:line="276" w:lineRule="auto"/>
                          <w:jc w:val="center"/>
                          <w:rPr>
                            <w:rFonts w:eastAsia="Calibri" w:cs="Microsoft Himalaya"/>
                            <w:b/>
                            <w:bCs/>
                            <w:kern w:val="2"/>
                            <w:sz w:val="24"/>
                            <w:szCs w:val="24"/>
                          </w:rPr>
                        </w:pPr>
                        <w:r>
                          <w:rPr>
                            <w:rFonts w:eastAsia="Calibri" w:cs="Microsoft Himalaya"/>
                            <w:b/>
                            <w:bCs/>
                            <w:kern w:val="2"/>
                          </w:rPr>
                          <w:t>PRE TRIAL</w:t>
                        </w:r>
                      </w:p>
                    </w:txbxContent>
                  </v:textbox>
                </v:oval>
                <v:roundrect id="Rectangle: Rounded Corners 152" o:spid="_x0000_s1038" style="position:absolute;top:19676;width:37998;height:132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" fillcolor="#fdeada" strokecolor="#f79646" strokeweight="2pt">
                  <v:textbox>
                    <w:txbxContent>
                      <w:p w14:paraId="44A9B57E"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Pr>
                            <w:rFonts w:ascii="Times New Roman" w:hAnsi="Times New Roman" w:cs="Times New Roman"/>
                            <w:sz w:val="20"/>
                            <w:szCs w:val="20"/>
                          </w:rPr>
                          <w:t>CICL</w:t>
                        </w:r>
                      </w:p>
                      <w:p w14:paraId="3DA47D96"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sidRPr="00A824E4">
                          <w:rPr>
                            <w:rFonts w:ascii="Times New Roman" w:hAnsi="Times New Roman" w:cs="Times New Roman"/>
                            <w:sz w:val="20"/>
                            <w:szCs w:val="20"/>
                          </w:rPr>
                          <w:t>Prosecutor</w:t>
                        </w:r>
                      </w:p>
                      <w:p w14:paraId="6A72C306"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sidRPr="00A824E4">
                          <w:rPr>
                            <w:rFonts w:ascii="Times New Roman" w:hAnsi="Times New Roman" w:cs="Times New Roman"/>
                            <w:sz w:val="20"/>
                            <w:szCs w:val="20"/>
                          </w:rPr>
                          <w:t>R</w:t>
                        </w:r>
                        <w:r>
                          <w:rPr>
                            <w:rFonts w:ascii="Times New Roman" w:hAnsi="Times New Roman" w:cs="Times New Roman"/>
                            <w:sz w:val="20"/>
                            <w:szCs w:val="20"/>
                          </w:rPr>
                          <w:t>BP</w:t>
                        </w:r>
                        <w:r w:rsidRPr="00A824E4">
                          <w:rPr>
                            <w:rFonts w:ascii="Times New Roman" w:hAnsi="Times New Roman" w:cs="Times New Roman"/>
                            <w:sz w:val="20"/>
                            <w:szCs w:val="20"/>
                          </w:rPr>
                          <w:t xml:space="preserve"> (Investigation Officer)</w:t>
                        </w:r>
                      </w:p>
                      <w:p w14:paraId="4FB0ADB9"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Pr>
                            <w:rFonts w:ascii="Times New Roman" w:hAnsi="Times New Roman" w:cs="Times New Roman"/>
                            <w:sz w:val="20"/>
                            <w:szCs w:val="20"/>
                          </w:rPr>
                          <w:t>Court</w:t>
                        </w:r>
                      </w:p>
                      <w:p w14:paraId="4805654D"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sidRPr="00A824E4">
                          <w:rPr>
                            <w:rFonts w:ascii="Times New Roman" w:hAnsi="Times New Roman" w:cs="Times New Roman"/>
                            <w:sz w:val="20"/>
                            <w:szCs w:val="20"/>
                          </w:rPr>
                          <w:t>Witnesses</w:t>
                        </w:r>
                      </w:p>
                      <w:p w14:paraId="120C25AC" w14:textId="77777777" w:rsidR="001E31A2" w:rsidRPr="00A824E4" w:rsidRDefault="001E31A2" w:rsidP="007533A4">
                        <w:pPr>
                          <w:pStyle w:val="NoSpacing"/>
                          <w:numPr>
                            <w:ilvl w:val="0"/>
                            <w:numId w:val="38"/>
                          </w:numPr>
                          <w:suppressOverlap/>
                          <w:rPr>
                            <w:rFonts w:ascii="Times New Roman" w:hAnsi="Times New Roman" w:cs="Times New Roman"/>
                            <w:sz w:val="20"/>
                            <w:szCs w:val="20"/>
                          </w:rPr>
                        </w:pPr>
                        <w:r w:rsidRPr="00A824E4">
                          <w:rPr>
                            <w:rFonts w:ascii="Times New Roman" w:hAnsi="Times New Roman" w:cs="Times New Roman"/>
                            <w:sz w:val="20"/>
                            <w:szCs w:val="20"/>
                          </w:rPr>
                          <w:t>Parents/Guardian/Legal Representative</w:t>
                        </w:r>
                      </w:p>
                      <w:p w14:paraId="770E0422" w14:textId="77777777" w:rsidR="001E31A2" w:rsidRPr="00A824E4" w:rsidRDefault="001E31A2" w:rsidP="007533A4">
                        <w:pPr>
                          <w:pStyle w:val="NoSpacing"/>
                          <w:numPr>
                            <w:ilvl w:val="0"/>
                            <w:numId w:val="38"/>
                          </w:numPr>
                          <w:rPr>
                            <w:rFonts w:ascii="Times New Roman" w:hAnsi="Times New Roman" w:cs="Times New Roman"/>
                            <w:sz w:val="20"/>
                            <w:szCs w:val="20"/>
                          </w:rPr>
                        </w:pPr>
                        <w:r w:rsidRPr="00A824E4">
                          <w:rPr>
                            <w:rFonts w:ascii="Times New Roman" w:hAnsi="Times New Roman" w:cs="Times New Roman"/>
                            <w:sz w:val="20"/>
                            <w:szCs w:val="20"/>
                          </w:rPr>
                          <w:t>Probation Officer / NCWC</w:t>
                        </w:r>
                      </w:p>
                      <w:p w14:paraId="6FC18595" w14:textId="77777777" w:rsidR="001E31A2" w:rsidRPr="00BB3402" w:rsidRDefault="001E31A2" w:rsidP="007533A4">
                        <w:pPr>
                          <w:pStyle w:val="ListParagraph"/>
                          <w:numPr>
                            <w:ilvl w:val="0"/>
                            <w:numId w:val="38"/>
                          </w:numPr>
                          <w:spacing w:after="0" w:line="256" w:lineRule="auto"/>
                          <w:rPr>
                            <w:rFonts w:ascii="Times New Roman" w:eastAsia="Times New Roman" w:hAnsi="Times New Roman" w:cs="Times New Roman"/>
                            <w:color w:val="000000"/>
                            <w:sz w:val="20"/>
                            <w:szCs w:val="20"/>
                          </w:rPr>
                        </w:pPr>
                      </w:p>
                    </w:txbxContent>
                  </v:textbox>
                </v:roundrect>
                <v:roundrect id="Rectangle: Rounded Corners 153" o:spid="_x0000_s1039" style="position:absolute;left:10295;top:35260;width:37522;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" fillcolor="#fdeada" strokecolor="#f79646" strokeweight="2pt">
                  <v:textbox>
                    <w:txbxContent>
                      <w:p w14:paraId="6E2EA16F" w14:textId="77777777" w:rsidR="001E31A2" w:rsidRPr="005711AB" w:rsidRDefault="001E31A2" w:rsidP="007533A4">
                        <w:pPr>
                          <w:pStyle w:val="NoSpacing"/>
                          <w:numPr>
                            <w:ilvl w:val="0"/>
                            <w:numId w:val="38"/>
                          </w:numPr>
                          <w:rPr>
                            <w:rFonts w:ascii="Times New Roman" w:hAnsi="Times New Roman" w:cs="Times New Roman"/>
                            <w:sz w:val="20"/>
                            <w:szCs w:val="20"/>
                          </w:rPr>
                        </w:pPr>
                        <w:r>
                          <w:rPr>
                            <w:rFonts w:ascii="Times New Roman" w:hAnsi="Times New Roman" w:cs="Times New Roman"/>
                            <w:sz w:val="20"/>
                            <w:szCs w:val="20"/>
                          </w:rPr>
                          <w:t>Court</w:t>
                        </w:r>
                      </w:p>
                      <w:p w14:paraId="0DF4065B" w14:textId="77777777" w:rsidR="001E31A2" w:rsidRDefault="001E31A2" w:rsidP="007533A4">
                        <w:pPr>
                          <w:pStyle w:val="NoSpacing"/>
                          <w:numPr>
                            <w:ilvl w:val="0"/>
                            <w:numId w:val="38"/>
                          </w:numPr>
                          <w:rPr>
                            <w:rFonts w:ascii="Times New Roman" w:hAnsi="Times New Roman" w:cs="Times New Roman"/>
                            <w:sz w:val="20"/>
                            <w:szCs w:val="20"/>
                          </w:rPr>
                        </w:pPr>
                        <w:r>
                          <w:rPr>
                            <w:rFonts w:ascii="Times New Roman" w:hAnsi="Times New Roman" w:cs="Times New Roman"/>
                            <w:sz w:val="20"/>
                            <w:szCs w:val="20"/>
                          </w:rPr>
                          <w:t>RBP/ Probation Officer/ NCWC</w:t>
                        </w:r>
                      </w:p>
                      <w:p w14:paraId="65A47B3E" w14:textId="77777777" w:rsidR="001E31A2" w:rsidRDefault="001E31A2" w:rsidP="007533A4">
                        <w:pPr>
                          <w:pStyle w:val="NoSpacing"/>
                          <w:numPr>
                            <w:ilvl w:val="0"/>
                            <w:numId w:val="38"/>
                          </w:numPr>
                          <w:rPr>
                            <w:rFonts w:ascii="Times New Roman" w:hAnsi="Times New Roman" w:cs="Times New Roman"/>
                            <w:sz w:val="20"/>
                            <w:szCs w:val="20"/>
                          </w:rPr>
                        </w:pPr>
                        <w:r>
                          <w:rPr>
                            <w:rFonts w:ascii="Times New Roman" w:hAnsi="Times New Roman" w:cs="Times New Roman"/>
                            <w:sz w:val="20"/>
                            <w:szCs w:val="20"/>
                          </w:rPr>
                          <w:t>YDRC</w:t>
                        </w:r>
                      </w:p>
                      <w:p w14:paraId="7218DD7A" w14:textId="0B4D3905" w:rsidR="001E31A2" w:rsidRPr="005711AB" w:rsidRDefault="001E31A2" w:rsidP="007533A4">
                        <w:pPr>
                          <w:pStyle w:val="NoSpacing"/>
                          <w:numPr>
                            <w:ilvl w:val="0"/>
                            <w:numId w:val="38"/>
                          </w:numPr>
                          <w:rPr>
                            <w:rFonts w:ascii="Times New Roman" w:hAnsi="Times New Roman" w:cs="Times New Roman"/>
                            <w:sz w:val="20"/>
                            <w:szCs w:val="20"/>
                          </w:rPr>
                        </w:pPr>
                        <w:r>
                          <w:rPr>
                            <w:rFonts w:ascii="Times New Roman" w:hAnsi="Times New Roman" w:cs="Times New Roman"/>
                            <w:sz w:val="20"/>
                            <w:szCs w:val="20"/>
                          </w:rPr>
                          <w:t>CSO</w:t>
                        </w:r>
                        <w:r w:rsidR="00BC3FA2">
                          <w:rPr>
                            <w:rFonts w:ascii="Times New Roman" w:hAnsi="Times New Roman" w:cs="Times New Roman"/>
                            <w:sz w:val="20"/>
                            <w:szCs w:val="20"/>
                          </w:rPr>
                          <w:t>s</w:t>
                        </w:r>
                      </w:p>
                    </w:txbxContent>
                  </v:textbox>
                </v:roundrect>
                <v:oval id="Oval 154" o:spid="_x0000_s1040" style="position:absolute;left:46336;top:36014;width:13337;height:6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" fillcolor="#8db3e2 [1311]" strokecolor="black [3213]" strokeweight="2pt">
                  <v:textbox>
                    <w:txbxContent>
                      <w:p w14:paraId="3EF57700" w14:textId="77777777" w:rsidR="001E31A2" w:rsidRDefault="001E31A2" w:rsidP="001E31A2">
                        <w:pPr>
                          <w:spacing w:after="200" w:line="276" w:lineRule="auto"/>
                          <w:jc w:val="center"/>
                          <w:rPr>
                            <w:rFonts w:eastAsia="Calibri" w:cs="Microsoft Himalaya"/>
                            <w:b/>
                            <w:bCs/>
                            <w:kern w:val="2"/>
                            <w:sz w:val="24"/>
                            <w:szCs w:val="24"/>
                          </w:rPr>
                        </w:pPr>
                        <w:r>
                          <w:rPr>
                            <w:rFonts w:eastAsia="Calibri" w:cs="Microsoft Himalaya"/>
                            <w:b/>
                            <w:bCs/>
                            <w:kern w:val="2"/>
                          </w:rPr>
                          <w:t>POST TRIAL</w:t>
                        </w:r>
                      </w:p>
                    </w:txbxContent>
                  </v:textbox>
                </v:oval>
                <v:oval id="Oval 155" o:spid="_x0000_s1041" style="position:absolute;left:35660;top:22221;width:13620;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" fillcolor="#8db3e2 [1311]" strokecolor="black [3213]" strokeweight="2pt">
                  <v:textbox>
                    <w:txbxContent>
                      <w:p w14:paraId="69E30135" w14:textId="77777777" w:rsidR="001E31A2" w:rsidRDefault="001E31A2" w:rsidP="001E31A2">
                        <w:pPr>
                          <w:spacing w:after="200" w:line="276" w:lineRule="auto"/>
                          <w:jc w:val="center"/>
                          <w:rPr>
                            <w:rFonts w:eastAsia="Calibri" w:cs="Microsoft Himalaya"/>
                            <w:b/>
                            <w:bCs/>
                            <w:kern w:val="2"/>
                            <w:sz w:val="24"/>
                            <w:szCs w:val="24"/>
                          </w:rPr>
                        </w:pPr>
                        <w:r>
                          <w:rPr>
                            <w:rFonts w:eastAsia="Calibri" w:cs="Microsoft Himalaya"/>
                            <w:b/>
                            <w:bCs/>
                            <w:kern w:val="2"/>
                          </w:rPr>
                          <w:t>TRIAL</w:t>
                        </w:r>
                      </w:p>
                    </w:txbxContent>
                  </v:textbox>
                </v:oval>
                <w10:anchorlock/>
              </v:group>
            </w:pict>
          </mc:Fallback>
        </mc:AlternateContent>
      </w:r>
    </w:p>
    <w:p w14:paraId="7DEE2988" w14:textId="471BBDE7" w:rsidR="00B01A3D" w:rsidRPr="001515E1" w:rsidRDefault="00B01A3D">
      <w:pPr>
        <w:spacing w:after="200" w:line="276" w:lineRule="auto"/>
        <w:rPr>
          <w:rFonts w:ascii="Times New Roman" w:hAnsi="Times New Roman" w:cs="Times New Roman"/>
          <w:sz w:val="24"/>
          <w:szCs w:val="24"/>
        </w:rPr>
      </w:pPr>
    </w:p>
    <w:p w14:paraId="38566FE6" w14:textId="5C8F1A93" w:rsidR="00FB5B5D" w:rsidRDefault="008E3189" w:rsidP="00477EFB">
      <w:pPr>
        <w:pStyle w:val="Heading2"/>
        <w:rPr>
          <w:rFonts w:ascii="Times New Roman" w:eastAsia="Times New Roman" w:hAnsi="Times New Roman" w:cs="Times New Roman"/>
          <w:b/>
          <w:bCs/>
          <w:sz w:val="24"/>
          <w:szCs w:val="24"/>
        </w:rPr>
      </w:pPr>
      <w:bookmarkStart w:id="30" w:name="_Toc110892622"/>
      <w:r w:rsidRPr="009F037C">
        <w:rPr>
          <w:rFonts w:ascii="Times New Roman" w:eastAsia="Times New Roman" w:hAnsi="Times New Roman" w:cs="Times New Roman"/>
          <w:b/>
          <w:bCs/>
          <w:sz w:val="24"/>
          <w:szCs w:val="24"/>
        </w:rPr>
        <w:t xml:space="preserve">Procedures for the </w:t>
      </w:r>
      <w:r w:rsidR="007F5B09" w:rsidRPr="009F037C">
        <w:rPr>
          <w:rFonts w:ascii="Times New Roman" w:eastAsia="Times New Roman" w:hAnsi="Times New Roman" w:cs="Times New Roman"/>
          <w:b/>
          <w:bCs/>
          <w:sz w:val="24"/>
          <w:szCs w:val="24"/>
        </w:rPr>
        <w:t>Police</w:t>
      </w:r>
      <w:bookmarkEnd w:id="30"/>
    </w:p>
    <w:p w14:paraId="78FB6AD7" w14:textId="77777777" w:rsidR="00733970" w:rsidRPr="00733970" w:rsidRDefault="00733970" w:rsidP="00733970">
      <w:pPr>
        <w:pStyle w:val="NoSpacing"/>
      </w:pPr>
    </w:p>
    <w:p w14:paraId="4A338B1E" w14:textId="366CCAED" w:rsidR="007F5B09" w:rsidRPr="001515E1" w:rsidRDefault="007F5B09" w:rsidP="007F5B09">
      <w:pPr>
        <w:spacing w:line="360" w:lineRule="auto"/>
        <w:rPr>
          <w:rFonts w:ascii="Times New Roman" w:hAnsi="Times New Roman" w:cs="Times New Roman"/>
          <w:sz w:val="24"/>
          <w:szCs w:val="24"/>
        </w:rPr>
      </w:pPr>
      <w:r w:rsidRPr="001515E1">
        <w:rPr>
          <w:rFonts w:ascii="Times New Roman" w:hAnsi="Times New Roman" w:cs="Times New Roman"/>
          <w:color w:val="000000" w:themeColor="text1"/>
          <w:sz w:val="24"/>
          <w:szCs w:val="24"/>
        </w:rPr>
        <w:t>The police play a vital role in law enforcement as they are involved in responding to complaints, making arrests, investigating crimes and even prosecution of petty misdemeanor cases. The first point of contact between a CICL and the criminal justice system is normally the police. The manner in which the CICL is treated by the police will play a decisive role in safeguarding the rights of the CICL and navigating through the child justice system</w:t>
      </w:r>
    </w:p>
    <w:p w14:paraId="56C54631" w14:textId="3097C45B" w:rsidR="00FB5B5D" w:rsidRDefault="00FB5B5D" w:rsidP="00A84C6D">
      <w:pPr>
        <w:pStyle w:val="Heading4"/>
        <w:ind w:left="360"/>
        <w:rPr>
          <w:rFonts w:ascii="Times New Roman" w:hAnsi="Times New Roman" w:cs="Times New Roman"/>
          <w:b/>
          <w:bCs/>
          <w:sz w:val="24"/>
          <w:szCs w:val="24"/>
        </w:rPr>
      </w:pPr>
      <w:r w:rsidRPr="00733970">
        <w:rPr>
          <w:rFonts w:ascii="Times New Roman" w:hAnsi="Times New Roman" w:cs="Times New Roman"/>
          <w:b/>
          <w:bCs/>
          <w:sz w:val="24"/>
          <w:szCs w:val="24"/>
        </w:rPr>
        <w:t>Arrest</w:t>
      </w:r>
    </w:p>
    <w:p w14:paraId="6922BC56" w14:textId="77777777" w:rsidR="00FB5B5D" w:rsidRPr="001515E1"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eastAsia="Times New Roman" w:hAnsi="Times New Roman"/>
          <w:sz w:val="24"/>
        </w:rPr>
        <w:t>Institutionalization</w:t>
      </w:r>
      <w:r w:rsidRPr="001515E1">
        <w:rPr>
          <w:rFonts w:ascii="Times New Roman" w:hAnsi="Times New Roman" w:cs="Times New Roman"/>
          <w:sz w:val="24"/>
          <w:szCs w:val="24"/>
        </w:rPr>
        <w:t xml:space="preserve"> or pretrial detention of the child pending adjudication shall be used only as a measure of last resort and for the shortest possible period of time.</w:t>
      </w:r>
    </w:p>
    <w:p w14:paraId="74A016B7" w14:textId="77777777" w:rsidR="00FB5B5D" w:rsidRPr="001515E1"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lastRenderedPageBreak/>
        <w:t xml:space="preserve">The </w:t>
      </w:r>
      <w:r w:rsidRPr="001515E1">
        <w:rPr>
          <w:rFonts w:ascii="Times New Roman" w:eastAsia="Times New Roman" w:hAnsi="Times New Roman"/>
          <w:sz w:val="24"/>
        </w:rPr>
        <w:t>police</w:t>
      </w:r>
      <w:r w:rsidRPr="001515E1">
        <w:rPr>
          <w:rFonts w:ascii="Times New Roman" w:hAnsi="Times New Roman" w:cs="Times New Roman"/>
          <w:sz w:val="24"/>
          <w:szCs w:val="24"/>
        </w:rPr>
        <w:t xml:space="preserve"> officer must determine whether the accused is a child or not by determining the age of the child at the time of commission of the crime.   </w:t>
      </w:r>
    </w:p>
    <w:p w14:paraId="3C9464C4" w14:textId="344D1B7D" w:rsidR="00FB5B5D" w:rsidRPr="001515E1"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Age determination of a child in conflict with the law shall be made on the basis of an official record </w:t>
      </w:r>
      <w:r w:rsidRPr="001515E1">
        <w:rPr>
          <w:rFonts w:ascii="Times New Roman" w:eastAsia="Times New Roman" w:hAnsi="Times New Roman"/>
          <w:sz w:val="24"/>
        </w:rPr>
        <w:t>with</w:t>
      </w:r>
      <w:r w:rsidRPr="001515E1">
        <w:rPr>
          <w:rFonts w:ascii="Times New Roman" w:hAnsi="Times New Roman" w:cs="Times New Roman"/>
          <w:sz w:val="24"/>
          <w:szCs w:val="24"/>
        </w:rPr>
        <w:t xml:space="preserve"> the government (census and birth registration)</w:t>
      </w:r>
      <w:r w:rsidR="00BE70A6" w:rsidRPr="001515E1">
        <w:rPr>
          <w:rFonts w:ascii="Times New Roman" w:hAnsi="Times New Roman" w:cs="Times New Roman"/>
          <w:sz w:val="24"/>
          <w:szCs w:val="24"/>
        </w:rPr>
        <w:t>,</w:t>
      </w:r>
      <w:r w:rsidRPr="001515E1">
        <w:rPr>
          <w:rFonts w:ascii="Times New Roman" w:hAnsi="Times New Roman" w:cs="Times New Roman"/>
          <w:sz w:val="24"/>
          <w:szCs w:val="24"/>
        </w:rPr>
        <w:t xml:space="preserve"> and in its absence</w:t>
      </w:r>
      <w:r w:rsidR="00BE70A6" w:rsidRPr="001515E1">
        <w:rPr>
          <w:rFonts w:ascii="Times New Roman" w:hAnsi="Times New Roman" w:cs="Times New Roman"/>
          <w:sz w:val="24"/>
          <w:szCs w:val="24"/>
        </w:rPr>
        <w:t>,</w:t>
      </w:r>
      <w:r w:rsidRPr="001515E1">
        <w:rPr>
          <w:rFonts w:ascii="Times New Roman" w:hAnsi="Times New Roman" w:cs="Times New Roman"/>
          <w:sz w:val="24"/>
          <w:szCs w:val="24"/>
        </w:rPr>
        <w:t xml:space="preserve"> any other document including a medical determination made by a medical expert proving the age of the child.</w:t>
      </w:r>
    </w:p>
    <w:p w14:paraId="22074063" w14:textId="6E1F90D4" w:rsidR="00B8217A" w:rsidRPr="001515E1" w:rsidRDefault="00B8217A"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A police </w:t>
      </w:r>
      <w:r w:rsidRPr="001515E1">
        <w:rPr>
          <w:rFonts w:ascii="Times New Roman" w:eastAsia="Times New Roman" w:hAnsi="Times New Roman"/>
          <w:sz w:val="24"/>
        </w:rPr>
        <w:t>officer</w:t>
      </w:r>
      <w:r w:rsidRPr="001515E1">
        <w:rPr>
          <w:rFonts w:ascii="Times New Roman" w:hAnsi="Times New Roman" w:cs="Times New Roman"/>
          <w:sz w:val="24"/>
          <w:szCs w:val="24"/>
        </w:rPr>
        <w:t xml:space="preserve"> shall deal with alleged offence committed by a child without arresting, except when required for the purpose of justice or security.</w:t>
      </w:r>
    </w:p>
    <w:p w14:paraId="23EA7777" w14:textId="690B91E9" w:rsidR="00FB5B5D" w:rsidRPr="001515E1"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A police </w:t>
      </w:r>
      <w:r w:rsidRPr="001515E1">
        <w:rPr>
          <w:rFonts w:ascii="Times New Roman" w:eastAsia="Times New Roman" w:hAnsi="Times New Roman"/>
          <w:sz w:val="24"/>
        </w:rPr>
        <w:t>officer</w:t>
      </w:r>
      <w:r w:rsidRPr="001515E1">
        <w:rPr>
          <w:rFonts w:ascii="Times New Roman" w:hAnsi="Times New Roman" w:cs="Times New Roman"/>
          <w:sz w:val="24"/>
          <w:szCs w:val="24"/>
        </w:rPr>
        <w:t xml:space="preserve"> shall not arrest or take into custody the child below 12 years and upon verification of the age</w:t>
      </w:r>
      <w:r w:rsidR="00CC256B" w:rsidRPr="001515E1">
        <w:rPr>
          <w:rFonts w:ascii="Times New Roman" w:hAnsi="Times New Roman" w:cs="Times New Roman"/>
          <w:sz w:val="24"/>
          <w:szCs w:val="24"/>
        </w:rPr>
        <w:t>,</w:t>
      </w:r>
      <w:r w:rsidRPr="001515E1">
        <w:rPr>
          <w:rFonts w:ascii="Times New Roman" w:hAnsi="Times New Roman" w:cs="Times New Roman"/>
          <w:sz w:val="24"/>
          <w:szCs w:val="24"/>
        </w:rPr>
        <w:t xml:space="preserve"> immediately release the child to the custody of the parents or guardian or in absence thereof, the nearest relative.</w:t>
      </w:r>
    </w:p>
    <w:p w14:paraId="161C4901" w14:textId="5FA7A41D" w:rsidR="00FB5B5D" w:rsidRPr="001515E1"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If a child is found committing, or reasonably believed to have committed an act which, if committed by an adult, would be a felony</w:t>
      </w:r>
      <w:r w:rsidR="00370176" w:rsidRPr="001515E1">
        <w:rPr>
          <w:rFonts w:ascii="Times New Roman" w:hAnsi="Times New Roman" w:cs="Times New Roman"/>
          <w:sz w:val="24"/>
          <w:szCs w:val="24"/>
        </w:rPr>
        <w:t xml:space="preserve"> offence</w:t>
      </w:r>
      <w:r w:rsidRPr="001515E1">
        <w:rPr>
          <w:rFonts w:ascii="Times New Roman" w:hAnsi="Times New Roman" w:cs="Times New Roman"/>
          <w:sz w:val="24"/>
          <w:szCs w:val="24"/>
        </w:rPr>
        <w:t>, or which involves serious physical harm or danger to others, the child may be taken into immediate custody.</w:t>
      </w:r>
    </w:p>
    <w:p w14:paraId="56295A7E" w14:textId="23E7CD45" w:rsidR="00FB5B5D"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When a child is taken into custody, </w:t>
      </w:r>
      <w:r w:rsidR="00807090" w:rsidRPr="001515E1">
        <w:rPr>
          <w:rFonts w:ascii="Times New Roman" w:hAnsi="Times New Roman" w:cs="Times New Roman"/>
          <w:sz w:val="24"/>
          <w:szCs w:val="24"/>
        </w:rPr>
        <w:t xml:space="preserve">the police must immediately </w:t>
      </w:r>
      <w:r w:rsidR="00807090" w:rsidRPr="001515E1">
        <w:rPr>
          <w:rFonts w:ascii="Times New Roman" w:hAnsi="Times New Roman" w:cs="Times New Roman"/>
          <w:color w:val="000000" w:themeColor="text1"/>
          <w:sz w:val="24"/>
          <w:szCs w:val="24"/>
        </w:rPr>
        <w:t>inform the parent/</w:t>
      </w:r>
      <w:r w:rsidR="00F942B9" w:rsidRPr="001515E1">
        <w:rPr>
          <w:rFonts w:ascii="Times New Roman" w:hAnsi="Times New Roman" w:cs="Times New Roman"/>
          <w:color w:val="000000" w:themeColor="text1"/>
          <w:sz w:val="24"/>
          <w:szCs w:val="24"/>
        </w:rPr>
        <w:t xml:space="preserve"> </w:t>
      </w:r>
      <w:r w:rsidR="00807090" w:rsidRPr="001515E1">
        <w:rPr>
          <w:rFonts w:ascii="Times New Roman" w:hAnsi="Times New Roman" w:cs="Times New Roman"/>
          <w:color w:val="000000" w:themeColor="text1"/>
          <w:sz w:val="24"/>
          <w:szCs w:val="24"/>
        </w:rPr>
        <w:t>guardian/</w:t>
      </w:r>
      <w:r w:rsidR="00F942B9" w:rsidRPr="001515E1">
        <w:rPr>
          <w:rFonts w:ascii="Times New Roman" w:hAnsi="Times New Roman" w:cs="Times New Roman"/>
          <w:color w:val="000000" w:themeColor="text1"/>
          <w:sz w:val="24"/>
          <w:szCs w:val="24"/>
        </w:rPr>
        <w:t xml:space="preserve"> </w:t>
      </w:r>
      <w:r w:rsidR="00807090" w:rsidRPr="001515E1">
        <w:rPr>
          <w:rFonts w:ascii="Times New Roman" w:hAnsi="Times New Roman" w:cs="Times New Roman"/>
          <w:color w:val="000000" w:themeColor="text1"/>
          <w:sz w:val="24"/>
          <w:szCs w:val="24"/>
        </w:rPr>
        <w:t>legal representative of the child upon the arrest of a child, before asking anything to the child</w:t>
      </w:r>
      <w:r w:rsidRPr="001515E1">
        <w:rPr>
          <w:rFonts w:ascii="Times New Roman" w:hAnsi="Times New Roman" w:cs="Times New Roman"/>
          <w:sz w:val="24"/>
          <w:szCs w:val="24"/>
        </w:rPr>
        <w:t xml:space="preserve">. </w:t>
      </w:r>
    </w:p>
    <w:p w14:paraId="0EBA8D70" w14:textId="61D778E5" w:rsidR="000C7E00" w:rsidRPr="001515E1" w:rsidRDefault="000C7E00" w:rsidP="007533A4">
      <w:pPr>
        <w:pStyle w:val="ListParagraph"/>
        <w:numPr>
          <w:ilvl w:val="0"/>
          <w:numId w:val="1"/>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police must inform the </w:t>
      </w:r>
      <w:r w:rsidRPr="000C7E00">
        <w:rPr>
          <w:rFonts w:ascii="Times New Roman" w:hAnsi="Times New Roman" w:cs="Times New Roman"/>
          <w:sz w:val="24"/>
          <w:szCs w:val="24"/>
        </w:rPr>
        <w:t xml:space="preserve">child </w:t>
      </w:r>
      <w:r>
        <w:rPr>
          <w:rFonts w:ascii="Times New Roman" w:hAnsi="Times New Roman" w:cs="Times New Roman"/>
          <w:sz w:val="24"/>
          <w:szCs w:val="24"/>
        </w:rPr>
        <w:t xml:space="preserve">about </w:t>
      </w:r>
      <w:r w:rsidRPr="000C7E00">
        <w:rPr>
          <w:rFonts w:ascii="Times New Roman" w:hAnsi="Times New Roman" w:cs="Times New Roman"/>
          <w:sz w:val="24"/>
          <w:szCs w:val="24"/>
        </w:rPr>
        <w:t xml:space="preserve">the right to remain silent and </w:t>
      </w:r>
      <w:r>
        <w:rPr>
          <w:rFonts w:ascii="Times New Roman" w:hAnsi="Times New Roman" w:cs="Times New Roman"/>
          <w:sz w:val="24"/>
          <w:szCs w:val="24"/>
        </w:rPr>
        <w:t xml:space="preserve">must </w:t>
      </w:r>
      <w:r w:rsidRPr="000C7E00">
        <w:rPr>
          <w:rFonts w:ascii="Times New Roman" w:hAnsi="Times New Roman" w:cs="Times New Roman"/>
          <w:sz w:val="24"/>
          <w:szCs w:val="24"/>
        </w:rPr>
        <w:t>not compel</w:t>
      </w:r>
      <w:r>
        <w:rPr>
          <w:rFonts w:ascii="Times New Roman" w:hAnsi="Times New Roman" w:cs="Times New Roman"/>
          <w:sz w:val="24"/>
          <w:szCs w:val="24"/>
        </w:rPr>
        <w:t xml:space="preserve"> a child to </w:t>
      </w:r>
      <w:r w:rsidRPr="000C7E00">
        <w:rPr>
          <w:rFonts w:ascii="Times New Roman" w:hAnsi="Times New Roman" w:cs="Times New Roman"/>
          <w:sz w:val="24"/>
          <w:szCs w:val="24"/>
        </w:rPr>
        <w:t>confess guilt</w:t>
      </w:r>
      <w:r>
        <w:rPr>
          <w:rFonts w:ascii="Times New Roman" w:hAnsi="Times New Roman" w:cs="Times New Roman"/>
          <w:sz w:val="24"/>
          <w:szCs w:val="24"/>
        </w:rPr>
        <w:t>.</w:t>
      </w:r>
    </w:p>
    <w:p w14:paraId="0B817748" w14:textId="09493D6C" w:rsidR="00FB5B5D" w:rsidRPr="001515E1"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w:t>
      </w:r>
      <w:r w:rsidRPr="001515E1">
        <w:rPr>
          <w:rFonts w:ascii="Times New Roman" w:eastAsia="Times New Roman" w:hAnsi="Times New Roman"/>
          <w:sz w:val="24"/>
        </w:rPr>
        <w:t>police</w:t>
      </w:r>
      <w:r w:rsidRPr="001515E1">
        <w:rPr>
          <w:rFonts w:ascii="Times New Roman" w:hAnsi="Times New Roman" w:cs="Times New Roman"/>
          <w:sz w:val="24"/>
          <w:szCs w:val="24"/>
        </w:rPr>
        <w:t xml:space="preserve"> upon arresting a child or summoning a child for any matter shall notify the probation officer for assessment</w:t>
      </w:r>
      <w:r w:rsidR="00A73616" w:rsidRPr="001515E1">
        <w:rPr>
          <w:rFonts w:ascii="Times New Roman" w:hAnsi="Times New Roman" w:cs="Times New Roman"/>
          <w:sz w:val="24"/>
          <w:szCs w:val="24"/>
        </w:rPr>
        <w:t xml:space="preserve"> of the child before conducting any inquiry by the police.</w:t>
      </w:r>
    </w:p>
    <w:p w14:paraId="59C606C3" w14:textId="0E7644A2" w:rsidR="004E745D" w:rsidRPr="001515E1" w:rsidRDefault="004E74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w:t>
      </w:r>
      <w:r w:rsidRPr="001515E1">
        <w:rPr>
          <w:rFonts w:ascii="Times New Roman" w:eastAsia="Times New Roman" w:hAnsi="Times New Roman"/>
          <w:sz w:val="24"/>
        </w:rPr>
        <w:t>police</w:t>
      </w:r>
      <w:r w:rsidRPr="001515E1">
        <w:rPr>
          <w:rFonts w:ascii="Times New Roman" w:hAnsi="Times New Roman" w:cs="Times New Roman"/>
          <w:sz w:val="24"/>
          <w:szCs w:val="24"/>
        </w:rPr>
        <w:t xml:space="preserve"> must explain </w:t>
      </w:r>
      <w:r w:rsidRPr="001515E1">
        <w:rPr>
          <w:rFonts w:ascii="Times New Roman" w:hAnsi="Times New Roman" w:cs="Times New Roman"/>
          <w:color w:val="000000" w:themeColor="text1"/>
          <w:sz w:val="24"/>
          <w:szCs w:val="24"/>
        </w:rPr>
        <w:t>to the child the reason for being placed under custody in a language which a child can understand.</w:t>
      </w:r>
    </w:p>
    <w:p w14:paraId="6A33B9F0" w14:textId="7917A11F" w:rsidR="004E745D" w:rsidRPr="001515E1" w:rsidRDefault="004E74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eastAsia="Times New Roman" w:hAnsi="Times New Roman"/>
          <w:sz w:val="24"/>
        </w:rPr>
        <w:t>police</w:t>
      </w:r>
      <w:r w:rsidRPr="001515E1">
        <w:rPr>
          <w:rFonts w:ascii="Times New Roman" w:hAnsi="Times New Roman" w:cs="Times New Roman"/>
          <w:color w:val="000000" w:themeColor="text1"/>
          <w:sz w:val="24"/>
          <w:szCs w:val="24"/>
        </w:rPr>
        <w:t xml:space="preserve"> must not conduct any inquiry or investigation on a child in the absence of the child’s parent/ guardian/ legal representative or the probation officer.</w:t>
      </w:r>
    </w:p>
    <w:p w14:paraId="00C9C107" w14:textId="078CDF29" w:rsidR="00FB5B5D" w:rsidRPr="001515E1"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police </w:t>
      </w:r>
      <w:r w:rsidRPr="001515E1">
        <w:rPr>
          <w:rFonts w:ascii="Times New Roman" w:eastAsia="Times New Roman" w:hAnsi="Times New Roman"/>
          <w:sz w:val="24"/>
        </w:rPr>
        <w:t>must</w:t>
      </w:r>
      <w:r w:rsidRPr="001515E1">
        <w:rPr>
          <w:rFonts w:ascii="Times New Roman" w:hAnsi="Times New Roman" w:cs="Times New Roman"/>
          <w:sz w:val="24"/>
          <w:szCs w:val="24"/>
        </w:rPr>
        <w:t xml:space="preserve"> not use handcuff on a child</w:t>
      </w:r>
      <w:r w:rsidR="00370176" w:rsidRPr="001515E1">
        <w:rPr>
          <w:rFonts w:ascii="Times New Roman" w:hAnsi="Times New Roman" w:cs="Times New Roman"/>
          <w:sz w:val="24"/>
          <w:szCs w:val="24"/>
        </w:rPr>
        <w:t xml:space="preserve">, however, </w:t>
      </w:r>
      <w:r w:rsidRPr="001515E1">
        <w:rPr>
          <w:rFonts w:ascii="Times New Roman" w:hAnsi="Times New Roman" w:cs="Times New Roman"/>
          <w:sz w:val="24"/>
          <w:szCs w:val="24"/>
        </w:rPr>
        <w:t xml:space="preserve">handcuff may be used where there is exceptional </w:t>
      </w:r>
      <w:r w:rsidRPr="001515E1">
        <w:rPr>
          <w:rFonts w:ascii="Times New Roman" w:eastAsia="Times New Roman" w:hAnsi="Times New Roman"/>
          <w:sz w:val="24"/>
        </w:rPr>
        <w:t>circumstance</w:t>
      </w:r>
      <w:r w:rsidRPr="001515E1">
        <w:rPr>
          <w:rFonts w:ascii="Times New Roman" w:hAnsi="Times New Roman" w:cs="Times New Roman"/>
          <w:sz w:val="24"/>
          <w:szCs w:val="24"/>
        </w:rPr>
        <w:t xml:space="preserve"> warranting its use, such as </w:t>
      </w:r>
      <w:r w:rsidR="00CC30BF" w:rsidRPr="001515E1">
        <w:rPr>
          <w:rFonts w:ascii="Times New Roman" w:hAnsi="Times New Roman" w:cs="Times New Roman"/>
          <w:sz w:val="24"/>
          <w:szCs w:val="24"/>
        </w:rPr>
        <w:t>risk</w:t>
      </w:r>
      <w:r w:rsidRPr="001515E1">
        <w:rPr>
          <w:rFonts w:ascii="Times New Roman" w:hAnsi="Times New Roman" w:cs="Times New Roman"/>
          <w:sz w:val="24"/>
          <w:szCs w:val="24"/>
        </w:rPr>
        <w:t xml:space="preserve"> to oneself or any other person.</w:t>
      </w:r>
    </w:p>
    <w:p w14:paraId="77037EF6" w14:textId="77777777" w:rsidR="003555C6" w:rsidRPr="001515E1"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The police must present the child before the court within 24 hours from the time of arrest.</w:t>
      </w:r>
    </w:p>
    <w:p w14:paraId="0488B0D7" w14:textId="216354C7" w:rsidR="003555C6" w:rsidRPr="001515E1" w:rsidRDefault="003555C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The police must ensure to t</w:t>
      </w:r>
      <w:r w:rsidRPr="001515E1">
        <w:rPr>
          <w:rFonts w:ascii="Times New Roman" w:hAnsi="Times New Roman" w:cs="Times New Roman"/>
          <w:color w:val="000000" w:themeColor="text1"/>
          <w:sz w:val="24"/>
          <w:szCs w:val="24"/>
        </w:rPr>
        <w:t xml:space="preserve">ransport the child in a separate conveyance from that of adult offenders while taking the child to </w:t>
      </w:r>
      <w:r w:rsidR="00EC656D">
        <w:rPr>
          <w:rFonts w:ascii="Times New Roman" w:hAnsi="Times New Roman" w:cs="Times New Roman"/>
          <w:color w:val="000000" w:themeColor="text1"/>
          <w:sz w:val="24"/>
          <w:szCs w:val="24"/>
        </w:rPr>
        <w:t xml:space="preserve">and from the </w:t>
      </w:r>
      <w:r w:rsidRPr="001515E1">
        <w:rPr>
          <w:rFonts w:ascii="Times New Roman" w:hAnsi="Times New Roman" w:cs="Times New Roman"/>
          <w:color w:val="000000" w:themeColor="text1"/>
          <w:sz w:val="24"/>
          <w:szCs w:val="24"/>
        </w:rPr>
        <w:t>court.</w:t>
      </w:r>
    </w:p>
    <w:p w14:paraId="3F264254" w14:textId="3AE0ED16" w:rsidR="00FA77A4" w:rsidRDefault="00FB5B5D" w:rsidP="00A84C6D">
      <w:pPr>
        <w:pStyle w:val="Heading4"/>
        <w:ind w:left="360"/>
        <w:rPr>
          <w:rFonts w:ascii="Times New Roman" w:hAnsi="Times New Roman" w:cs="Times New Roman"/>
          <w:b/>
          <w:bCs/>
          <w:sz w:val="24"/>
          <w:szCs w:val="24"/>
        </w:rPr>
      </w:pPr>
      <w:r w:rsidRPr="00733970">
        <w:rPr>
          <w:rFonts w:ascii="Times New Roman" w:hAnsi="Times New Roman" w:cs="Times New Roman"/>
          <w:b/>
          <w:bCs/>
          <w:sz w:val="24"/>
          <w:szCs w:val="24"/>
        </w:rPr>
        <w:lastRenderedPageBreak/>
        <w:t>Custody</w:t>
      </w:r>
    </w:p>
    <w:p w14:paraId="294588F1" w14:textId="747ECA5D" w:rsidR="00FB5B5D" w:rsidRPr="001515E1" w:rsidRDefault="00FB5B5D" w:rsidP="007533A4">
      <w:pPr>
        <w:pStyle w:val="ListParagraph"/>
        <w:numPr>
          <w:ilvl w:val="0"/>
          <w:numId w:val="1"/>
        </w:numPr>
        <w:spacing w:line="360" w:lineRule="auto"/>
        <w:ind w:left="360"/>
        <w:rPr>
          <w:rFonts w:ascii="Times New Roman" w:eastAsia="Times New Roman" w:hAnsi="Times New Roman"/>
          <w:i/>
          <w:iCs/>
          <w:sz w:val="24"/>
        </w:rPr>
      </w:pPr>
      <w:r w:rsidRPr="001515E1">
        <w:rPr>
          <w:rFonts w:ascii="Times New Roman" w:hAnsi="Times New Roman" w:cs="Times New Roman"/>
          <w:sz w:val="24"/>
          <w:szCs w:val="24"/>
        </w:rPr>
        <w:t>The custody of the child who is apprehended is to be immediately turned over to the designated Woman and Child Protection Unit/Desk where available from the nearest police station to take charge of the matter.</w:t>
      </w:r>
    </w:p>
    <w:p w14:paraId="4D29D142" w14:textId="1EBB7B70" w:rsidR="00807090" w:rsidRPr="001515E1" w:rsidRDefault="00807090"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hAnsi="Times New Roman" w:cs="Times New Roman"/>
          <w:sz w:val="24"/>
          <w:szCs w:val="24"/>
        </w:rPr>
        <w:t>police</w:t>
      </w:r>
      <w:r w:rsidRPr="001515E1">
        <w:rPr>
          <w:rFonts w:ascii="Times New Roman" w:hAnsi="Times New Roman" w:cs="Times New Roman"/>
          <w:color w:val="000000" w:themeColor="text1"/>
          <w:sz w:val="24"/>
          <w:szCs w:val="24"/>
        </w:rPr>
        <w:t xml:space="preserve"> must </w:t>
      </w:r>
      <w:r w:rsidR="002D3B3A" w:rsidRPr="001515E1">
        <w:rPr>
          <w:rFonts w:ascii="Times New Roman" w:hAnsi="Times New Roman" w:cs="Times New Roman"/>
          <w:color w:val="000000" w:themeColor="text1"/>
          <w:sz w:val="24"/>
          <w:szCs w:val="24"/>
        </w:rPr>
        <w:t xml:space="preserve">ensure that the child is medically examined if </w:t>
      </w:r>
      <w:r w:rsidR="00763C05" w:rsidRPr="001515E1">
        <w:rPr>
          <w:rFonts w:ascii="Times New Roman" w:hAnsi="Times New Roman" w:cs="Times New Roman"/>
          <w:color w:val="000000" w:themeColor="text1"/>
          <w:sz w:val="24"/>
          <w:szCs w:val="24"/>
        </w:rPr>
        <w:t xml:space="preserve">so </w:t>
      </w:r>
      <w:r w:rsidR="002D3B3A" w:rsidRPr="001515E1">
        <w:rPr>
          <w:rFonts w:ascii="Times New Roman" w:hAnsi="Times New Roman" w:cs="Times New Roman"/>
          <w:color w:val="000000" w:themeColor="text1"/>
          <w:sz w:val="24"/>
          <w:szCs w:val="24"/>
        </w:rPr>
        <w:t>needed</w:t>
      </w:r>
      <w:r w:rsidR="00763C05" w:rsidRPr="001515E1">
        <w:rPr>
          <w:rFonts w:ascii="Times New Roman" w:hAnsi="Times New Roman" w:cs="Times New Roman"/>
          <w:color w:val="000000" w:themeColor="text1"/>
          <w:sz w:val="24"/>
          <w:szCs w:val="24"/>
        </w:rPr>
        <w:t>, at the earliest</w:t>
      </w:r>
      <w:r w:rsidR="002D3B3A" w:rsidRPr="001515E1">
        <w:rPr>
          <w:rFonts w:ascii="Times New Roman" w:hAnsi="Times New Roman" w:cs="Times New Roman"/>
          <w:color w:val="000000" w:themeColor="text1"/>
          <w:sz w:val="24"/>
          <w:szCs w:val="24"/>
        </w:rPr>
        <w:t xml:space="preserve"> and</w:t>
      </w:r>
      <w:r w:rsidR="00763C05" w:rsidRPr="001515E1">
        <w:rPr>
          <w:rFonts w:ascii="Times New Roman" w:hAnsi="Times New Roman" w:cs="Times New Roman"/>
          <w:color w:val="000000" w:themeColor="text1"/>
          <w:sz w:val="24"/>
          <w:szCs w:val="24"/>
        </w:rPr>
        <w:t xml:space="preserve"> preferably within 24 hours at the nearest hospital.</w:t>
      </w:r>
    </w:p>
    <w:p w14:paraId="6BA33E7E" w14:textId="73AE2CB9" w:rsidR="00FB5B5D"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child in conflict with the law must be kept separate from adult offenders. </w:t>
      </w:r>
    </w:p>
    <w:p w14:paraId="7BF69975" w14:textId="6ADF7981" w:rsidR="00F82650" w:rsidRPr="00BC52F8" w:rsidRDefault="00F82650" w:rsidP="007533A4">
      <w:pPr>
        <w:pStyle w:val="ListParagraph"/>
        <w:numPr>
          <w:ilvl w:val="0"/>
          <w:numId w:val="1"/>
        </w:numPr>
        <w:spacing w:line="360" w:lineRule="auto"/>
        <w:ind w:left="360"/>
        <w:rPr>
          <w:rFonts w:ascii="Times New Roman" w:hAnsi="Times New Roman" w:cs="Times New Roman"/>
          <w:color w:val="000000" w:themeColor="text1"/>
          <w:sz w:val="24"/>
          <w:szCs w:val="24"/>
        </w:rPr>
      </w:pPr>
      <w:r w:rsidRPr="00BC52F8">
        <w:rPr>
          <w:rFonts w:ascii="Times New Roman" w:hAnsi="Times New Roman" w:cs="Times New Roman"/>
          <w:color w:val="000000" w:themeColor="text1"/>
          <w:sz w:val="24"/>
          <w:szCs w:val="24"/>
        </w:rPr>
        <w:t>A child may be released on bail into the care of the parents or any guardian upon execution of a bond for such sum of money by one or more sureties and it is in the best interest of the child</w:t>
      </w:r>
      <w:r w:rsidR="003435AA" w:rsidRPr="00BC52F8">
        <w:rPr>
          <w:rFonts w:ascii="Times New Roman" w:hAnsi="Times New Roman" w:cs="Times New Roman"/>
          <w:color w:val="000000" w:themeColor="text1"/>
          <w:sz w:val="24"/>
          <w:szCs w:val="24"/>
        </w:rPr>
        <w:t>.</w:t>
      </w:r>
    </w:p>
    <w:p w14:paraId="70A169C5" w14:textId="72B69780" w:rsidR="00FB5B5D" w:rsidRPr="001515E1" w:rsidRDefault="00FB5B5D"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When a child in conflict with the law is arrested and not released on bail, the child shall be kept in a remand home (pre-trial </w:t>
      </w:r>
      <w:r w:rsidR="00EC61B9" w:rsidRPr="001515E1">
        <w:rPr>
          <w:rFonts w:ascii="Times New Roman" w:hAnsi="Times New Roman" w:cs="Times New Roman"/>
          <w:sz w:val="24"/>
          <w:szCs w:val="24"/>
        </w:rPr>
        <w:t>facility</w:t>
      </w:r>
      <w:r w:rsidRPr="001515E1">
        <w:rPr>
          <w:rFonts w:ascii="Times New Roman" w:hAnsi="Times New Roman" w:cs="Times New Roman"/>
          <w:sz w:val="24"/>
          <w:szCs w:val="24"/>
        </w:rPr>
        <w:t xml:space="preserve">) or a place of safety for such period during the period of the inquiry and adjudication. </w:t>
      </w:r>
    </w:p>
    <w:p w14:paraId="7B63B076" w14:textId="18A96251" w:rsidR="00FB5B5D" w:rsidRDefault="004A54AA" w:rsidP="00A84C6D">
      <w:pPr>
        <w:pStyle w:val="Heading4"/>
        <w:ind w:left="360"/>
        <w:rPr>
          <w:rFonts w:ascii="Times New Roman" w:eastAsia="Times New Roman" w:hAnsi="Times New Roman" w:cstheme="minorBidi"/>
          <w:b/>
          <w:bCs/>
          <w:i w:val="0"/>
          <w:iCs w:val="0"/>
          <w:sz w:val="24"/>
        </w:rPr>
      </w:pPr>
      <w:r w:rsidRPr="00733970">
        <w:rPr>
          <w:rFonts w:ascii="Times New Roman" w:hAnsi="Times New Roman" w:cs="Times New Roman"/>
          <w:b/>
          <w:bCs/>
          <w:sz w:val="24"/>
          <w:szCs w:val="24"/>
        </w:rPr>
        <w:t>Case</w:t>
      </w:r>
      <w:r w:rsidRPr="00733970">
        <w:rPr>
          <w:rFonts w:ascii="Times New Roman" w:eastAsia="Times New Roman" w:hAnsi="Times New Roman" w:cstheme="minorBidi"/>
          <w:b/>
          <w:bCs/>
          <w:i w:val="0"/>
          <w:iCs w:val="0"/>
          <w:sz w:val="24"/>
        </w:rPr>
        <w:t xml:space="preserve"> </w:t>
      </w:r>
      <w:r w:rsidRPr="00733970">
        <w:rPr>
          <w:rFonts w:ascii="Times New Roman" w:hAnsi="Times New Roman" w:cs="Times New Roman"/>
          <w:b/>
          <w:bCs/>
          <w:sz w:val="24"/>
          <w:szCs w:val="24"/>
        </w:rPr>
        <w:t>R</w:t>
      </w:r>
      <w:r w:rsidR="00913D4D" w:rsidRPr="00733970">
        <w:rPr>
          <w:rFonts w:ascii="Times New Roman" w:hAnsi="Times New Roman" w:cs="Times New Roman"/>
          <w:b/>
          <w:bCs/>
          <w:sz w:val="24"/>
          <w:szCs w:val="24"/>
        </w:rPr>
        <w:t>egistration</w:t>
      </w:r>
      <w:r w:rsidR="00913D4D" w:rsidRPr="00733970">
        <w:rPr>
          <w:rFonts w:ascii="Times New Roman" w:eastAsia="Times New Roman" w:hAnsi="Times New Roman" w:cstheme="minorBidi"/>
          <w:b/>
          <w:bCs/>
          <w:i w:val="0"/>
          <w:iCs w:val="0"/>
          <w:sz w:val="24"/>
        </w:rPr>
        <w:t xml:space="preserve"> </w:t>
      </w:r>
    </w:p>
    <w:p w14:paraId="7B8529BB" w14:textId="42C9640E" w:rsidR="00913D4D" w:rsidRPr="001515E1" w:rsidRDefault="004A54AA"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All cases relating to a child in conflict with the law shall be registered for record purposes.</w:t>
      </w:r>
    </w:p>
    <w:p w14:paraId="6561A245" w14:textId="10B61B34" w:rsidR="004A54AA" w:rsidRPr="001515E1" w:rsidRDefault="004A54AA"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A child arrested on a criminal charge should be informed promptly and directly of charges against the child, through the parents, guardian or legal representative. </w:t>
      </w:r>
    </w:p>
    <w:p w14:paraId="4BE51C6E" w14:textId="7234872C" w:rsidR="004A54AA" w:rsidRPr="001515E1" w:rsidRDefault="004A54AA"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In case formal complaint is registered then copy of said charges should be made available, to the child, parents or guardian, at the earliest to enable the child to explain the circumstances</w:t>
      </w:r>
      <w:r w:rsidR="001E74EF" w:rsidRPr="001515E1">
        <w:rPr>
          <w:rFonts w:ascii="Times New Roman" w:hAnsi="Times New Roman" w:cs="Times New Roman"/>
          <w:sz w:val="24"/>
          <w:szCs w:val="24"/>
        </w:rPr>
        <w:t xml:space="preserve"> </w:t>
      </w:r>
      <w:r w:rsidRPr="001515E1">
        <w:rPr>
          <w:rFonts w:ascii="Times New Roman" w:hAnsi="Times New Roman" w:cs="Times New Roman"/>
          <w:sz w:val="24"/>
          <w:szCs w:val="24"/>
        </w:rPr>
        <w:t xml:space="preserve">which resulted in the child coming in a situation of conflict with the law. </w:t>
      </w:r>
    </w:p>
    <w:p w14:paraId="2F808FF6" w14:textId="011FE5D3" w:rsidR="004A54AA" w:rsidRDefault="004A54AA" w:rsidP="00A84C6D">
      <w:pPr>
        <w:pStyle w:val="Heading4"/>
        <w:ind w:left="360"/>
        <w:rPr>
          <w:rFonts w:ascii="Times New Roman" w:hAnsi="Times New Roman" w:cs="Times New Roman"/>
          <w:b/>
          <w:bCs/>
          <w:sz w:val="24"/>
          <w:szCs w:val="24"/>
        </w:rPr>
      </w:pPr>
      <w:r w:rsidRPr="00733970">
        <w:rPr>
          <w:rFonts w:ascii="Times New Roman" w:hAnsi="Times New Roman" w:cs="Times New Roman"/>
          <w:b/>
          <w:bCs/>
          <w:sz w:val="24"/>
          <w:szCs w:val="24"/>
        </w:rPr>
        <w:t>Record</w:t>
      </w:r>
      <w:r w:rsidRPr="00733970">
        <w:rPr>
          <w:rFonts w:ascii="Times New Roman" w:eastAsia="Times New Roman" w:hAnsi="Times New Roman" w:cstheme="minorBidi"/>
          <w:b/>
          <w:bCs/>
          <w:i w:val="0"/>
          <w:iCs w:val="0"/>
          <w:sz w:val="24"/>
        </w:rPr>
        <w:t xml:space="preserve"> </w:t>
      </w:r>
      <w:r w:rsidRPr="00733970">
        <w:rPr>
          <w:rFonts w:ascii="Times New Roman" w:hAnsi="Times New Roman" w:cs="Times New Roman"/>
          <w:b/>
          <w:bCs/>
          <w:sz w:val="24"/>
          <w:szCs w:val="24"/>
        </w:rPr>
        <w:t>of</w:t>
      </w:r>
      <w:r w:rsidRPr="00733970">
        <w:rPr>
          <w:rFonts w:ascii="Times New Roman" w:eastAsia="Times New Roman" w:hAnsi="Times New Roman" w:cstheme="minorBidi"/>
          <w:b/>
          <w:bCs/>
          <w:i w:val="0"/>
          <w:iCs w:val="0"/>
          <w:sz w:val="24"/>
        </w:rPr>
        <w:t xml:space="preserve"> </w:t>
      </w:r>
      <w:r w:rsidRPr="00733970">
        <w:rPr>
          <w:rFonts w:ascii="Times New Roman" w:hAnsi="Times New Roman" w:cs="Times New Roman"/>
          <w:b/>
          <w:bCs/>
          <w:sz w:val="24"/>
          <w:szCs w:val="24"/>
        </w:rPr>
        <w:t>statement</w:t>
      </w:r>
    </w:p>
    <w:p w14:paraId="07D85349" w14:textId="45B87BA2" w:rsidR="004A54AA" w:rsidRPr="001515E1" w:rsidRDefault="004A54AA"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A police officer must ensure that </w:t>
      </w:r>
      <w:r w:rsidR="00683A6A" w:rsidRPr="001515E1">
        <w:rPr>
          <w:rFonts w:ascii="Times New Roman" w:hAnsi="Times New Roman" w:cs="Times New Roman"/>
          <w:sz w:val="24"/>
          <w:szCs w:val="24"/>
        </w:rPr>
        <w:t xml:space="preserve">the </w:t>
      </w:r>
      <w:r w:rsidRPr="001515E1">
        <w:rPr>
          <w:rFonts w:ascii="Times New Roman" w:hAnsi="Times New Roman" w:cs="Times New Roman"/>
          <w:sz w:val="24"/>
          <w:szCs w:val="24"/>
        </w:rPr>
        <w:t>statement</w:t>
      </w:r>
      <w:r w:rsidR="00683A6A" w:rsidRPr="001515E1">
        <w:rPr>
          <w:rFonts w:ascii="Times New Roman" w:hAnsi="Times New Roman" w:cs="Times New Roman"/>
          <w:sz w:val="24"/>
          <w:szCs w:val="24"/>
        </w:rPr>
        <w:t xml:space="preserve"> of the child is</w:t>
      </w:r>
      <w:r w:rsidRPr="001515E1">
        <w:rPr>
          <w:rFonts w:ascii="Times New Roman" w:hAnsi="Times New Roman" w:cs="Times New Roman"/>
          <w:sz w:val="24"/>
          <w:szCs w:val="24"/>
        </w:rPr>
        <w:t xml:space="preserve"> obtained in the presence of the child’s parents or guardian, or legal representative in attendance who shall </w:t>
      </w:r>
      <w:r w:rsidR="00807090" w:rsidRPr="001515E1">
        <w:rPr>
          <w:rFonts w:ascii="Times New Roman" w:hAnsi="Times New Roman" w:cs="Times New Roman"/>
          <w:sz w:val="24"/>
          <w:szCs w:val="24"/>
        </w:rPr>
        <w:t xml:space="preserve">sign </w:t>
      </w:r>
      <w:r w:rsidRPr="001515E1">
        <w:rPr>
          <w:rFonts w:ascii="Times New Roman" w:hAnsi="Times New Roman" w:cs="Times New Roman"/>
          <w:sz w:val="24"/>
          <w:szCs w:val="24"/>
        </w:rPr>
        <w:t>o</w:t>
      </w:r>
      <w:r w:rsidR="00807090" w:rsidRPr="001515E1">
        <w:rPr>
          <w:rFonts w:ascii="Times New Roman" w:hAnsi="Times New Roman" w:cs="Times New Roman"/>
          <w:sz w:val="24"/>
          <w:szCs w:val="24"/>
        </w:rPr>
        <w:t>n</w:t>
      </w:r>
      <w:r w:rsidRPr="001515E1">
        <w:rPr>
          <w:rFonts w:ascii="Times New Roman" w:hAnsi="Times New Roman" w:cs="Times New Roman"/>
          <w:sz w:val="24"/>
          <w:szCs w:val="24"/>
        </w:rPr>
        <w:t xml:space="preserve"> the statement.</w:t>
      </w:r>
    </w:p>
    <w:p w14:paraId="1ABE4CB8" w14:textId="43F335D0" w:rsidR="004A54AA" w:rsidRDefault="00A73616" w:rsidP="00A84C6D">
      <w:pPr>
        <w:pStyle w:val="Heading4"/>
        <w:ind w:left="360"/>
        <w:rPr>
          <w:rFonts w:ascii="Times New Roman" w:hAnsi="Times New Roman" w:cs="Times New Roman"/>
          <w:b/>
          <w:bCs/>
          <w:sz w:val="24"/>
          <w:szCs w:val="24"/>
        </w:rPr>
      </w:pPr>
      <w:r w:rsidRPr="00733970">
        <w:rPr>
          <w:rFonts w:ascii="Times New Roman" w:hAnsi="Times New Roman" w:cs="Times New Roman"/>
          <w:b/>
          <w:bCs/>
          <w:sz w:val="24"/>
          <w:szCs w:val="24"/>
        </w:rPr>
        <w:t>Investigation</w:t>
      </w:r>
    </w:p>
    <w:p w14:paraId="2AD9301B" w14:textId="06DFABF4" w:rsidR="00F942B9" w:rsidRPr="001515E1" w:rsidRDefault="00F942B9"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The police must i</w:t>
      </w:r>
      <w:r w:rsidRPr="001515E1">
        <w:rPr>
          <w:rFonts w:ascii="Times New Roman" w:hAnsi="Times New Roman" w:cs="Times New Roman"/>
          <w:color w:val="000000" w:themeColor="text1"/>
          <w:sz w:val="24"/>
          <w:szCs w:val="24"/>
        </w:rPr>
        <w:t xml:space="preserve">nform the child about their right to </w:t>
      </w:r>
      <w:proofErr w:type="spellStart"/>
      <w:r w:rsidRPr="001515E1">
        <w:rPr>
          <w:rFonts w:ascii="Times New Roman" w:hAnsi="Times New Roman" w:cs="Times New Roman"/>
          <w:i/>
          <w:iCs/>
          <w:color w:val="000000" w:themeColor="text1"/>
          <w:sz w:val="24"/>
          <w:szCs w:val="24"/>
        </w:rPr>
        <w:t>Jabmi</w:t>
      </w:r>
      <w:proofErr w:type="spellEnd"/>
      <w:r w:rsidRPr="001515E1">
        <w:rPr>
          <w:rFonts w:ascii="Times New Roman" w:hAnsi="Times New Roman" w:cs="Times New Roman"/>
          <w:color w:val="000000" w:themeColor="text1"/>
          <w:sz w:val="24"/>
          <w:szCs w:val="24"/>
        </w:rPr>
        <w:t xml:space="preserve"> and facilitate in providing free legal aid if the child or parents or guardian of the child is an indigent person</w:t>
      </w:r>
      <w:r w:rsidRPr="001515E1">
        <w:rPr>
          <w:rFonts w:ascii="Times New Roman" w:hAnsi="Times New Roman" w:cs="Times New Roman"/>
          <w:sz w:val="24"/>
          <w:szCs w:val="24"/>
        </w:rPr>
        <w:t>.</w:t>
      </w:r>
    </w:p>
    <w:p w14:paraId="79B31877" w14:textId="195E31C9" w:rsidR="004A54AA" w:rsidRPr="001515E1" w:rsidRDefault="00A7361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A</w:t>
      </w:r>
      <w:r w:rsidR="00763C05" w:rsidRPr="001515E1">
        <w:rPr>
          <w:rFonts w:ascii="Times New Roman" w:hAnsi="Times New Roman" w:cs="Times New Roman"/>
          <w:sz w:val="24"/>
          <w:szCs w:val="24"/>
        </w:rPr>
        <w:t xml:space="preserve"> child should never be compelled to confess his/her guilt and as</w:t>
      </w:r>
      <w:r w:rsidRPr="001515E1">
        <w:rPr>
          <w:rFonts w:ascii="Times New Roman" w:hAnsi="Times New Roman" w:cs="Times New Roman"/>
          <w:sz w:val="24"/>
          <w:szCs w:val="24"/>
        </w:rPr>
        <w:t xml:space="preserve"> far as possible, a child in conflict with the law should be interviewed in a child friendly environment</w:t>
      </w:r>
      <w:r w:rsidR="005C04E3">
        <w:rPr>
          <w:rFonts w:ascii="Times New Roman" w:hAnsi="Times New Roman" w:cs="Times New Roman"/>
          <w:sz w:val="24"/>
          <w:szCs w:val="24"/>
        </w:rPr>
        <w:t>,</w:t>
      </w:r>
      <w:r w:rsidRPr="001515E1">
        <w:rPr>
          <w:rFonts w:ascii="Times New Roman" w:hAnsi="Times New Roman" w:cs="Times New Roman"/>
          <w:sz w:val="24"/>
          <w:szCs w:val="24"/>
        </w:rPr>
        <w:t xml:space="preserve"> which does not give the feeling of being under custodial investigation.</w:t>
      </w:r>
    </w:p>
    <w:p w14:paraId="4A1401D5" w14:textId="02D20837" w:rsidR="00F942B9" w:rsidRPr="001515E1" w:rsidRDefault="00F942B9"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lastRenderedPageBreak/>
        <w:t>The police must ensure to use child friendly language while conducting the investigation and make use of a translator if needed.</w:t>
      </w:r>
    </w:p>
    <w:p w14:paraId="315B9DB6" w14:textId="45A63FA3" w:rsidR="00A73616" w:rsidRPr="001515E1" w:rsidRDefault="00F942B9"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w:t>
      </w:r>
      <w:r w:rsidR="00A73616" w:rsidRPr="001515E1">
        <w:rPr>
          <w:rFonts w:ascii="Times New Roman" w:hAnsi="Times New Roman" w:cs="Times New Roman"/>
          <w:sz w:val="24"/>
          <w:szCs w:val="24"/>
        </w:rPr>
        <w:t xml:space="preserve">investigating officer shall complete the investigation within one month if the child is remanded after the production before the court, failing </w:t>
      </w:r>
      <w:r w:rsidR="00FF0702" w:rsidRPr="001515E1">
        <w:rPr>
          <w:rFonts w:ascii="Times New Roman" w:hAnsi="Times New Roman" w:cs="Times New Roman"/>
          <w:sz w:val="24"/>
          <w:szCs w:val="24"/>
        </w:rPr>
        <w:t>which the child</w:t>
      </w:r>
      <w:r w:rsidR="00A73616" w:rsidRPr="001515E1">
        <w:rPr>
          <w:rFonts w:ascii="Times New Roman" w:hAnsi="Times New Roman" w:cs="Times New Roman"/>
          <w:sz w:val="24"/>
          <w:szCs w:val="24"/>
        </w:rPr>
        <w:t xml:space="preserve"> shall</w:t>
      </w:r>
      <w:r w:rsidR="00FF0702" w:rsidRPr="001515E1">
        <w:rPr>
          <w:rFonts w:ascii="Times New Roman" w:hAnsi="Times New Roman" w:cs="Times New Roman"/>
          <w:sz w:val="24"/>
          <w:szCs w:val="24"/>
        </w:rPr>
        <w:t xml:space="preserve"> be</w:t>
      </w:r>
      <w:r w:rsidR="00A73616" w:rsidRPr="001515E1">
        <w:rPr>
          <w:rFonts w:ascii="Times New Roman" w:hAnsi="Times New Roman" w:cs="Times New Roman"/>
          <w:sz w:val="24"/>
          <w:szCs w:val="24"/>
        </w:rPr>
        <w:t xml:space="preserve"> produce</w:t>
      </w:r>
      <w:r w:rsidR="00FF0702" w:rsidRPr="001515E1">
        <w:rPr>
          <w:rFonts w:ascii="Times New Roman" w:hAnsi="Times New Roman" w:cs="Times New Roman"/>
          <w:sz w:val="24"/>
          <w:szCs w:val="24"/>
        </w:rPr>
        <w:t>d</w:t>
      </w:r>
      <w:r w:rsidR="00A73616" w:rsidRPr="001515E1">
        <w:rPr>
          <w:rFonts w:ascii="Times New Roman" w:hAnsi="Times New Roman" w:cs="Times New Roman"/>
          <w:sz w:val="24"/>
          <w:szCs w:val="24"/>
        </w:rPr>
        <w:t xml:space="preserve"> </w:t>
      </w:r>
      <w:r w:rsidR="00FF0702" w:rsidRPr="001515E1">
        <w:rPr>
          <w:rFonts w:ascii="Times New Roman" w:hAnsi="Times New Roman" w:cs="Times New Roman"/>
          <w:sz w:val="24"/>
          <w:szCs w:val="24"/>
        </w:rPr>
        <w:t>before the c</w:t>
      </w:r>
      <w:r w:rsidR="00A73616" w:rsidRPr="001515E1">
        <w:rPr>
          <w:rFonts w:ascii="Times New Roman" w:hAnsi="Times New Roman" w:cs="Times New Roman"/>
          <w:sz w:val="24"/>
          <w:szCs w:val="24"/>
        </w:rPr>
        <w:t>ourt</w:t>
      </w:r>
      <w:r w:rsidR="00FF0702" w:rsidRPr="001515E1">
        <w:rPr>
          <w:rFonts w:ascii="Times New Roman" w:hAnsi="Times New Roman" w:cs="Times New Roman"/>
          <w:sz w:val="24"/>
          <w:szCs w:val="24"/>
        </w:rPr>
        <w:t xml:space="preserve"> and the court may authorize further detention of 2 weeks or one month where the investigation relates to a heinous crime.</w:t>
      </w:r>
    </w:p>
    <w:p w14:paraId="1CB1D0D3" w14:textId="2B7EA5FD" w:rsidR="004E7C46" w:rsidRPr="001515E1" w:rsidRDefault="004E7C4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A child in conflict with the law should be treated in a manner consistent with the promotion of the child's sense of dignity and worth, taking into account the child's age and desirability of promoting the child's reintegration and encouraging his or her constructive role in the society.</w:t>
      </w:r>
    </w:p>
    <w:p w14:paraId="448EE2E7" w14:textId="28CAB23C" w:rsidR="004E7C46" w:rsidRPr="001515E1" w:rsidRDefault="004E7C4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record of a child in conflict with the law must be kept strictly confidential and must not be accessible to anyone other than duly authorized authorities. </w:t>
      </w:r>
    </w:p>
    <w:p w14:paraId="4440896C" w14:textId="77777777" w:rsidR="003F3036" w:rsidRPr="001515E1" w:rsidRDefault="004E7C4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A police officer should be friendly and try to gain the child’s confidence and respect. If the child believes in the police officer, it will be easy to get information from the child.</w:t>
      </w:r>
    </w:p>
    <w:p w14:paraId="71D08EC2" w14:textId="77777777" w:rsidR="003F3036" w:rsidRPr="001515E1" w:rsidRDefault="004E7C4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A police officer shall identify himself properly so that the child knows exactly who is interviewing him or her</w:t>
      </w:r>
      <w:r w:rsidR="003F3036" w:rsidRPr="001515E1">
        <w:rPr>
          <w:rFonts w:ascii="Times New Roman" w:hAnsi="Times New Roman" w:cs="Times New Roman"/>
          <w:sz w:val="24"/>
          <w:szCs w:val="24"/>
        </w:rPr>
        <w:t xml:space="preserve"> </w:t>
      </w:r>
      <w:r w:rsidRPr="001515E1">
        <w:rPr>
          <w:rFonts w:ascii="Times New Roman" w:hAnsi="Times New Roman" w:cs="Times New Roman"/>
          <w:sz w:val="24"/>
          <w:szCs w:val="24"/>
        </w:rPr>
        <w:t>and inform the child of the charges against him in a child friendly language.</w:t>
      </w:r>
    </w:p>
    <w:p w14:paraId="25118C21" w14:textId="77777777" w:rsidR="003F3036" w:rsidRPr="001515E1" w:rsidRDefault="004E7C4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A police officer should encourage the child to do most of the talking and be a good listener.</w:t>
      </w:r>
    </w:p>
    <w:p w14:paraId="2A161D9D" w14:textId="77777777" w:rsidR="003F3036" w:rsidRPr="001515E1" w:rsidRDefault="004E7C4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A police officer should try to ascertain the problems to help the child. A police officer should use simple expressions that can be easily understood by the child.</w:t>
      </w:r>
    </w:p>
    <w:p w14:paraId="0AEA4D6D" w14:textId="08A7F9EB" w:rsidR="004E7C46" w:rsidRPr="001515E1" w:rsidRDefault="00B07BE2"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police </w:t>
      </w:r>
      <w:r w:rsidR="004E7C46" w:rsidRPr="001515E1">
        <w:rPr>
          <w:rFonts w:ascii="Times New Roman" w:hAnsi="Times New Roman" w:cs="Times New Roman"/>
          <w:sz w:val="24"/>
          <w:szCs w:val="24"/>
        </w:rPr>
        <w:t>shall</w:t>
      </w:r>
      <w:r w:rsidRPr="001515E1">
        <w:rPr>
          <w:rFonts w:ascii="Times New Roman" w:hAnsi="Times New Roman" w:cs="Times New Roman"/>
          <w:sz w:val="24"/>
          <w:szCs w:val="24"/>
        </w:rPr>
        <w:t xml:space="preserve"> ensure that the child is i</w:t>
      </w:r>
      <w:r w:rsidR="004E7C46" w:rsidRPr="001515E1">
        <w:rPr>
          <w:rFonts w:ascii="Times New Roman" w:hAnsi="Times New Roman" w:cs="Times New Roman"/>
          <w:sz w:val="24"/>
          <w:szCs w:val="24"/>
        </w:rPr>
        <w:t>nterviewed in the presence of a parent, member of family, guardian or legal representative.</w:t>
      </w:r>
    </w:p>
    <w:p w14:paraId="0B83E511" w14:textId="71F0FF52" w:rsidR="00B07BE2" w:rsidRPr="001515E1" w:rsidRDefault="00B07BE2"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A police officer may summon any witness for the purpose of investigation. </w:t>
      </w:r>
    </w:p>
    <w:p w14:paraId="0BCC4C3E" w14:textId="77777777" w:rsidR="00BA56E3" w:rsidRPr="001515E1" w:rsidRDefault="00084DA3"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Upon completion of the investigation, the </w:t>
      </w:r>
      <w:r w:rsidR="00D12251" w:rsidRPr="001515E1">
        <w:rPr>
          <w:rFonts w:ascii="Times New Roman" w:hAnsi="Times New Roman" w:cs="Times New Roman"/>
          <w:sz w:val="24"/>
          <w:szCs w:val="24"/>
        </w:rPr>
        <w:t xml:space="preserve">investigation officer shall </w:t>
      </w:r>
      <w:r w:rsidRPr="001515E1">
        <w:rPr>
          <w:rFonts w:ascii="Times New Roman" w:hAnsi="Times New Roman" w:cs="Times New Roman"/>
          <w:sz w:val="24"/>
          <w:szCs w:val="24"/>
        </w:rPr>
        <w:t xml:space="preserve">share the </w:t>
      </w:r>
      <w:r w:rsidR="00D12251" w:rsidRPr="001515E1">
        <w:rPr>
          <w:rFonts w:ascii="Times New Roman" w:hAnsi="Times New Roman" w:cs="Times New Roman"/>
          <w:sz w:val="24"/>
          <w:szCs w:val="24"/>
        </w:rPr>
        <w:t>investigation report with the prosecutor.</w:t>
      </w:r>
    </w:p>
    <w:p w14:paraId="1B3BA1D8" w14:textId="77777777" w:rsidR="00BA56E3" w:rsidRPr="001515E1" w:rsidRDefault="007A66D8"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The privacy of the child has to be fully respected, and the police must ensure that no harm is caused to the child by stigmatic exposure or publicity or labeling.</w:t>
      </w:r>
    </w:p>
    <w:p w14:paraId="5E8CE4C2" w14:textId="73D703CD" w:rsidR="009807B7" w:rsidRPr="001515E1" w:rsidRDefault="007A66D8"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A police officer must </w:t>
      </w:r>
      <w:r w:rsidR="009807B7" w:rsidRPr="001515E1">
        <w:rPr>
          <w:rFonts w:ascii="Times New Roman" w:hAnsi="Times New Roman" w:cs="Times New Roman"/>
          <w:sz w:val="24"/>
          <w:szCs w:val="24"/>
        </w:rPr>
        <w:t>ensure that the identity of the child in conflict with law and the victim is protect</w:t>
      </w:r>
      <w:r w:rsidR="004F60EE">
        <w:rPr>
          <w:rFonts w:ascii="Times New Roman" w:hAnsi="Times New Roman" w:cs="Times New Roman"/>
          <w:sz w:val="24"/>
          <w:szCs w:val="24"/>
        </w:rPr>
        <w:t>ed</w:t>
      </w:r>
      <w:r w:rsidR="009807B7" w:rsidRPr="001515E1">
        <w:rPr>
          <w:rFonts w:ascii="Times New Roman" w:hAnsi="Times New Roman" w:cs="Times New Roman"/>
          <w:sz w:val="24"/>
          <w:szCs w:val="24"/>
        </w:rPr>
        <w:t xml:space="preserve"> from publicity.</w:t>
      </w:r>
    </w:p>
    <w:p w14:paraId="05F920C0" w14:textId="77777777" w:rsidR="004F234B" w:rsidRPr="001515E1" w:rsidRDefault="004F234B">
      <w:pPr>
        <w:spacing w:after="200" w:line="276" w:lineRule="auto"/>
        <w:rPr>
          <w:rFonts w:ascii="Times New Roman" w:eastAsia="Times New Roman" w:hAnsi="Times New Roman"/>
          <w:sz w:val="24"/>
        </w:rPr>
      </w:pPr>
      <w:r w:rsidRPr="001515E1">
        <w:rPr>
          <w:rFonts w:ascii="Times New Roman" w:eastAsia="Times New Roman" w:hAnsi="Times New Roman"/>
          <w:sz w:val="24"/>
        </w:rPr>
        <w:br w:type="page"/>
      </w:r>
    </w:p>
    <w:p w14:paraId="4D048860" w14:textId="4618917F" w:rsidR="008E3189" w:rsidRDefault="008E3189" w:rsidP="00733970">
      <w:pPr>
        <w:pStyle w:val="Heading2"/>
        <w:tabs>
          <w:tab w:val="center" w:pos="4680"/>
        </w:tabs>
        <w:rPr>
          <w:rFonts w:ascii="Times New Roman" w:eastAsia="Times New Roman" w:hAnsi="Times New Roman" w:cs="Times New Roman"/>
          <w:b/>
          <w:bCs/>
          <w:sz w:val="24"/>
          <w:szCs w:val="24"/>
        </w:rPr>
      </w:pPr>
      <w:bookmarkStart w:id="31" w:name="_Toc110892623"/>
      <w:r w:rsidRPr="009F037C">
        <w:rPr>
          <w:rFonts w:ascii="Times New Roman" w:eastAsia="Times New Roman" w:hAnsi="Times New Roman" w:cs="Times New Roman"/>
          <w:b/>
          <w:bCs/>
          <w:sz w:val="24"/>
          <w:szCs w:val="24"/>
        </w:rPr>
        <w:lastRenderedPageBreak/>
        <w:t>Procedures for the Probation Officer</w:t>
      </w:r>
      <w:bookmarkEnd w:id="31"/>
      <w:r w:rsidRPr="009F037C">
        <w:rPr>
          <w:rFonts w:ascii="Times New Roman" w:eastAsia="Times New Roman" w:hAnsi="Times New Roman" w:cs="Times New Roman"/>
          <w:b/>
          <w:bCs/>
          <w:sz w:val="24"/>
          <w:szCs w:val="24"/>
        </w:rPr>
        <w:t xml:space="preserve"> </w:t>
      </w:r>
      <w:r w:rsidR="00733970">
        <w:rPr>
          <w:rFonts w:ascii="Times New Roman" w:eastAsia="Times New Roman" w:hAnsi="Times New Roman" w:cs="Times New Roman"/>
          <w:b/>
          <w:bCs/>
          <w:sz w:val="24"/>
          <w:szCs w:val="24"/>
        </w:rPr>
        <w:tab/>
      </w:r>
    </w:p>
    <w:p w14:paraId="3792A18F" w14:textId="77777777" w:rsidR="00733970" w:rsidRPr="00733970" w:rsidRDefault="00733970" w:rsidP="00733970">
      <w:pPr>
        <w:pStyle w:val="NoSpacing"/>
      </w:pPr>
    </w:p>
    <w:p w14:paraId="3592430F" w14:textId="1A51C64C" w:rsidR="008E3189" w:rsidRPr="001515E1" w:rsidRDefault="008E3189" w:rsidP="008E3189">
      <w:pPr>
        <w:spacing w:line="360" w:lineRule="auto"/>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Probation Officer is an officer appointed by the Competent Authority to advise and assist a child who comes in conflict with law and supervise the conduct of a child released </w:t>
      </w:r>
      <w:r w:rsidR="0074731D" w:rsidRPr="001515E1">
        <w:rPr>
          <w:rFonts w:ascii="Times New Roman" w:hAnsi="Times New Roman" w:cs="Times New Roman"/>
          <w:color w:val="000000" w:themeColor="text1"/>
          <w:sz w:val="24"/>
          <w:szCs w:val="24"/>
        </w:rPr>
        <w:t>through alternative measures and alternative sentencing</w:t>
      </w:r>
      <w:r w:rsidRPr="001515E1">
        <w:rPr>
          <w:rFonts w:ascii="Times New Roman" w:hAnsi="Times New Roman" w:cs="Times New Roman"/>
          <w:color w:val="000000" w:themeColor="text1"/>
          <w:sz w:val="24"/>
          <w:szCs w:val="24"/>
        </w:rPr>
        <w:t xml:space="preserve">. </w:t>
      </w:r>
      <w:r w:rsidR="0074731D" w:rsidRPr="001515E1">
        <w:rPr>
          <w:rFonts w:ascii="Times New Roman" w:hAnsi="Times New Roman" w:cs="Times New Roman"/>
          <w:color w:val="000000" w:themeColor="text1"/>
          <w:sz w:val="24"/>
          <w:szCs w:val="24"/>
        </w:rPr>
        <w:t xml:space="preserve">The role of the Probation officer starts from the time the child comes in initial contact with the police and continues throughout the whole journey through </w:t>
      </w:r>
      <w:r w:rsidR="00486D18" w:rsidRPr="001515E1">
        <w:rPr>
          <w:rFonts w:ascii="Times New Roman" w:hAnsi="Times New Roman" w:cs="Times New Roman"/>
          <w:color w:val="000000" w:themeColor="text1"/>
          <w:sz w:val="24"/>
          <w:szCs w:val="24"/>
        </w:rPr>
        <w:t>the child justice system, until the child completes rehabilitation and reintegrates into the society.</w:t>
      </w:r>
      <w:r w:rsidR="0074731D" w:rsidRPr="001515E1">
        <w:rPr>
          <w:rFonts w:ascii="Times New Roman" w:hAnsi="Times New Roman" w:cs="Times New Roman"/>
          <w:color w:val="000000" w:themeColor="text1"/>
          <w:sz w:val="24"/>
          <w:szCs w:val="24"/>
        </w:rPr>
        <w:t xml:space="preserve">  </w:t>
      </w:r>
      <w:r w:rsidRPr="001515E1">
        <w:rPr>
          <w:rFonts w:ascii="Times New Roman" w:hAnsi="Times New Roman" w:cs="Times New Roman"/>
          <w:color w:val="000000" w:themeColor="text1"/>
          <w:sz w:val="24"/>
          <w:szCs w:val="24"/>
        </w:rPr>
        <w:t xml:space="preserve">Since the probation officers as foreseen in the CCPA has not been appointed, the Protection Officers in NCWC, the Gender and Child Focal Person (GCFPs) acting as interim protection officers in the Dzongkhags have been taking on the role of the Probation Officers. </w:t>
      </w:r>
    </w:p>
    <w:p w14:paraId="4E310CA7" w14:textId="2CE4607C" w:rsidR="00891371" w:rsidRPr="00733970" w:rsidRDefault="00891371" w:rsidP="00A84C6D">
      <w:pPr>
        <w:pStyle w:val="Heading4"/>
        <w:ind w:left="360"/>
        <w:rPr>
          <w:rFonts w:ascii="Times New Roman" w:hAnsi="Times New Roman" w:cs="Times New Roman"/>
          <w:b/>
          <w:bCs/>
          <w:color w:val="000000" w:themeColor="text1"/>
          <w:sz w:val="24"/>
          <w:szCs w:val="24"/>
        </w:rPr>
      </w:pPr>
      <w:r w:rsidRPr="00733970">
        <w:rPr>
          <w:rFonts w:ascii="Times New Roman" w:hAnsi="Times New Roman" w:cs="Times New Roman"/>
          <w:b/>
          <w:bCs/>
          <w:sz w:val="24"/>
          <w:szCs w:val="24"/>
        </w:rPr>
        <w:t>Assessment</w:t>
      </w:r>
    </w:p>
    <w:p w14:paraId="1D0F0540" w14:textId="507A0ECE" w:rsidR="00297C50" w:rsidRPr="001515E1" w:rsidRDefault="00B57322"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The Probation officer must v</w:t>
      </w:r>
      <w:r w:rsidR="00297C50" w:rsidRPr="001515E1">
        <w:rPr>
          <w:rFonts w:ascii="Times New Roman" w:hAnsi="Times New Roman" w:cs="Times New Roman"/>
          <w:sz w:val="24"/>
          <w:szCs w:val="24"/>
        </w:rPr>
        <w:t>isit</w:t>
      </w:r>
      <w:r w:rsidR="00297C50" w:rsidRPr="001515E1">
        <w:rPr>
          <w:rFonts w:ascii="Times New Roman" w:eastAsiaTheme="minorEastAsia" w:hAnsi="Times New Roman" w:cs="Times New Roman"/>
          <w:sz w:val="24"/>
          <w:szCs w:val="24"/>
        </w:rPr>
        <w:t xml:space="preserve"> the CICL to carry out an assessment of the child upon receipt of notification from the police</w:t>
      </w:r>
      <w:r w:rsidRPr="001515E1">
        <w:rPr>
          <w:rFonts w:ascii="Times New Roman" w:eastAsiaTheme="minorEastAsia" w:hAnsi="Times New Roman" w:cs="Times New Roman"/>
          <w:sz w:val="24"/>
          <w:szCs w:val="24"/>
        </w:rPr>
        <w:t>,</w:t>
      </w:r>
      <w:r w:rsidR="00297C50" w:rsidRPr="001515E1">
        <w:rPr>
          <w:rFonts w:ascii="Times New Roman" w:eastAsiaTheme="minorEastAsia" w:hAnsi="Times New Roman" w:cs="Times New Roman"/>
          <w:sz w:val="24"/>
          <w:szCs w:val="24"/>
        </w:rPr>
        <w:t xml:space="preserve"> at a suitable place identified by the probation officer, which is conducive to privacy.</w:t>
      </w:r>
    </w:p>
    <w:p w14:paraId="64493C2B" w14:textId="776DAED9" w:rsidR="00297C50" w:rsidRPr="001515E1" w:rsidRDefault="00B57322"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The a</w:t>
      </w:r>
      <w:r w:rsidR="00297C50" w:rsidRPr="001515E1">
        <w:rPr>
          <w:rFonts w:ascii="Times New Roman" w:hAnsi="Times New Roman" w:cs="Times New Roman"/>
          <w:sz w:val="24"/>
          <w:szCs w:val="24"/>
        </w:rPr>
        <w:t>ssessment</w:t>
      </w:r>
      <w:r w:rsidR="00297C50" w:rsidRPr="001515E1">
        <w:rPr>
          <w:rFonts w:ascii="Times New Roman" w:eastAsiaTheme="minorEastAsia" w:hAnsi="Times New Roman" w:cs="Times New Roman"/>
          <w:sz w:val="24"/>
          <w:szCs w:val="24"/>
        </w:rPr>
        <w:t xml:space="preserve"> of the CICL by </w:t>
      </w:r>
      <w:r w:rsidRPr="001515E1">
        <w:rPr>
          <w:rFonts w:ascii="Times New Roman" w:eastAsiaTheme="minorEastAsia" w:hAnsi="Times New Roman" w:cs="Times New Roman"/>
          <w:sz w:val="24"/>
          <w:szCs w:val="24"/>
        </w:rPr>
        <w:t>a</w:t>
      </w:r>
      <w:r w:rsidR="00297C50" w:rsidRPr="001515E1">
        <w:rPr>
          <w:rFonts w:ascii="Times New Roman" w:eastAsiaTheme="minorEastAsia" w:hAnsi="Times New Roman" w:cs="Times New Roman"/>
          <w:sz w:val="24"/>
          <w:szCs w:val="24"/>
        </w:rPr>
        <w:t xml:space="preserve"> probation officer shall take place before the conduct of any inquiry by the police.</w:t>
      </w:r>
    </w:p>
    <w:p w14:paraId="6896283E" w14:textId="068BDAC0" w:rsidR="00297C50" w:rsidRPr="001515E1" w:rsidRDefault="00B57322"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The Probation officer must a</w:t>
      </w:r>
      <w:r w:rsidR="00297C50" w:rsidRPr="001515E1">
        <w:rPr>
          <w:rFonts w:ascii="Times New Roman" w:hAnsi="Times New Roman" w:cs="Times New Roman"/>
          <w:sz w:val="24"/>
          <w:szCs w:val="24"/>
        </w:rPr>
        <w:t>dvise</w:t>
      </w:r>
      <w:r w:rsidR="00297C50" w:rsidRPr="001515E1">
        <w:rPr>
          <w:rFonts w:ascii="Times New Roman" w:eastAsiaTheme="minorEastAsia" w:hAnsi="Times New Roman" w:cs="Times New Roman"/>
          <w:sz w:val="24"/>
          <w:szCs w:val="24"/>
        </w:rPr>
        <w:t xml:space="preserve"> and assist the child in a child-friendly manner and language understandable to the child.</w:t>
      </w:r>
    </w:p>
    <w:p w14:paraId="6392BE91" w14:textId="26B85D0A" w:rsidR="00297C50" w:rsidRPr="001515E1" w:rsidRDefault="00C70B0E"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The Probation officer must s</w:t>
      </w:r>
      <w:r w:rsidR="00297C50" w:rsidRPr="001515E1">
        <w:rPr>
          <w:rFonts w:ascii="Times New Roman" w:hAnsi="Times New Roman" w:cs="Times New Roman"/>
          <w:sz w:val="24"/>
          <w:szCs w:val="24"/>
        </w:rPr>
        <w:t>eek</w:t>
      </w:r>
      <w:r w:rsidR="00297C50" w:rsidRPr="001515E1">
        <w:rPr>
          <w:rFonts w:ascii="Times New Roman" w:eastAsiaTheme="minorEastAsia" w:hAnsi="Times New Roman" w:cs="Times New Roman"/>
          <w:sz w:val="24"/>
          <w:szCs w:val="24"/>
        </w:rPr>
        <w:t xml:space="preserve"> assistance from the police wherever necessary.</w:t>
      </w:r>
    </w:p>
    <w:p w14:paraId="0FA5BE09" w14:textId="77777777" w:rsidR="00297C50" w:rsidRPr="001515E1" w:rsidRDefault="00297C50"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During</w:t>
      </w:r>
      <w:r w:rsidRPr="001515E1">
        <w:rPr>
          <w:rFonts w:ascii="Times New Roman" w:eastAsiaTheme="minorEastAsia" w:hAnsi="Times New Roman" w:cs="Times New Roman"/>
          <w:sz w:val="24"/>
          <w:szCs w:val="24"/>
        </w:rPr>
        <w:t xml:space="preserve"> </w:t>
      </w:r>
      <w:r w:rsidRPr="001515E1">
        <w:rPr>
          <w:rFonts w:ascii="Times New Roman" w:hAnsi="Times New Roman" w:cs="Times New Roman"/>
          <w:sz w:val="24"/>
          <w:szCs w:val="24"/>
        </w:rPr>
        <w:t>assessment</w:t>
      </w:r>
      <w:r w:rsidRPr="001515E1">
        <w:rPr>
          <w:rFonts w:ascii="Times New Roman" w:eastAsiaTheme="minorEastAsia" w:hAnsi="Times New Roman" w:cs="Times New Roman"/>
          <w:sz w:val="24"/>
          <w:szCs w:val="24"/>
        </w:rPr>
        <w:t xml:space="preserve"> of the child, following person may be present:</w:t>
      </w:r>
    </w:p>
    <w:p w14:paraId="6CCA62B0" w14:textId="68CC6ADB" w:rsidR="00297C50" w:rsidRPr="001515E1" w:rsidRDefault="00297C50" w:rsidP="007533A4">
      <w:pPr>
        <w:pStyle w:val="ListParagraph"/>
        <w:numPr>
          <w:ilvl w:val="1"/>
          <w:numId w:val="2"/>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child’s parents or guardian or legal representative</w:t>
      </w:r>
      <w:r w:rsidR="00C70B0E" w:rsidRPr="001515E1">
        <w:rPr>
          <w:rFonts w:ascii="Times New Roman" w:eastAsiaTheme="minorEastAsia" w:hAnsi="Times New Roman" w:cs="Times New Roman"/>
          <w:sz w:val="24"/>
          <w:szCs w:val="24"/>
        </w:rPr>
        <w:t>;</w:t>
      </w:r>
    </w:p>
    <w:p w14:paraId="2B38E04B" w14:textId="052C44EE" w:rsidR="00297C50" w:rsidRPr="001515E1" w:rsidRDefault="00297C50" w:rsidP="007533A4">
      <w:pPr>
        <w:pStyle w:val="ListParagraph"/>
        <w:numPr>
          <w:ilvl w:val="1"/>
          <w:numId w:val="2"/>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police official</w:t>
      </w:r>
      <w:r w:rsidR="00C70B0E" w:rsidRPr="001515E1">
        <w:rPr>
          <w:rFonts w:ascii="Times New Roman" w:eastAsiaTheme="minorEastAsia" w:hAnsi="Times New Roman" w:cs="Times New Roman"/>
          <w:sz w:val="24"/>
          <w:szCs w:val="24"/>
        </w:rPr>
        <w:t>;</w:t>
      </w:r>
    </w:p>
    <w:p w14:paraId="40015584" w14:textId="677807B4" w:rsidR="00297C50" w:rsidRPr="001515E1" w:rsidRDefault="00297C50" w:rsidP="007533A4">
      <w:pPr>
        <w:pStyle w:val="ListParagraph"/>
        <w:numPr>
          <w:ilvl w:val="1"/>
          <w:numId w:val="2"/>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prosecutor</w:t>
      </w:r>
      <w:r w:rsidR="00C70B0E" w:rsidRPr="001515E1">
        <w:rPr>
          <w:rFonts w:ascii="Times New Roman" w:eastAsiaTheme="minorEastAsia" w:hAnsi="Times New Roman" w:cs="Times New Roman"/>
          <w:sz w:val="24"/>
          <w:szCs w:val="24"/>
        </w:rPr>
        <w:t xml:space="preserve">; and </w:t>
      </w:r>
    </w:p>
    <w:p w14:paraId="0E3A929B" w14:textId="77777777" w:rsidR="00297C50" w:rsidRPr="001515E1" w:rsidRDefault="00297C50" w:rsidP="007533A4">
      <w:pPr>
        <w:pStyle w:val="ListParagraph"/>
        <w:numPr>
          <w:ilvl w:val="1"/>
          <w:numId w:val="2"/>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any person whose presence is necessary or desirable for the assessment.</w:t>
      </w:r>
    </w:p>
    <w:p w14:paraId="7816FC21" w14:textId="77777777" w:rsidR="00297C50" w:rsidRPr="001515E1" w:rsidRDefault="00297C50"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Probation</w:t>
      </w:r>
      <w:r w:rsidRPr="001515E1">
        <w:rPr>
          <w:rFonts w:ascii="Times New Roman" w:eastAsiaTheme="minorEastAsia" w:hAnsi="Times New Roman" w:cs="Times New Roman"/>
          <w:sz w:val="24"/>
          <w:szCs w:val="24"/>
        </w:rPr>
        <w:t xml:space="preserve"> </w:t>
      </w:r>
      <w:r w:rsidRPr="001515E1">
        <w:rPr>
          <w:rFonts w:ascii="Times New Roman" w:hAnsi="Times New Roman" w:cs="Times New Roman"/>
          <w:sz w:val="24"/>
          <w:szCs w:val="24"/>
        </w:rPr>
        <w:t>Officer</w:t>
      </w:r>
      <w:r w:rsidRPr="001515E1">
        <w:rPr>
          <w:rFonts w:ascii="Times New Roman" w:eastAsiaTheme="minorEastAsia" w:hAnsi="Times New Roman" w:cs="Times New Roman"/>
          <w:sz w:val="24"/>
          <w:szCs w:val="24"/>
        </w:rPr>
        <w:t xml:space="preserve"> must:</w:t>
      </w:r>
    </w:p>
    <w:p w14:paraId="24D36431" w14:textId="77777777" w:rsidR="00297C50" w:rsidRPr="001515E1" w:rsidRDefault="00297C50" w:rsidP="007533A4">
      <w:pPr>
        <w:pStyle w:val="ListParagraph"/>
        <w:numPr>
          <w:ilvl w:val="1"/>
          <w:numId w:val="3"/>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explain the purpose of the assessment;</w:t>
      </w:r>
    </w:p>
    <w:p w14:paraId="5CB77C59" w14:textId="77777777" w:rsidR="00297C50" w:rsidRPr="001515E1" w:rsidRDefault="00297C50" w:rsidP="007533A4">
      <w:pPr>
        <w:pStyle w:val="ListParagraph"/>
        <w:numPr>
          <w:ilvl w:val="1"/>
          <w:numId w:val="3"/>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inform the child of their rights and responsibilities under the law;</w:t>
      </w:r>
    </w:p>
    <w:p w14:paraId="062A464A" w14:textId="77777777" w:rsidR="00297C50" w:rsidRPr="001515E1" w:rsidRDefault="00297C50" w:rsidP="007533A4">
      <w:pPr>
        <w:pStyle w:val="ListParagraph"/>
        <w:numPr>
          <w:ilvl w:val="1"/>
          <w:numId w:val="3"/>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explain the procedures to be followed; and</w:t>
      </w:r>
    </w:p>
    <w:p w14:paraId="1ED74433" w14:textId="77777777" w:rsidR="00297C50" w:rsidRPr="001515E1" w:rsidRDefault="00297C50" w:rsidP="007533A4">
      <w:pPr>
        <w:pStyle w:val="ListParagraph"/>
        <w:numPr>
          <w:ilvl w:val="1"/>
          <w:numId w:val="3"/>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ask whether the child intends to acknowledge responsibility for the offence.</w:t>
      </w:r>
    </w:p>
    <w:p w14:paraId="43601EA9" w14:textId="13A037FC" w:rsidR="00297C50" w:rsidRPr="001515E1" w:rsidRDefault="00297C50"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After </w:t>
      </w:r>
      <w:r w:rsidRPr="001515E1">
        <w:rPr>
          <w:rFonts w:ascii="Times New Roman" w:hAnsi="Times New Roman" w:cs="Times New Roman"/>
          <w:sz w:val="24"/>
          <w:szCs w:val="24"/>
        </w:rPr>
        <w:t>the</w:t>
      </w:r>
      <w:r w:rsidRPr="001515E1">
        <w:rPr>
          <w:rFonts w:ascii="Times New Roman" w:eastAsiaTheme="minorEastAsia" w:hAnsi="Times New Roman" w:cs="Times New Roman"/>
          <w:sz w:val="24"/>
          <w:szCs w:val="24"/>
        </w:rPr>
        <w:t xml:space="preserve"> </w:t>
      </w:r>
      <w:r w:rsidRPr="001515E1">
        <w:rPr>
          <w:rFonts w:ascii="Times New Roman" w:hAnsi="Times New Roman" w:cs="Times New Roman"/>
          <w:sz w:val="24"/>
          <w:szCs w:val="24"/>
        </w:rPr>
        <w:t>assessment</w:t>
      </w:r>
      <w:r w:rsidRPr="001515E1">
        <w:rPr>
          <w:rFonts w:ascii="Times New Roman" w:eastAsiaTheme="minorEastAsia" w:hAnsi="Times New Roman" w:cs="Times New Roman"/>
          <w:sz w:val="24"/>
          <w:szCs w:val="24"/>
        </w:rPr>
        <w:t xml:space="preserve">, the </w:t>
      </w:r>
      <w:r w:rsidR="0014288B" w:rsidRPr="001515E1">
        <w:rPr>
          <w:rFonts w:ascii="Times New Roman" w:eastAsiaTheme="minorEastAsia" w:hAnsi="Times New Roman" w:cs="Times New Roman"/>
          <w:sz w:val="24"/>
          <w:szCs w:val="24"/>
        </w:rPr>
        <w:t>P</w:t>
      </w:r>
      <w:r w:rsidRPr="001515E1">
        <w:rPr>
          <w:rFonts w:ascii="Times New Roman" w:eastAsiaTheme="minorEastAsia" w:hAnsi="Times New Roman" w:cs="Times New Roman"/>
          <w:sz w:val="24"/>
          <w:szCs w:val="24"/>
        </w:rPr>
        <w:t>robation officer shall make a report containing the following:</w:t>
      </w:r>
    </w:p>
    <w:p w14:paraId="598513D5" w14:textId="77777777" w:rsidR="00297C50" w:rsidRPr="001515E1" w:rsidRDefault="00297C50" w:rsidP="007533A4">
      <w:pPr>
        <w:pStyle w:val="ListParagraph"/>
        <w:numPr>
          <w:ilvl w:val="1"/>
          <w:numId w:val="4"/>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prospect of diversion of the child;</w:t>
      </w:r>
    </w:p>
    <w:p w14:paraId="6156B56F" w14:textId="77777777" w:rsidR="00297C50" w:rsidRPr="001515E1" w:rsidRDefault="00297C50" w:rsidP="007533A4">
      <w:pPr>
        <w:pStyle w:val="ListParagraph"/>
        <w:numPr>
          <w:ilvl w:val="1"/>
          <w:numId w:val="4"/>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possibility of the child obtaining bail;</w:t>
      </w:r>
    </w:p>
    <w:p w14:paraId="567B421C" w14:textId="77777777" w:rsidR="00297C50" w:rsidRPr="001515E1" w:rsidRDefault="00297C50" w:rsidP="007533A4">
      <w:pPr>
        <w:pStyle w:val="ListParagraph"/>
        <w:numPr>
          <w:ilvl w:val="1"/>
          <w:numId w:val="4"/>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lastRenderedPageBreak/>
        <w:t>possibility of the release of the child, if the child is in detention;</w:t>
      </w:r>
    </w:p>
    <w:p w14:paraId="51A3FD65" w14:textId="77777777" w:rsidR="00297C50" w:rsidRPr="001515E1" w:rsidRDefault="00297C50" w:rsidP="007533A4">
      <w:pPr>
        <w:pStyle w:val="ListParagraph"/>
        <w:numPr>
          <w:ilvl w:val="1"/>
          <w:numId w:val="4"/>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placement of the child in a particular place of safety, secure care facility or prison.</w:t>
      </w:r>
    </w:p>
    <w:p w14:paraId="1B3CE1A3" w14:textId="7E82212B" w:rsidR="00297C50" w:rsidRPr="001515E1" w:rsidRDefault="0014288B"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Probation</w:t>
      </w:r>
      <w:r w:rsidRPr="001515E1">
        <w:rPr>
          <w:rFonts w:ascii="Times New Roman" w:eastAsiaTheme="minorEastAsia" w:hAnsi="Times New Roman" w:cs="Times New Roman"/>
          <w:sz w:val="24"/>
          <w:szCs w:val="24"/>
        </w:rPr>
        <w:t xml:space="preserve"> officer must s</w:t>
      </w:r>
      <w:r w:rsidR="00297C50" w:rsidRPr="001515E1">
        <w:rPr>
          <w:rFonts w:ascii="Times New Roman" w:eastAsiaTheme="minorEastAsia" w:hAnsi="Times New Roman" w:cs="Times New Roman"/>
          <w:sz w:val="24"/>
          <w:szCs w:val="24"/>
        </w:rPr>
        <w:t>ubmit an assessment report</w:t>
      </w:r>
      <w:r w:rsidRPr="001515E1">
        <w:rPr>
          <w:rFonts w:ascii="Times New Roman" w:eastAsiaTheme="minorEastAsia" w:hAnsi="Times New Roman" w:cs="Times New Roman"/>
          <w:sz w:val="24"/>
          <w:szCs w:val="24"/>
        </w:rPr>
        <w:t xml:space="preserve"> of the child as per the Annexure </w:t>
      </w:r>
      <w:r w:rsidR="00A75C01" w:rsidRPr="001515E1">
        <w:rPr>
          <w:rFonts w:ascii="Times New Roman" w:eastAsiaTheme="minorEastAsia" w:hAnsi="Times New Roman" w:cs="Times New Roman"/>
          <w:sz w:val="24"/>
          <w:szCs w:val="24"/>
        </w:rPr>
        <w:t>A</w:t>
      </w:r>
      <w:r w:rsidRPr="001515E1">
        <w:rPr>
          <w:rFonts w:ascii="Times New Roman" w:eastAsiaTheme="minorEastAsia" w:hAnsi="Times New Roman" w:cs="Times New Roman"/>
          <w:sz w:val="24"/>
          <w:szCs w:val="24"/>
        </w:rPr>
        <w:t xml:space="preserve"> of this SOP </w:t>
      </w:r>
      <w:r w:rsidR="00297C50" w:rsidRPr="001515E1">
        <w:rPr>
          <w:rFonts w:ascii="Times New Roman" w:eastAsiaTheme="minorEastAsia" w:hAnsi="Times New Roman" w:cs="Times New Roman"/>
          <w:sz w:val="24"/>
          <w:szCs w:val="24"/>
        </w:rPr>
        <w:t>to the competent authority</w:t>
      </w:r>
      <w:r w:rsidRPr="001515E1">
        <w:rPr>
          <w:rFonts w:ascii="Times New Roman" w:eastAsiaTheme="minorEastAsia" w:hAnsi="Times New Roman" w:cs="Times New Roman"/>
          <w:sz w:val="24"/>
          <w:szCs w:val="24"/>
        </w:rPr>
        <w:t xml:space="preserve"> and the prosecutor</w:t>
      </w:r>
      <w:r w:rsidR="0074731D" w:rsidRPr="001515E1">
        <w:rPr>
          <w:rFonts w:ascii="Times New Roman" w:eastAsiaTheme="minorEastAsia" w:hAnsi="Times New Roman" w:cs="Times New Roman"/>
          <w:sz w:val="24"/>
          <w:szCs w:val="24"/>
        </w:rPr>
        <w:t xml:space="preserve">. </w:t>
      </w:r>
    </w:p>
    <w:p w14:paraId="6ACDFE40" w14:textId="50563D91" w:rsidR="00994E91" w:rsidRPr="001515E1" w:rsidRDefault="00994E91"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Probation</w:t>
      </w:r>
      <w:r w:rsidRPr="001515E1">
        <w:rPr>
          <w:rFonts w:ascii="Times New Roman" w:eastAsiaTheme="minorEastAsia" w:hAnsi="Times New Roman" w:cs="Times New Roman"/>
          <w:sz w:val="24"/>
          <w:szCs w:val="24"/>
        </w:rPr>
        <w:t xml:space="preserve"> officer shall coordinate and assist the police and the court where required.</w:t>
      </w:r>
    </w:p>
    <w:p w14:paraId="1784CE0A" w14:textId="695FAF2E" w:rsidR="00891371" w:rsidRPr="00733970" w:rsidRDefault="00891371" w:rsidP="00A84C6D">
      <w:pPr>
        <w:pStyle w:val="Heading4"/>
        <w:ind w:left="360"/>
        <w:rPr>
          <w:rFonts w:ascii="Times New Roman" w:hAnsi="Times New Roman" w:cs="Times New Roman"/>
          <w:b/>
          <w:bCs/>
          <w:sz w:val="24"/>
          <w:szCs w:val="24"/>
        </w:rPr>
      </w:pPr>
      <w:r w:rsidRPr="00733970">
        <w:rPr>
          <w:rFonts w:ascii="Times New Roman" w:hAnsi="Times New Roman" w:cs="Times New Roman"/>
          <w:b/>
          <w:bCs/>
          <w:sz w:val="24"/>
          <w:szCs w:val="24"/>
        </w:rPr>
        <w:t>Monitoring</w:t>
      </w:r>
      <w:r w:rsidRPr="00733970">
        <w:rPr>
          <w:rFonts w:ascii="Times New Roman" w:eastAsiaTheme="minorEastAsia" w:hAnsi="Times New Roman" w:cs="Times New Roman"/>
          <w:b/>
          <w:bCs/>
          <w:sz w:val="24"/>
          <w:szCs w:val="24"/>
        </w:rPr>
        <w:t xml:space="preserve"> </w:t>
      </w:r>
      <w:r w:rsidRPr="00733970">
        <w:rPr>
          <w:rFonts w:ascii="Times New Roman" w:hAnsi="Times New Roman" w:cs="Times New Roman"/>
          <w:b/>
          <w:bCs/>
          <w:sz w:val="24"/>
          <w:szCs w:val="24"/>
        </w:rPr>
        <w:t>and</w:t>
      </w:r>
      <w:r w:rsidRPr="00733970">
        <w:rPr>
          <w:rFonts w:ascii="Times New Roman" w:eastAsiaTheme="minorEastAsia" w:hAnsi="Times New Roman" w:cs="Times New Roman"/>
          <w:b/>
          <w:bCs/>
          <w:sz w:val="24"/>
          <w:szCs w:val="24"/>
        </w:rPr>
        <w:t xml:space="preserve"> </w:t>
      </w:r>
      <w:r w:rsidRPr="00733970">
        <w:rPr>
          <w:rFonts w:ascii="Times New Roman" w:hAnsi="Times New Roman" w:cs="Times New Roman"/>
          <w:b/>
          <w:bCs/>
          <w:sz w:val="24"/>
          <w:szCs w:val="24"/>
        </w:rPr>
        <w:t>Supervision</w:t>
      </w:r>
    </w:p>
    <w:p w14:paraId="3143A85D" w14:textId="214C43CB" w:rsidR="008F3170" w:rsidRPr="001515E1" w:rsidRDefault="008F3170"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Probation</w:t>
      </w:r>
      <w:r w:rsidRPr="001515E1">
        <w:rPr>
          <w:rFonts w:ascii="Times New Roman" w:eastAsiaTheme="minorEastAsia" w:hAnsi="Times New Roman" w:cs="Times New Roman"/>
          <w:sz w:val="24"/>
          <w:szCs w:val="24"/>
        </w:rPr>
        <w:t xml:space="preserve"> officer is responsible for monitoring those children who have been released </w:t>
      </w:r>
      <w:r w:rsidR="0083192E" w:rsidRPr="001515E1">
        <w:rPr>
          <w:rFonts w:ascii="Times New Roman" w:eastAsiaTheme="minorEastAsia" w:hAnsi="Times New Roman" w:cs="Times New Roman"/>
          <w:sz w:val="24"/>
          <w:szCs w:val="24"/>
        </w:rPr>
        <w:t xml:space="preserve">at </w:t>
      </w:r>
      <w:r w:rsidR="00773D11" w:rsidRPr="001515E1">
        <w:rPr>
          <w:rFonts w:ascii="Times New Roman" w:eastAsiaTheme="minorEastAsia" w:hAnsi="Times New Roman" w:cs="Times New Roman"/>
          <w:sz w:val="24"/>
          <w:szCs w:val="24"/>
        </w:rPr>
        <w:t>pre-trial</w:t>
      </w:r>
      <w:r w:rsidR="0083192E" w:rsidRPr="001515E1">
        <w:rPr>
          <w:rFonts w:ascii="Times New Roman" w:eastAsiaTheme="minorEastAsia" w:hAnsi="Times New Roman" w:cs="Times New Roman"/>
          <w:sz w:val="24"/>
          <w:szCs w:val="24"/>
        </w:rPr>
        <w:t xml:space="preserve"> stage </w:t>
      </w:r>
      <w:r w:rsidR="00773D11" w:rsidRPr="001515E1">
        <w:rPr>
          <w:rFonts w:ascii="Times New Roman" w:eastAsiaTheme="minorEastAsia" w:hAnsi="Times New Roman" w:cs="Times New Roman"/>
          <w:sz w:val="24"/>
          <w:szCs w:val="24"/>
        </w:rPr>
        <w:t>through alternative measures such as diversion</w:t>
      </w:r>
      <w:r w:rsidR="0083192E" w:rsidRPr="001515E1">
        <w:rPr>
          <w:rFonts w:ascii="Times New Roman" w:eastAsiaTheme="minorEastAsia" w:hAnsi="Times New Roman" w:cs="Times New Roman"/>
          <w:sz w:val="24"/>
          <w:szCs w:val="24"/>
        </w:rPr>
        <w:t xml:space="preserve">, and post-trial stage through </w:t>
      </w:r>
      <w:r w:rsidR="00773D11" w:rsidRPr="001515E1">
        <w:rPr>
          <w:rFonts w:ascii="Times New Roman" w:eastAsiaTheme="minorEastAsia" w:hAnsi="Times New Roman" w:cs="Times New Roman"/>
          <w:sz w:val="24"/>
          <w:szCs w:val="24"/>
        </w:rPr>
        <w:t>alternative sentencing</w:t>
      </w:r>
      <w:r w:rsidR="00226411">
        <w:rPr>
          <w:rFonts w:ascii="Times New Roman" w:eastAsiaTheme="minorEastAsia" w:hAnsi="Times New Roman" w:cs="Times New Roman"/>
          <w:sz w:val="24"/>
          <w:szCs w:val="24"/>
        </w:rPr>
        <w:t>,</w:t>
      </w:r>
      <w:r w:rsidR="00773D11" w:rsidRPr="001515E1">
        <w:rPr>
          <w:rFonts w:ascii="Times New Roman" w:eastAsiaTheme="minorEastAsia" w:hAnsi="Times New Roman" w:cs="Times New Roman"/>
          <w:sz w:val="24"/>
          <w:szCs w:val="24"/>
        </w:rPr>
        <w:t xml:space="preserve"> such as probation</w:t>
      </w:r>
      <w:r w:rsidR="0083192E" w:rsidRPr="001515E1">
        <w:rPr>
          <w:rFonts w:ascii="Times New Roman" w:eastAsiaTheme="minorEastAsia" w:hAnsi="Times New Roman" w:cs="Times New Roman"/>
          <w:sz w:val="24"/>
          <w:szCs w:val="24"/>
        </w:rPr>
        <w:t xml:space="preserve"> and community services</w:t>
      </w:r>
      <w:r w:rsidR="00994E91" w:rsidRPr="001515E1">
        <w:rPr>
          <w:rFonts w:ascii="Times New Roman" w:eastAsiaTheme="minorEastAsia" w:hAnsi="Times New Roman" w:cs="Times New Roman"/>
          <w:sz w:val="24"/>
          <w:szCs w:val="24"/>
        </w:rPr>
        <w:t xml:space="preserve"> and ensur</w:t>
      </w:r>
      <w:r w:rsidR="00AA6518" w:rsidRPr="001515E1">
        <w:rPr>
          <w:rFonts w:ascii="Times New Roman" w:eastAsiaTheme="minorEastAsia" w:hAnsi="Times New Roman" w:cs="Times New Roman"/>
          <w:sz w:val="24"/>
          <w:szCs w:val="24"/>
        </w:rPr>
        <w:t>ing</w:t>
      </w:r>
      <w:r w:rsidR="00994E91" w:rsidRPr="001515E1">
        <w:rPr>
          <w:rFonts w:ascii="Times New Roman" w:eastAsiaTheme="minorEastAsia" w:hAnsi="Times New Roman" w:cs="Times New Roman"/>
          <w:sz w:val="24"/>
          <w:szCs w:val="24"/>
        </w:rPr>
        <w:t xml:space="preserve"> that the</w:t>
      </w:r>
      <w:r w:rsidR="00AA6518" w:rsidRPr="001515E1">
        <w:rPr>
          <w:rFonts w:ascii="Times New Roman" w:eastAsiaTheme="minorEastAsia" w:hAnsi="Times New Roman" w:cs="Times New Roman"/>
          <w:sz w:val="24"/>
          <w:szCs w:val="24"/>
        </w:rPr>
        <w:t xml:space="preserve"> CICL complies with the </w:t>
      </w:r>
      <w:r w:rsidR="00994E91" w:rsidRPr="001515E1">
        <w:rPr>
          <w:rFonts w:ascii="Times New Roman" w:eastAsiaTheme="minorEastAsia" w:hAnsi="Times New Roman" w:cs="Times New Roman"/>
          <w:sz w:val="24"/>
          <w:szCs w:val="24"/>
        </w:rPr>
        <w:t>terms and conditions of such order.</w:t>
      </w:r>
      <w:r w:rsidR="00773D11" w:rsidRPr="001515E1">
        <w:rPr>
          <w:rFonts w:ascii="Times New Roman" w:eastAsiaTheme="minorEastAsia" w:hAnsi="Times New Roman" w:cs="Times New Roman"/>
          <w:sz w:val="24"/>
          <w:szCs w:val="24"/>
        </w:rPr>
        <w:t xml:space="preserve"> </w:t>
      </w:r>
    </w:p>
    <w:p w14:paraId="280E120E" w14:textId="28EB01EB" w:rsidR="008E3189" w:rsidRPr="001515E1" w:rsidRDefault="0083192E"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Probation officer </w:t>
      </w:r>
      <w:r w:rsidR="00812E88" w:rsidRPr="001515E1">
        <w:rPr>
          <w:rFonts w:ascii="Times New Roman" w:hAnsi="Times New Roman" w:cs="Times New Roman"/>
          <w:sz w:val="24"/>
          <w:szCs w:val="24"/>
        </w:rPr>
        <w:t>must</w:t>
      </w:r>
      <w:r w:rsidRPr="001515E1">
        <w:rPr>
          <w:rFonts w:ascii="Times New Roman" w:hAnsi="Times New Roman" w:cs="Times New Roman"/>
          <w:sz w:val="24"/>
          <w:szCs w:val="24"/>
        </w:rPr>
        <w:t xml:space="preserve"> coordinate with </w:t>
      </w:r>
      <w:r w:rsidR="00812E88" w:rsidRPr="001515E1">
        <w:rPr>
          <w:rFonts w:ascii="Times New Roman" w:hAnsi="Times New Roman" w:cs="Times New Roman"/>
          <w:sz w:val="24"/>
          <w:szCs w:val="24"/>
        </w:rPr>
        <w:t>all</w:t>
      </w:r>
      <w:r w:rsidRPr="001515E1">
        <w:rPr>
          <w:rFonts w:ascii="Times New Roman" w:hAnsi="Times New Roman" w:cs="Times New Roman"/>
          <w:sz w:val="24"/>
          <w:szCs w:val="24"/>
        </w:rPr>
        <w:t xml:space="preserve"> </w:t>
      </w:r>
      <w:r w:rsidR="00994E91" w:rsidRPr="001515E1">
        <w:rPr>
          <w:rFonts w:ascii="Times New Roman" w:hAnsi="Times New Roman" w:cs="Times New Roman"/>
          <w:sz w:val="24"/>
          <w:szCs w:val="24"/>
        </w:rPr>
        <w:t xml:space="preserve">stakeholders and maintain </w:t>
      </w:r>
      <w:r w:rsidR="00AA6518" w:rsidRPr="001515E1">
        <w:rPr>
          <w:rFonts w:ascii="Times New Roman" w:hAnsi="Times New Roman" w:cs="Times New Roman"/>
          <w:sz w:val="24"/>
          <w:szCs w:val="24"/>
        </w:rPr>
        <w:t xml:space="preserve">proper record </w:t>
      </w:r>
      <w:r w:rsidR="006974A7" w:rsidRPr="001515E1">
        <w:rPr>
          <w:rFonts w:ascii="Times New Roman" w:hAnsi="Times New Roman" w:cs="Times New Roman"/>
          <w:sz w:val="24"/>
          <w:szCs w:val="24"/>
        </w:rPr>
        <w:t xml:space="preserve">(if </w:t>
      </w:r>
      <w:r w:rsidR="00F44CC7" w:rsidRPr="001515E1">
        <w:rPr>
          <w:rFonts w:ascii="Times New Roman" w:hAnsi="Times New Roman" w:cs="Times New Roman"/>
          <w:sz w:val="24"/>
          <w:szCs w:val="24"/>
        </w:rPr>
        <w:t>possible,</w:t>
      </w:r>
      <w:r w:rsidR="006974A7" w:rsidRPr="001515E1">
        <w:rPr>
          <w:rFonts w:ascii="Times New Roman" w:hAnsi="Times New Roman" w:cs="Times New Roman"/>
          <w:sz w:val="24"/>
          <w:szCs w:val="24"/>
        </w:rPr>
        <w:t xml:space="preserve"> in a database or on a computer) </w:t>
      </w:r>
      <w:r w:rsidR="00AA6518" w:rsidRPr="001515E1">
        <w:rPr>
          <w:rFonts w:ascii="Times New Roman" w:hAnsi="Times New Roman" w:cs="Times New Roman"/>
          <w:sz w:val="24"/>
          <w:szCs w:val="24"/>
        </w:rPr>
        <w:t>of children who are in conflict with law and prepare report with regard to their social and educational status</w:t>
      </w:r>
      <w:r w:rsidR="00812E88" w:rsidRPr="001515E1">
        <w:rPr>
          <w:rFonts w:ascii="Times New Roman" w:hAnsi="Times New Roman" w:cs="Times New Roman"/>
          <w:sz w:val="24"/>
          <w:szCs w:val="24"/>
        </w:rPr>
        <w:t xml:space="preserve"> and identify children who immediately require rehabilitation services.</w:t>
      </w:r>
    </w:p>
    <w:p w14:paraId="3F5DBD3F" w14:textId="6268DAEA" w:rsidR="006974A7" w:rsidRPr="001515E1" w:rsidRDefault="006974A7"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w:t>
      </w:r>
      <w:r w:rsidR="00F44CC7" w:rsidRPr="001515E1">
        <w:rPr>
          <w:rFonts w:ascii="Times New Roman" w:hAnsi="Times New Roman" w:cs="Times New Roman"/>
          <w:sz w:val="24"/>
          <w:szCs w:val="24"/>
        </w:rPr>
        <w:t xml:space="preserve">data </w:t>
      </w:r>
      <w:r w:rsidRPr="001515E1">
        <w:rPr>
          <w:rFonts w:ascii="Times New Roman" w:hAnsi="Times New Roman" w:cs="Times New Roman"/>
          <w:sz w:val="24"/>
          <w:szCs w:val="24"/>
        </w:rPr>
        <w:t xml:space="preserve">should </w:t>
      </w:r>
      <w:r w:rsidR="00F44CC7" w:rsidRPr="001515E1">
        <w:rPr>
          <w:rFonts w:ascii="Times New Roman" w:hAnsi="Times New Roman" w:cs="Times New Roman"/>
          <w:sz w:val="24"/>
          <w:szCs w:val="24"/>
        </w:rPr>
        <w:t>provide the total number of</w:t>
      </w:r>
      <w:r w:rsidRPr="001515E1">
        <w:rPr>
          <w:rFonts w:ascii="Times New Roman" w:hAnsi="Times New Roman" w:cs="Times New Roman"/>
          <w:sz w:val="24"/>
          <w:szCs w:val="24"/>
        </w:rPr>
        <w:t xml:space="preserve"> CICL, children released on diversion, probation or community services.</w:t>
      </w:r>
    </w:p>
    <w:p w14:paraId="273B0A1D" w14:textId="4CCB4E7A" w:rsidR="00812E88" w:rsidRPr="001515E1" w:rsidRDefault="00812E88"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The </w:t>
      </w:r>
      <w:r w:rsidR="00815D63" w:rsidRPr="001515E1">
        <w:rPr>
          <w:rFonts w:ascii="Times New Roman" w:hAnsi="Times New Roman" w:cs="Times New Roman"/>
          <w:sz w:val="24"/>
          <w:szCs w:val="24"/>
        </w:rPr>
        <w:t xml:space="preserve">Probation officer must establish and maintain contact with </w:t>
      </w:r>
      <w:r w:rsidR="007C1A6E" w:rsidRPr="001515E1">
        <w:rPr>
          <w:rFonts w:ascii="Times New Roman" w:hAnsi="Times New Roman" w:cs="Times New Roman"/>
          <w:sz w:val="24"/>
          <w:szCs w:val="24"/>
        </w:rPr>
        <w:t xml:space="preserve">the child sent to a </w:t>
      </w:r>
      <w:r w:rsidR="00815D63" w:rsidRPr="001515E1">
        <w:rPr>
          <w:rFonts w:ascii="Times New Roman" w:hAnsi="Times New Roman" w:cs="Times New Roman"/>
          <w:sz w:val="24"/>
          <w:szCs w:val="24"/>
        </w:rPr>
        <w:t xml:space="preserve">rehabilitation </w:t>
      </w:r>
      <w:r w:rsidR="005816D1" w:rsidRPr="001515E1">
        <w:rPr>
          <w:rFonts w:ascii="Times New Roman" w:hAnsi="Times New Roman" w:cs="Times New Roman"/>
          <w:sz w:val="24"/>
          <w:szCs w:val="24"/>
        </w:rPr>
        <w:t>facility</w:t>
      </w:r>
      <w:r w:rsidR="007C1A6E" w:rsidRPr="001515E1">
        <w:rPr>
          <w:rFonts w:ascii="Times New Roman" w:hAnsi="Times New Roman" w:cs="Times New Roman"/>
          <w:sz w:val="24"/>
          <w:szCs w:val="24"/>
        </w:rPr>
        <w:t>,</w:t>
      </w:r>
      <w:r w:rsidR="00815D63" w:rsidRPr="001515E1">
        <w:rPr>
          <w:rFonts w:ascii="Times New Roman" w:hAnsi="Times New Roman" w:cs="Times New Roman"/>
          <w:sz w:val="24"/>
          <w:szCs w:val="24"/>
        </w:rPr>
        <w:t xml:space="preserve"> to monitor </w:t>
      </w:r>
      <w:r w:rsidR="00F9091A" w:rsidRPr="001515E1">
        <w:rPr>
          <w:rFonts w:ascii="Times New Roman" w:hAnsi="Times New Roman" w:cs="Times New Roman"/>
          <w:sz w:val="24"/>
          <w:szCs w:val="24"/>
        </w:rPr>
        <w:t xml:space="preserve">the conduct </w:t>
      </w:r>
      <w:r w:rsidR="005816D1" w:rsidRPr="001515E1">
        <w:rPr>
          <w:rFonts w:ascii="Times New Roman" w:hAnsi="Times New Roman" w:cs="Times New Roman"/>
          <w:sz w:val="24"/>
          <w:szCs w:val="24"/>
        </w:rPr>
        <w:t>and provid</w:t>
      </w:r>
      <w:r w:rsidR="007C1A6E" w:rsidRPr="001515E1">
        <w:rPr>
          <w:rFonts w:ascii="Times New Roman" w:hAnsi="Times New Roman" w:cs="Times New Roman"/>
          <w:sz w:val="24"/>
          <w:szCs w:val="24"/>
        </w:rPr>
        <w:t xml:space="preserve">e </w:t>
      </w:r>
      <w:r w:rsidR="005816D1" w:rsidRPr="001515E1">
        <w:rPr>
          <w:rFonts w:ascii="Times New Roman" w:hAnsi="Times New Roman" w:cs="Times New Roman"/>
          <w:sz w:val="24"/>
          <w:szCs w:val="24"/>
        </w:rPr>
        <w:t xml:space="preserve">assistance </w:t>
      </w:r>
      <w:r w:rsidR="007C1A6E" w:rsidRPr="001515E1">
        <w:rPr>
          <w:rFonts w:ascii="Times New Roman" w:hAnsi="Times New Roman" w:cs="Times New Roman"/>
          <w:sz w:val="24"/>
          <w:szCs w:val="24"/>
        </w:rPr>
        <w:t>where required</w:t>
      </w:r>
      <w:r w:rsidR="005816D1" w:rsidRPr="001515E1">
        <w:rPr>
          <w:rFonts w:ascii="Times New Roman" w:hAnsi="Times New Roman" w:cs="Times New Roman"/>
          <w:sz w:val="24"/>
          <w:szCs w:val="24"/>
        </w:rPr>
        <w:t xml:space="preserve">. </w:t>
      </w:r>
    </w:p>
    <w:p w14:paraId="37D5099E" w14:textId="47F7756F" w:rsidR="007C1A6E" w:rsidRPr="00FC648A" w:rsidRDefault="007C1A6E" w:rsidP="007533A4">
      <w:pPr>
        <w:pStyle w:val="ListParagraph"/>
        <w:numPr>
          <w:ilvl w:val="0"/>
          <w:numId w:val="1"/>
        </w:numPr>
        <w:spacing w:line="360" w:lineRule="auto"/>
        <w:ind w:left="360"/>
        <w:rPr>
          <w:rFonts w:ascii="Times New Roman" w:hAnsi="Times New Roman" w:cs="Times New Roman"/>
          <w:sz w:val="24"/>
          <w:szCs w:val="24"/>
        </w:rPr>
      </w:pPr>
      <w:r w:rsidRPr="00FC648A">
        <w:rPr>
          <w:rFonts w:ascii="Times New Roman" w:hAnsi="Times New Roman" w:cs="Times New Roman"/>
          <w:sz w:val="24"/>
          <w:szCs w:val="24"/>
        </w:rPr>
        <w:t xml:space="preserve">If upon completion of the sentence at the rehabilitation facility </w:t>
      </w:r>
      <w:r w:rsidR="00F9091A" w:rsidRPr="00FC648A">
        <w:rPr>
          <w:rFonts w:ascii="Times New Roman" w:hAnsi="Times New Roman" w:cs="Times New Roman"/>
          <w:sz w:val="24"/>
          <w:szCs w:val="24"/>
        </w:rPr>
        <w:t>and the child has no parents or guardian to go to, t</w:t>
      </w:r>
      <w:r w:rsidRPr="00FC648A">
        <w:rPr>
          <w:rFonts w:ascii="Times New Roman" w:hAnsi="Times New Roman" w:cs="Times New Roman"/>
          <w:sz w:val="24"/>
          <w:szCs w:val="24"/>
        </w:rPr>
        <w:t xml:space="preserve">he Probation officer shall facilitate the child </w:t>
      </w:r>
      <w:r w:rsidR="00F9091A" w:rsidRPr="00FC648A">
        <w:rPr>
          <w:rFonts w:ascii="Times New Roman" w:hAnsi="Times New Roman" w:cs="Times New Roman"/>
          <w:sz w:val="24"/>
          <w:szCs w:val="24"/>
        </w:rPr>
        <w:t>in obtaining aftercare services by identifying civil society organization involved in providing such services.</w:t>
      </w:r>
    </w:p>
    <w:p w14:paraId="0351BCDE" w14:textId="77777777" w:rsidR="00F9091A" w:rsidRPr="001515E1" w:rsidRDefault="00F9091A" w:rsidP="00F9091A">
      <w:pPr>
        <w:pStyle w:val="NoSpacing"/>
      </w:pPr>
    </w:p>
    <w:p w14:paraId="529E7772" w14:textId="77777777" w:rsidR="004F234B" w:rsidRPr="001515E1" w:rsidRDefault="004F234B">
      <w:pPr>
        <w:spacing w:after="200" w:line="276" w:lineRule="auto"/>
        <w:rPr>
          <w:rFonts w:ascii="Times New Roman" w:hAnsi="Times New Roman" w:cs="Times New Roman"/>
          <w:sz w:val="24"/>
          <w:szCs w:val="24"/>
        </w:rPr>
      </w:pPr>
      <w:r w:rsidRPr="001515E1">
        <w:rPr>
          <w:rFonts w:ascii="Times New Roman" w:hAnsi="Times New Roman" w:cs="Times New Roman"/>
          <w:sz w:val="24"/>
          <w:szCs w:val="24"/>
        </w:rPr>
        <w:br w:type="page"/>
      </w:r>
    </w:p>
    <w:p w14:paraId="7B60FE49" w14:textId="548A5554" w:rsidR="00F9091A" w:rsidRDefault="00F9091A" w:rsidP="00477EFB">
      <w:pPr>
        <w:pStyle w:val="Heading2"/>
        <w:rPr>
          <w:rFonts w:ascii="Times New Roman" w:eastAsia="Times New Roman" w:hAnsi="Times New Roman" w:cs="Times New Roman"/>
          <w:b/>
          <w:bCs/>
          <w:sz w:val="24"/>
          <w:szCs w:val="24"/>
        </w:rPr>
      </w:pPr>
      <w:bookmarkStart w:id="32" w:name="_Toc110892624"/>
      <w:r w:rsidRPr="009F037C">
        <w:rPr>
          <w:rFonts w:ascii="Times New Roman" w:eastAsia="Times New Roman" w:hAnsi="Times New Roman" w:cs="Times New Roman"/>
          <w:b/>
          <w:bCs/>
          <w:sz w:val="24"/>
          <w:szCs w:val="24"/>
        </w:rPr>
        <w:lastRenderedPageBreak/>
        <w:t>Procedures for the Prosecutor</w:t>
      </w:r>
      <w:bookmarkEnd w:id="32"/>
    </w:p>
    <w:p w14:paraId="59F85866" w14:textId="77777777" w:rsidR="00733970" w:rsidRPr="00733970" w:rsidRDefault="00733970" w:rsidP="00733970">
      <w:pPr>
        <w:pStyle w:val="NoSpacing"/>
      </w:pPr>
    </w:p>
    <w:p w14:paraId="57F49055" w14:textId="266DCB07" w:rsidR="00F9091A" w:rsidRPr="001515E1" w:rsidRDefault="001E2368" w:rsidP="001E2368">
      <w:pPr>
        <w:spacing w:line="360" w:lineRule="auto"/>
        <w:rPr>
          <w:rFonts w:ascii="Times New Roman" w:hAnsi="Times New Roman" w:cs="Times New Roman"/>
          <w:sz w:val="24"/>
          <w:szCs w:val="24"/>
        </w:rPr>
      </w:pPr>
      <w:r w:rsidRPr="001515E1">
        <w:rPr>
          <w:rFonts w:ascii="Times New Roman" w:hAnsi="Times New Roman" w:cs="Times New Roman"/>
          <w:color w:val="000000" w:themeColor="text1"/>
          <w:sz w:val="24"/>
          <w:szCs w:val="24"/>
        </w:rPr>
        <w:t xml:space="preserve">The role of the prosecutor is to carry out prosecution on behalf of the state. The prosecutor represents the victim in court and establishes the guilt of the accused person. The Office of the Attorney General (OAG) has the responsibility of prosecuting all cases starting from misdemeanor offences to the severest form of felony offences. </w:t>
      </w:r>
      <w:r w:rsidR="00F04722">
        <w:rPr>
          <w:rFonts w:ascii="Times New Roman" w:hAnsi="Times New Roman" w:cs="Times New Roman"/>
          <w:color w:val="000000" w:themeColor="text1"/>
          <w:sz w:val="24"/>
          <w:szCs w:val="24"/>
        </w:rPr>
        <w:t>Additionally, t</w:t>
      </w:r>
      <w:r w:rsidRPr="001515E1">
        <w:rPr>
          <w:rFonts w:ascii="Times New Roman" w:hAnsi="Times New Roman" w:cs="Times New Roman"/>
          <w:color w:val="000000" w:themeColor="text1"/>
          <w:sz w:val="24"/>
          <w:szCs w:val="24"/>
        </w:rPr>
        <w:t>he police are also tasked with the responsibility to prosecute petty misdemeanor offences</w:t>
      </w:r>
      <w:r w:rsidR="00FB7731" w:rsidRPr="001515E1">
        <w:rPr>
          <w:rFonts w:ascii="Times New Roman" w:hAnsi="Times New Roman" w:cs="Times New Roman"/>
          <w:color w:val="000000" w:themeColor="text1"/>
          <w:sz w:val="24"/>
          <w:szCs w:val="24"/>
        </w:rPr>
        <w:t>.</w:t>
      </w:r>
    </w:p>
    <w:p w14:paraId="4C30041E" w14:textId="6D51197F" w:rsidR="00122FE1" w:rsidRPr="001515E1" w:rsidRDefault="0085409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A</w:t>
      </w:r>
      <w:r w:rsidR="00122FE1" w:rsidRPr="001515E1">
        <w:rPr>
          <w:rFonts w:ascii="Times New Roman" w:hAnsi="Times New Roman" w:cs="Times New Roman"/>
          <w:sz w:val="24"/>
          <w:szCs w:val="24"/>
        </w:rPr>
        <w:t xml:space="preserve"> prosecutor must a</w:t>
      </w:r>
      <w:r w:rsidR="00F44CC7" w:rsidRPr="001515E1">
        <w:rPr>
          <w:rFonts w:ascii="Times New Roman" w:eastAsiaTheme="minorEastAsia" w:hAnsi="Times New Roman" w:cs="Times New Roman"/>
          <w:sz w:val="24"/>
          <w:szCs w:val="24"/>
        </w:rPr>
        <w:t>ssist the police and the court by acting as an intermediary between the police and the judiciary.</w:t>
      </w:r>
    </w:p>
    <w:p w14:paraId="11A284D1" w14:textId="37B41CB6" w:rsidR="00F44CC7" w:rsidRPr="001515E1" w:rsidRDefault="0085409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eastAsiaTheme="minorEastAsia" w:hAnsi="Times New Roman" w:cs="Times New Roman"/>
          <w:sz w:val="24"/>
          <w:szCs w:val="24"/>
        </w:rPr>
        <w:t>A</w:t>
      </w:r>
      <w:r w:rsidR="00122FE1" w:rsidRPr="001515E1">
        <w:rPr>
          <w:rFonts w:ascii="Times New Roman" w:eastAsiaTheme="minorEastAsia" w:hAnsi="Times New Roman" w:cs="Times New Roman"/>
          <w:sz w:val="24"/>
          <w:szCs w:val="24"/>
        </w:rPr>
        <w:t xml:space="preserve"> </w:t>
      </w:r>
      <w:r w:rsidR="00122FE1" w:rsidRPr="001515E1">
        <w:rPr>
          <w:rFonts w:ascii="Times New Roman" w:hAnsi="Times New Roman" w:cs="Times New Roman"/>
          <w:sz w:val="24"/>
          <w:szCs w:val="24"/>
        </w:rPr>
        <w:t>prosecutor</w:t>
      </w:r>
      <w:r w:rsidR="00122FE1" w:rsidRPr="001515E1">
        <w:rPr>
          <w:rFonts w:ascii="Times New Roman" w:eastAsiaTheme="minorEastAsia" w:hAnsi="Times New Roman" w:cs="Times New Roman"/>
          <w:sz w:val="24"/>
          <w:szCs w:val="24"/>
        </w:rPr>
        <w:t xml:space="preserve"> shall r</w:t>
      </w:r>
      <w:r w:rsidR="00F44CC7" w:rsidRPr="001515E1">
        <w:rPr>
          <w:rFonts w:ascii="Times New Roman" w:eastAsiaTheme="minorEastAsia" w:hAnsi="Times New Roman" w:cs="Times New Roman"/>
          <w:sz w:val="24"/>
          <w:szCs w:val="24"/>
        </w:rPr>
        <w:t xml:space="preserve">eview the assessment report made by the Probation Officer and the investigation report </w:t>
      </w:r>
      <w:r w:rsidR="00FB7731" w:rsidRPr="001515E1">
        <w:rPr>
          <w:rFonts w:ascii="Times New Roman" w:eastAsiaTheme="minorEastAsia" w:hAnsi="Times New Roman" w:cs="Times New Roman"/>
          <w:sz w:val="24"/>
          <w:szCs w:val="24"/>
        </w:rPr>
        <w:t xml:space="preserve">submitted </w:t>
      </w:r>
      <w:r w:rsidR="00F44CC7" w:rsidRPr="001515E1">
        <w:rPr>
          <w:rFonts w:ascii="Times New Roman" w:eastAsiaTheme="minorEastAsia" w:hAnsi="Times New Roman" w:cs="Times New Roman"/>
          <w:sz w:val="24"/>
          <w:szCs w:val="24"/>
        </w:rPr>
        <w:t>by the police</w:t>
      </w:r>
      <w:r w:rsidR="00122FE1" w:rsidRPr="001515E1">
        <w:rPr>
          <w:rFonts w:ascii="Times New Roman" w:eastAsiaTheme="minorEastAsia" w:hAnsi="Times New Roman" w:cs="Times New Roman"/>
          <w:sz w:val="24"/>
          <w:szCs w:val="24"/>
        </w:rPr>
        <w:t xml:space="preserve"> and shall accordingly determine whether the child could be released through alternative measures instead of prosecution.</w:t>
      </w:r>
    </w:p>
    <w:p w14:paraId="40B5406F" w14:textId="5E72D22E" w:rsidR="00152627" w:rsidRPr="001515E1" w:rsidRDefault="0085409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eastAsiaTheme="minorEastAsia" w:hAnsi="Times New Roman" w:cs="Times New Roman"/>
          <w:sz w:val="24"/>
          <w:szCs w:val="24"/>
        </w:rPr>
        <w:t>A</w:t>
      </w:r>
      <w:r w:rsidR="00152627" w:rsidRPr="001515E1">
        <w:rPr>
          <w:rFonts w:ascii="Times New Roman" w:eastAsiaTheme="minorEastAsia" w:hAnsi="Times New Roman" w:cs="Times New Roman"/>
          <w:sz w:val="24"/>
          <w:szCs w:val="24"/>
        </w:rPr>
        <w:t xml:space="preserve"> </w:t>
      </w:r>
      <w:r w:rsidR="00152627" w:rsidRPr="001515E1">
        <w:rPr>
          <w:rFonts w:ascii="Times New Roman" w:hAnsi="Times New Roman" w:cs="Times New Roman"/>
          <w:sz w:val="24"/>
          <w:szCs w:val="24"/>
        </w:rPr>
        <w:t>prosecutor</w:t>
      </w:r>
      <w:r w:rsidR="00152627" w:rsidRPr="001515E1">
        <w:rPr>
          <w:rFonts w:ascii="Times New Roman" w:eastAsiaTheme="minorEastAsia" w:hAnsi="Times New Roman" w:cs="Times New Roman"/>
          <w:sz w:val="24"/>
          <w:szCs w:val="24"/>
        </w:rPr>
        <w:t xml:space="preserve"> </w:t>
      </w:r>
      <w:r w:rsidR="00874798" w:rsidRPr="001515E1">
        <w:rPr>
          <w:rFonts w:ascii="Times New Roman" w:eastAsiaTheme="minorEastAsia" w:hAnsi="Times New Roman" w:cs="Times New Roman"/>
          <w:sz w:val="24"/>
          <w:szCs w:val="24"/>
        </w:rPr>
        <w:t>must endeavor to promote fair, impartial and just proceedings which shall be conducive to the best interests of the child.</w:t>
      </w:r>
    </w:p>
    <w:p w14:paraId="22CE046B" w14:textId="3E7AD5DC" w:rsidR="00F44CC7" w:rsidRPr="001515E1" w:rsidRDefault="00854096"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eastAsiaTheme="minorEastAsia" w:hAnsi="Times New Roman" w:cs="Times New Roman"/>
          <w:sz w:val="24"/>
          <w:szCs w:val="24"/>
        </w:rPr>
        <w:t>A</w:t>
      </w:r>
      <w:r w:rsidR="00122FE1" w:rsidRPr="001515E1">
        <w:rPr>
          <w:rFonts w:ascii="Times New Roman" w:eastAsiaTheme="minorEastAsia" w:hAnsi="Times New Roman" w:cs="Times New Roman"/>
          <w:sz w:val="24"/>
          <w:szCs w:val="24"/>
        </w:rPr>
        <w:t xml:space="preserve"> </w:t>
      </w:r>
      <w:r w:rsidR="00122FE1" w:rsidRPr="001515E1">
        <w:rPr>
          <w:rFonts w:ascii="Times New Roman" w:hAnsi="Times New Roman" w:cs="Times New Roman"/>
          <w:sz w:val="24"/>
          <w:szCs w:val="24"/>
        </w:rPr>
        <w:t>prosecutor</w:t>
      </w:r>
      <w:r w:rsidR="00122FE1" w:rsidRPr="001515E1">
        <w:rPr>
          <w:rFonts w:ascii="Times New Roman" w:eastAsiaTheme="minorEastAsia" w:hAnsi="Times New Roman" w:cs="Times New Roman"/>
          <w:sz w:val="24"/>
          <w:szCs w:val="24"/>
        </w:rPr>
        <w:t xml:space="preserve"> shall i</w:t>
      </w:r>
      <w:r w:rsidR="00F44CC7" w:rsidRPr="001515E1">
        <w:rPr>
          <w:rFonts w:ascii="Times New Roman" w:eastAsiaTheme="minorEastAsia" w:hAnsi="Times New Roman" w:cs="Times New Roman"/>
          <w:sz w:val="24"/>
          <w:szCs w:val="24"/>
        </w:rPr>
        <w:t>dentify cases where diversion is possible and bring it to the notice of the court.</w:t>
      </w:r>
    </w:p>
    <w:p w14:paraId="548C4314" w14:textId="77777777" w:rsidR="00F44CC7" w:rsidRPr="001515E1" w:rsidRDefault="00F44CC7"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following</w:t>
      </w:r>
      <w:r w:rsidRPr="001515E1">
        <w:rPr>
          <w:rFonts w:ascii="Times New Roman" w:eastAsiaTheme="minorEastAsia" w:hAnsi="Times New Roman" w:cs="Times New Roman"/>
          <w:sz w:val="24"/>
          <w:szCs w:val="24"/>
        </w:rPr>
        <w:t xml:space="preserve"> factors need to be taken into consideration in determining the diversion of a child: </w:t>
      </w:r>
    </w:p>
    <w:p w14:paraId="23F637AD" w14:textId="77777777" w:rsidR="00F44CC7" w:rsidRPr="001515E1" w:rsidRDefault="00F44CC7" w:rsidP="007533A4">
      <w:pPr>
        <w:pStyle w:val="ListParagraph"/>
        <w:numPr>
          <w:ilvl w:val="1"/>
          <w:numId w:val="5"/>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offence must be fourth degree felony and below;</w:t>
      </w:r>
    </w:p>
    <w:p w14:paraId="37C2A06B" w14:textId="77777777" w:rsidR="00F44CC7" w:rsidRPr="001515E1" w:rsidRDefault="00F44CC7" w:rsidP="007533A4">
      <w:pPr>
        <w:pStyle w:val="ListParagraph"/>
        <w:numPr>
          <w:ilvl w:val="1"/>
          <w:numId w:val="5"/>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child voluntarily acknowledges responsibility for the offence;</w:t>
      </w:r>
    </w:p>
    <w:p w14:paraId="40910808" w14:textId="77777777" w:rsidR="00F44CC7" w:rsidRPr="001515E1" w:rsidRDefault="00F44CC7" w:rsidP="007533A4">
      <w:pPr>
        <w:pStyle w:val="ListParagraph"/>
        <w:numPr>
          <w:ilvl w:val="1"/>
          <w:numId w:val="5"/>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has parents or guardian to guide and supervise the child;</w:t>
      </w:r>
    </w:p>
    <w:p w14:paraId="16EDE89C" w14:textId="2C71D67A" w:rsidR="00F44CC7" w:rsidRPr="001515E1" w:rsidRDefault="00F44CC7" w:rsidP="007533A4">
      <w:pPr>
        <w:pStyle w:val="ListParagraph"/>
        <w:numPr>
          <w:ilvl w:val="1"/>
          <w:numId w:val="5"/>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best interests of the child;</w:t>
      </w:r>
      <w:r w:rsidR="00544A6F">
        <w:rPr>
          <w:rFonts w:ascii="Times New Roman" w:eastAsiaTheme="minorEastAsia" w:hAnsi="Times New Roman" w:cs="Times New Roman"/>
          <w:sz w:val="24"/>
          <w:szCs w:val="24"/>
        </w:rPr>
        <w:t xml:space="preserve"> and </w:t>
      </w:r>
    </w:p>
    <w:p w14:paraId="40016A02" w14:textId="77777777" w:rsidR="00F44CC7" w:rsidRPr="001515E1" w:rsidRDefault="00F44CC7" w:rsidP="007533A4">
      <w:pPr>
        <w:pStyle w:val="ListParagraph"/>
        <w:numPr>
          <w:ilvl w:val="1"/>
          <w:numId w:val="5"/>
        </w:numPr>
        <w:spacing w:line="360" w:lineRule="auto"/>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recommendation by case screening corpus at OAG.</w:t>
      </w:r>
    </w:p>
    <w:p w14:paraId="114CB78E" w14:textId="5A7AB92F" w:rsidR="00F44CC7" w:rsidRPr="001515E1" w:rsidRDefault="002E54DE"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prosecutor</w:t>
      </w:r>
      <w:r w:rsidRPr="001515E1">
        <w:rPr>
          <w:rFonts w:ascii="Times New Roman" w:eastAsiaTheme="minorEastAsia" w:hAnsi="Times New Roman" w:cs="Times New Roman"/>
          <w:sz w:val="24"/>
          <w:szCs w:val="24"/>
        </w:rPr>
        <w:t xml:space="preserve"> must i</w:t>
      </w:r>
      <w:r w:rsidR="00F44CC7" w:rsidRPr="001515E1">
        <w:rPr>
          <w:rFonts w:ascii="Times New Roman" w:eastAsiaTheme="minorEastAsia" w:hAnsi="Times New Roman" w:cs="Times New Roman"/>
          <w:sz w:val="24"/>
          <w:szCs w:val="24"/>
        </w:rPr>
        <w:t xml:space="preserve">nform the court of </w:t>
      </w:r>
      <w:r w:rsidR="00544A6F">
        <w:rPr>
          <w:rFonts w:ascii="Times New Roman" w:eastAsiaTheme="minorEastAsia" w:hAnsi="Times New Roman" w:cs="Times New Roman"/>
          <w:sz w:val="24"/>
          <w:szCs w:val="24"/>
        </w:rPr>
        <w:t>competent</w:t>
      </w:r>
      <w:r w:rsidR="00F44CC7" w:rsidRPr="001515E1">
        <w:rPr>
          <w:rFonts w:ascii="Times New Roman" w:eastAsiaTheme="minorEastAsia" w:hAnsi="Times New Roman" w:cs="Times New Roman"/>
          <w:sz w:val="24"/>
          <w:szCs w:val="24"/>
        </w:rPr>
        <w:t xml:space="preserve"> jurisdiction by submitting a copy of the diversion agreement to court.</w:t>
      </w:r>
    </w:p>
    <w:p w14:paraId="472A7A7B" w14:textId="0ED1108B" w:rsidR="00F44CC7" w:rsidRPr="001515E1" w:rsidRDefault="002E54DE"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prosecutor</w:t>
      </w:r>
      <w:r w:rsidRPr="001515E1">
        <w:rPr>
          <w:rFonts w:ascii="Times New Roman" w:eastAsiaTheme="minorEastAsia" w:hAnsi="Times New Roman" w:cs="Times New Roman"/>
          <w:sz w:val="24"/>
          <w:szCs w:val="24"/>
        </w:rPr>
        <w:t xml:space="preserve"> must i</w:t>
      </w:r>
      <w:r w:rsidR="00F44CC7" w:rsidRPr="001515E1">
        <w:rPr>
          <w:rFonts w:ascii="Times New Roman" w:eastAsiaTheme="minorEastAsia" w:hAnsi="Times New Roman" w:cs="Times New Roman"/>
          <w:sz w:val="24"/>
          <w:szCs w:val="24"/>
        </w:rPr>
        <w:t>nform the Competent Authority and the Probation Officer when a child is sent on diversion.</w:t>
      </w:r>
    </w:p>
    <w:p w14:paraId="43A9ADDB" w14:textId="581CABAB" w:rsidR="00F44CC7" w:rsidRPr="001515E1" w:rsidRDefault="002E54DE"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prosecutor</w:t>
      </w:r>
      <w:r w:rsidRPr="001515E1">
        <w:rPr>
          <w:rFonts w:ascii="Times New Roman" w:eastAsiaTheme="minorEastAsia" w:hAnsi="Times New Roman" w:cs="Times New Roman"/>
          <w:sz w:val="24"/>
          <w:szCs w:val="24"/>
        </w:rPr>
        <w:t xml:space="preserve"> m</w:t>
      </w:r>
      <w:r w:rsidR="00544A6F">
        <w:rPr>
          <w:rFonts w:ascii="Times New Roman" w:eastAsiaTheme="minorEastAsia" w:hAnsi="Times New Roman" w:cs="Times New Roman"/>
          <w:sz w:val="24"/>
          <w:szCs w:val="24"/>
        </w:rPr>
        <w:t>ay</w:t>
      </w:r>
      <w:r w:rsidRPr="001515E1">
        <w:rPr>
          <w:rFonts w:ascii="Times New Roman" w:eastAsiaTheme="minorEastAsia" w:hAnsi="Times New Roman" w:cs="Times New Roman"/>
          <w:sz w:val="24"/>
          <w:szCs w:val="24"/>
        </w:rPr>
        <w:t xml:space="preserve"> p</w:t>
      </w:r>
      <w:r w:rsidR="00F44CC7" w:rsidRPr="001515E1">
        <w:rPr>
          <w:rFonts w:ascii="Times New Roman" w:eastAsiaTheme="minorEastAsia" w:hAnsi="Times New Roman" w:cs="Times New Roman"/>
          <w:sz w:val="24"/>
          <w:szCs w:val="24"/>
        </w:rPr>
        <w:t xml:space="preserve">rovide technical assistance </w:t>
      </w:r>
      <w:r w:rsidR="00544A6F">
        <w:rPr>
          <w:rFonts w:ascii="Times New Roman" w:eastAsiaTheme="minorEastAsia" w:hAnsi="Times New Roman" w:cs="Times New Roman"/>
          <w:sz w:val="24"/>
          <w:szCs w:val="24"/>
        </w:rPr>
        <w:t xml:space="preserve">to </w:t>
      </w:r>
      <w:r w:rsidR="00F44CC7" w:rsidRPr="001515E1">
        <w:rPr>
          <w:rFonts w:ascii="Times New Roman" w:eastAsiaTheme="minorEastAsia" w:hAnsi="Times New Roman" w:cs="Times New Roman"/>
          <w:sz w:val="24"/>
          <w:szCs w:val="24"/>
        </w:rPr>
        <w:t>the investigation agency and court with matters relating to the CICL.</w:t>
      </w:r>
    </w:p>
    <w:p w14:paraId="2D89B8A7" w14:textId="2F0BC068" w:rsidR="00F44CC7" w:rsidRPr="001515E1" w:rsidRDefault="002E54DE"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eastAsiaTheme="minorEastAsia" w:hAnsi="Times New Roman" w:cs="Times New Roman"/>
          <w:sz w:val="24"/>
          <w:szCs w:val="24"/>
        </w:rPr>
        <w:lastRenderedPageBreak/>
        <w:t xml:space="preserve">The </w:t>
      </w:r>
      <w:r w:rsidRPr="001515E1">
        <w:rPr>
          <w:rFonts w:ascii="Times New Roman" w:hAnsi="Times New Roman" w:cs="Times New Roman"/>
          <w:sz w:val="24"/>
          <w:szCs w:val="24"/>
        </w:rPr>
        <w:t>prosecutor</w:t>
      </w:r>
      <w:r w:rsidRPr="001515E1">
        <w:rPr>
          <w:rFonts w:ascii="Times New Roman" w:eastAsiaTheme="minorEastAsia" w:hAnsi="Times New Roman" w:cs="Times New Roman"/>
          <w:sz w:val="24"/>
          <w:szCs w:val="24"/>
        </w:rPr>
        <w:t xml:space="preserve"> must r</w:t>
      </w:r>
      <w:r w:rsidR="00F44CC7" w:rsidRPr="001515E1">
        <w:rPr>
          <w:rFonts w:ascii="Times New Roman" w:eastAsiaTheme="minorEastAsia" w:hAnsi="Times New Roman" w:cs="Times New Roman"/>
          <w:sz w:val="24"/>
          <w:szCs w:val="24"/>
        </w:rPr>
        <w:t xml:space="preserve">equest for </w:t>
      </w:r>
      <w:r w:rsidR="00F44CC7" w:rsidRPr="001515E1">
        <w:rPr>
          <w:rFonts w:ascii="Times New Roman" w:eastAsiaTheme="minorEastAsia" w:hAnsi="Times New Roman" w:cs="Times New Roman"/>
          <w:i/>
          <w:iCs/>
          <w:sz w:val="24"/>
          <w:szCs w:val="24"/>
        </w:rPr>
        <w:t>in camera</w:t>
      </w:r>
      <w:r w:rsidR="00F44CC7" w:rsidRPr="001515E1">
        <w:rPr>
          <w:rFonts w:ascii="Times New Roman" w:eastAsiaTheme="minorEastAsia" w:hAnsi="Times New Roman" w:cs="Times New Roman"/>
          <w:sz w:val="24"/>
          <w:szCs w:val="24"/>
        </w:rPr>
        <w:t xml:space="preserve"> adjudication proceeding of CICL and assist the court in expeditious disposition of case within the shortest possible period to minimize victimization or trauma to ensure smooth rehabilitation and reintegration to normal life.  </w:t>
      </w:r>
    </w:p>
    <w:p w14:paraId="02098A3E" w14:textId="47B2A19A" w:rsidR="00F9091A" w:rsidRPr="001515E1" w:rsidRDefault="00271F93"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The prosecutor must assist the court and concerned institutions to exercise right of the child to legal representation in the interest of justice.</w:t>
      </w:r>
    </w:p>
    <w:p w14:paraId="51C46DC8" w14:textId="1AC9A810" w:rsidR="00F9091A" w:rsidRPr="001515E1" w:rsidRDefault="00F9091A"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 xml:space="preserve"> </w:t>
      </w:r>
      <w:r w:rsidR="00271F93" w:rsidRPr="001515E1">
        <w:rPr>
          <w:rFonts w:ascii="Times New Roman" w:hAnsi="Times New Roman" w:cs="Times New Roman"/>
          <w:sz w:val="24"/>
          <w:szCs w:val="24"/>
        </w:rPr>
        <w:t>A prosecutor may call for presence of an official or employee of the government or relevant agency for furnishing evidence at any stage of proceedings before the court</w:t>
      </w:r>
      <w:r w:rsidR="00544A6F">
        <w:rPr>
          <w:rFonts w:ascii="Times New Roman" w:hAnsi="Times New Roman" w:cs="Times New Roman"/>
          <w:sz w:val="24"/>
          <w:szCs w:val="24"/>
        </w:rPr>
        <w:t>.</w:t>
      </w:r>
    </w:p>
    <w:p w14:paraId="070B4ED1" w14:textId="77777777" w:rsidR="00FB7731" w:rsidRPr="001515E1" w:rsidRDefault="00FB7731" w:rsidP="00CC4092">
      <w:pPr>
        <w:spacing w:line="360" w:lineRule="auto"/>
        <w:rPr>
          <w:rFonts w:ascii="Times New Roman" w:hAnsi="Times New Roman" w:cs="Times New Roman"/>
          <w:sz w:val="24"/>
          <w:szCs w:val="24"/>
        </w:rPr>
      </w:pPr>
    </w:p>
    <w:p w14:paraId="0F152A7E" w14:textId="77777777" w:rsidR="004F234B" w:rsidRPr="001515E1" w:rsidRDefault="004F234B">
      <w:pPr>
        <w:spacing w:after="200" w:line="276" w:lineRule="auto"/>
        <w:rPr>
          <w:rFonts w:ascii="Times New Roman" w:hAnsi="Times New Roman" w:cs="Times New Roman"/>
          <w:sz w:val="24"/>
          <w:szCs w:val="24"/>
        </w:rPr>
      </w:pPr>
      <w:r w:rsidRPr="001515E1">
        <w:rPr>
          <w:rFonts w:ascii="Times New Roman" w:hAnsi="Times New Roman" w:cs="Times New Roman"/>
          <w:sz w:val="24"/>
          <w:szCs w:val="24"/>
        </w:rPr>
        <w:br w:type="page"/>
      </w:r>
    </w:p>
    <w:p w14:paraId="0F40A64F" w14:textId="2B4D70B9" w:rsidR="00F9091A" w:rsidRDefault="00FB7731" w:rsidP="00477EFB">
      <w:pPr>
        <w:pStyle w:val="Heading2"/>
        <w:rPr>
          <w:rFonts w:ascii="Times New Roman" w:eastAsia="Times New Roman" w:hAnsi="Times New Roman" w:cs="Times New Roman"/>
          <w:b/>
          <w:bCs/>
          <w:sz w:val="24"/>
          <w:szCs w:val="24"/>
        </w:rPr>
      </w:pPr>
      <w:bookmarkStart w:id="33" w:name="_Toc110892625"/>
      <w:r w:rsidRPr="009F037C">
        <w:rPr>
          <w:rFonts w:ascii="Times New Roman" w:eastAsia="Times New Roman" w:hAnsi="Times New Roman" w:cs="Times New Roman"/>
          <w:b/>
          <w:bCs/>
          <w:sz w:val="24"/>
          <w:szCs w:val="24"/>
        </w:rPr>
        <w:lastRenderedPageBreak/>
        <w:t>Procedures for</w:t>
      </w:r>
      <w:r w:rsidR="00CC4092" w:rsidRPr="009F037C">
        <w:rPr>
          <w:rFonts w:ascii="Times New Roman" w:eastAsia="Times New Roman" w:hAnsi="Times New Roman" w:cs="Times New Roman"/>
          <w:b/>
          <w:bCs/>
          <w:sz w:val="24"/>
          <w:szCs w:val="24"/>
        </w:rPr>
        <w:t xml:space="preserve"> Court</w:t>
      </w:r>
      <w:bookmarkEnd w:id="33"/>
      <w:r w:rsidR="00F9091A" w:rsidRPr="009F037C">
        <w:rPr>
          <w:rFonts w:ascii="Times New Roman" w:eastAsia="Times New Roman" w:hAnsi="Times New Roman" w:cs="Times New Roman"/>
          <w:b/>
          <w:bCs/>
          <w:sz w:val="24"/>
          <w:szCs w:val="24"/>
        </w:rPr>
        <w:t xml:space="preserve"> </w:t>
      </w:r>
    </w:p>
    <w:p w14:paraId="54EA2D2B" w14:textId="77777777" w:rsidR="00733970" w:rsidRPr="00733970" w:rsidRDefault="00733970" w:rsidP="00733970">
      <w:pPr>
        <w:pStyle w:val="NoSpacing"/>
      </w:pPr>
    </w:p>
    <w:p w14:paraId="0AD8368F" w14:textId="4B4ABAF5" w:rsidR="00682CE0" w:rsidRPr="001515E1" w:rsidRDefault="00682CE0" w:rsidP="00CC4092">
      <w:pPr>
        <w:spacing w:line="360" w:lineRule="auto"/>
        <w:rPr>
          <w:rFonts w:ascii="Times New Roman" w:hAnsi="Times New Roman" w:cs="Times New Roman"/>
          <w:sz w:val="24"/>
          <w:szCs w:val="24"/>
        </w:rPr>
      </w:pPr>
      <w:r w:rsidRPr="001515E1">
        <w:rPr>
          <w:rFonts w:ascii="Times New Roman" w:hAnsi="Times New Roman" w:cs="Times New Roman"/>
          <w:sz w:val="24"/>
          <w:szCs w:val="24"/>
        </w:rPr>
        <w:t xml:space="preserve">As per the CCPA, specialized Child Justice Court or Benches are to be established which are to be presided over by a judge having knowledge of the of child psychology and child welfare. </w:t>
      </w:r>
      <w:r w:rsidRPr="001515E1">
        <w:rPr>
          <w:rFonts w:ascii="Times New Roman" w:hAnsi="Times New Roman" w:cs="Times New Roman"/>
          <w:color w:val="000000" w:themeColor="text1"/>
          <w:sz w:val="24"/>
          <w:szCs w:val="24"/>
        </w:rPr>
        <w:t xml:space="preserve">Where there is no such court, regular courts are mandated to deal with cases concerning children. </w:t>
      </w:r>
    </w:p>
    <w:p w14:paraId="7C039F5B" w14:textId="5E915BFB" w:rsidR="004226E4" w:rsidRPr="001515E1" w:rsidRDefault="004226E4" w:rsidP="007533A4">
      <w:pPr>
        <w:pStyle w:val="ListParagraph"/>
        <w:numPr>
          <w:ilvl w:val="0"/>
          <w:numId w:val="1"/>
        </w:numPr>
        <w:spacing w:line="360" w:lineRule="auto"/>
        <w:ind w:left="360"/>
        <w:rPr>
          <w:rFonts w:ascii="Times New Roman" w:hAnsi="Times New Roman" w:cs="Times New Roman"/>
          <w:sz w:val="24"/>
          <w:szCs w:val="24"/>
        </w:rPr>
      </w:pPr>
      <w:r w:rsidRPr="001515E1">
        <w:rPr>
          <w:rFonts w:ascii="Times New Roman" w:hAnsi="Times New Roman" w:cs="Times New Roman"/>
          <w:sz w:val="24"/>
          <w:szCs w:val="24"/>
        </w:rPr>
        <w:t>The court must a</w:t>
      </w:r>
      <w:r w:rsidRPr="001515E1">
        <w:rPr>
          <w:rFonts w:ascii="Times New Roman" w:eastAsiaTheme="minorEastAsia" w:hAnsi="Times New Roman" w:cs="Times New Roman"/>
          <w:sz w:val="24"/>
          <w:szCs w:val="24"/>
        </w:rPr>
        <w:t>dopt child friendly procedures to adjudicate cases relating to CICL in child-friendly court room.</w:t>
      </w:r>
    </w:p>
    <w:p w14:paraId="32055793" w14:textId="5EFC7B38" w:rsidR="004226E4" w:rsidRPr="001515E1" w:rsidRDefault="004226E4"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Courts must be guided by the </w:t>
      </w:r>
      <w:r w:rsidRPr="001515E1">
        <w:rPr>
          <w:rFonts w:ascii="Times New Roman" w:hAnsi="Times New Roman" w:cs="Times New Roman"/>
          <w:sz w:val="24"/>
          <w:szCs w:val="24"/>
        </w:rPr>
        <w:t>following</w:t>
      </w:r>
      <w:r w:rsidRPr="001515E1">
        <w:rPr>
          <w:rFonts w:ascii="Times New Roman" w:eastAsiaTheme="minorEastAsia" w:hAnsi="Times New Roman" w:cs="Times New Roman"/>
          <w:sz w:val="24"/>
          <w:szCs w:val="24"/>
        </w:rPr>
        <w:t xml:space="preserve"> principles:</w:t>
      </w:r>
    </w:p>
    <w:p w14:paraId="11FD8370" w14:textId="60F62BD5" w:rsidR="004226E4" w:rsidRPr="001515E1" w:rsidRDefault="004226E4" w:rsidP="007533A4">
      <w:pPr>
        <w:pStyle w:val="ListParagraph"/>
        <w:numPr>
          <w:ilvl w:val="0"/>
          <w:numId w:val="6"/>
        </w:numPr>
        <w:spacing w:line="360" w:lineRule="auto"/>
        <w:ind w:left="900" w:hanging="540"/>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well-being of the child;</w:t>
      </w:r>
    </w:p>
    <w:p w14:paraId="45A81BC8" w14:textId="17100251" w:rsidR="004226E4" w:rsidRPr="001515E1" w:rsidRDefault="004226E4" w:rsidP="007533A4">
      <w:pPr>
        <w:pStyle w:val="ListParagraph"/>
        <w:numPr>
          <w:ilvl w:val="0"/>
          <w:numId w:val="6"/>
        </w:numPr>
        <w:spacing w:line="360" w:lineRule="auto"/>
        <w:ind w:left="900" w:hanging="540"/>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proportionate sentencing in the best interest of the child;</w:t>
      </w:r>
    </w:p>
    <w:p w14:paraId="5D3E950E" w14:textId="19146CD3" w:rsidR="004226E4" w:rsidRPr="001515E1" w:rsidRDefault="004226E4" w:rsidP="007533A4">
      <w:pPr>
        <w:pStyle w:val="ListParagraph"/>
        <w:numPr>
          <w:ilvl w:val="0"/>
          <w:numId w:val="6"/>
        </w:numPr>
        <w:spacing w:line="360" w:lineRule="auto"/>
        <w:ind w:left="900" w:hanging="540"/>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minimum restriction on personal liberty; </w:t>
      </w:r>
    </w:p>
    <w:p w14:paraId="44E92C47" w14:textId="22B72E5A" w:rsidR="004226E4" w:rsidRDefault="004226E4" w:rsidP="007533A4">
      <w:pPr>
        <w:pStyle w:val="ListParagraph"/>
        <w:numPr>
          <w:ilvl w:val="0"/>
          <w:numId w:val="6"/>
        </w:numPr>
        <w:spacing w:line="360" w:lineRule="auto"/>
        <w:ind w:left="900" w:hanging="540"/>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appropriate alternative sentencing</w:t>
      </w:r>
      <w:r w:rsidR="002F28E7">
        <w:rPr>
          <w:rFonts w:ascii="Times New Roman" w:eastAsiaTheme="minorEastAsia" w:hAnsi="Times New Roman" w:cs="Times New Roman"/>
          <w:sz w:val="24"/>
          <w:szCs w:val="24"/>
        </w:rPr>
        <w:t xml:space="preserve">; and </w:t>
      </w:r>
    </w:p>
    <w:p w14:paraId="687A07F6" w14:textId="16BA94BC" w:rsidR="002F28E7" w:rsidRPr="001515E1" w:rsidRDefault="002F28E7" w:rsidP="007533A4">
      <w:pPr>
        <w:pStyle w:val="ListParagraph"/>
        <w:numPr>
          <w:ilvl w:val="0"/>
          <w:numId w:val="6"/>
        </w:numPr>
        <w:spacing w:line="360" w:lineRule="auto"/>
        <w:ind w:left="90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decriminalization and restorative justice.</w:t>
      </w:r>
    </w:p>
    <w:p w14:paraId="28881FED" w14:textId="622EDC62" w:rsidR="00647E3A" w:rsidRPr="001515E1" w:rsidRDefault="00647E3A"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The Court must dispose bail matters on priority to ensure that detention is a measure of last resort and for the shortest appropriate period of time.</w:t>
      </w:r>
    </w:p>
    <w:p w14:paraId="02C2996D" w14:textId="4625AACD" w:rsidR="004226E4" w:rsidRPr="001515E1" w:rsidRDefault="00647E3A"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Court</w:t>
      </w:r>
      <w:r w:rsidRPr="001515E1">
        <w:rPr>
          <w:rFonts w:ascii="Times New Roman" w:eastAsiaTheme="minorEastAsia" w:hAnsi="Times New Roman" w:cs="Times New Roman"/>
          <w:sz w:val="24"/>
          <w:szCs w:val="24"/>
        </w:rPr>
        <w:t xml:space="preserve"> must m</w:t>
      </w:r>
      <w:r w:rsidR="004226E4" w:rsidRPr="001515E1">
        <w:rPr>
          <w:rFonts w:ascii="Times New Roman" w:eastAsiaTheme="minorEastAsia" w:hAnsi="Times New Roman" w:cs="Times New Roman"/>
          <w:sz w:val="24"/>
          <w:szCs w:val="24"/>
        </w:rPr>
        <w:t>onitor</w:t>
      </w:r>
      <w:r w:rsidRPr="001515E1">
        <w:rPr>
          <w:rFonts w:ascii="Times New Roman" w:eastAsiaTheme="minorEastAsia" w:hAnsi="Times New Roman" w:cs="Times New Roman"/>
          <w:sz w:val="24"/>
          <w:szCs w:val="24"/>
        </w:rPr>
        <w:t xml:space="preserve"> the </w:t>
      </w:r>
      <w:r w:rsidR="004226E4" w:rsidRPr="001515E1">
        <w:rPr>
          <w:rFonts w:ascii="Times New Roman" w:eastAsiaTheme="minorEastAsia" w:hAnsi="Times New Roman" w:cs="Times New Roman"/>
          <w:sz w:val="24"/>
          <w:szCs w:val="24"/>
        </w:rPr>
        <w:t xml:space="preserve">investigation process by ensuring completion of investigation within </w:t>
      </w:r>
      <w:r w:rsidR="004226E4" w:rsidRPr="00544A6F">
        <w:rPr>
          <w:rFonts w:ascii="Times New Roman" w:eastAsiaTheme="minorEastAsia" w:hAnsi="Times New Roman" w:cs="Times New Roman"/>
          <w:i/>
          <w:iCs/>
          <w:sz w:val="24"/>
          <w:szCs w:val="24"/>
        </w:rPr>
        <w:t>one month</w:t>
      </w:r>
      <w:r w:rsidR="004226E4" w:rsidRPr="001515E1">
        <w:rPr>
          <w:rFonts w:ascii="Times New Roman" w:eastAsiaTheme="minorEastAsia" w:hAnsi="Times New Roman" w:cs="Times New Roman"/>
          <w:sz w:val="24"/>
          <w:szCs w:val="24"/>
        </w:rPr>
        <w:t xml:space="preserve"> if a CICL is remanded after production before court. </w:t>
      </w:r>
    </w:p>
    <w:p w14:paraId="7E849920" w14:textId="7DAF5612" w:rsidR="004226E4" w:rsidRPr="001515E1" w:rsidRDefault="00647E3A"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Court</w:t>
      </w:r>
      <w:r w:rsidRPr="001515E1">
        <w:rPr>
          <w:rFonts w:ascii="Times New Roman" w:eastAsiaTheme="minorEastAsia" w:hAnsi="Times New Roman" w:cs="Times New Roman"/>
          <w:sz w:val="24"/>
          <w:szCs w:val="24"/>
        </w:rPr>
        <w:t xml:space="preserve"> may authorize detaining the child for an additional period not exceeding </w:t>
      </w:r>
      <w:r w:rsidR="004226E4" w:rsidRPr="00544A6F">
        <w:rPr>
          <w:rFonts w:ascii="Times New Roman" w:eastAsiaTheme="minorEastAsia" w:hAnsi="Times New Roman" w:cs="Times New Roman"/>
          <w:i/>
          <w:iCs/>
          <w:sz w:val="24"/>
          <w:szCs w:val="24"/>
        </w:rPr>
        <w:t>2 weeks</w:t>
      </w:r>
      <w:r w:rsidR="004226E4" w:rsidRPr="001515E1">
        <w:rPr>
          <w:rFonts w:ascii="Times New Roman" w:eastAsiaTheme="minorEastAsia" w:hAnsi="Times New Roman" w:cs="Times New Roman"/>
          <w:sz w:val="24"/>
          <w:szCs w:val="24"/>
        </w:rPr>
        <w:t xml:space="preserve"> </w:t>
      </w:r>
      <w:r w:rsidRPr="001515E1">
        <w:rPr>
          <w:rFonts w:ascii="Times New Roman" w:eastAsiaTheme="minorEastAsia" w:hAnsi="Times New Roman" w:cs="Times New Roman"/>
          <w:sz w:val="24"/>
          <w:szCs w:val="24"/>
        </w:rPr>
        <w:t>on</w:t>
      </w:r>
      <w:r w:rsidR="004226E4" w:rsidRPr="001515E1">
        <w:rPr>
          <w:rFonts w:ascii="Times New Roman" w:eastAsiaTheme="minorEastAsia" w:hAnsi="Times New Roman" w:cs="Times New Roman"/>
          <w:sz w:val="24"/>
          <w:szCs w:val="24"/>
        </w:rPr>
        <w:t xml:space="preserve"> being satisfied that adequate grounds </w:t>
      </w:r>
      <w:proofErr w:type="gramStart"/>
      <w:r w:rsidR="004226E4" w:rsidRPr="001515E1">
        <w:rPr>
          <w:rFonts w:ascii="Times New Roman" w:eastAsiaTheme="minorEastAsia" w:hAnsi="Times New Roman" w:cs="Times New Roman"/>
          <w:sz w:val="24"/>
          <w:szCs w:val="24"/>
        </w:rPr>
        <w:t>exists</w:t>
      </w:r>
      <w:proofErr w:type="gramEnd"/>
      <w:r w:rsidR="004226E4" w:rsidRPr="001515E1">
        <w:rPr>
          <w:rFonts w:ascii="Times New Roman" w:eastAsiaTheme="minorEastAsia" w:hAnsi="Times New Roman" w:cs="Times New Roman"/>
          <w:sz w:val="24"/>
          <w:szCs w:val="24"/>
        </w:rPr>
        <w:t xml:space="preserve">, or </w:t>
      </w:r>
      <w:r w:rsidRPr="001515E1">
        <w:rPr>
          <w:rFonts w:ascii="Times New Roman" w:eastAsiaTheme="minorEastAsia" w:hAnsi="Times New Roman" w:cs="Times New Roman"/>
          <w:sz w:val="24"/>
          <w:szCs w:val="24"/>
        </w:rPr>
        <w:t xml:space="preserve">for </w:t>
      </w:r>
      <w:r w:rsidR="004226E4" w:rsidRPr="001515E1">
        <w:rPr>
          <w:rFonts w:ascii="Times New Roman" w:eastAsiaTheme="minorEastAsia" w:hAnsi="Times New Roman" w:cs="Times New Roman"/>
          <w:sz w:val="24"/>
          <w:szCs w:val="24"/>
        </w:rPr>
        <w:t xml:space="preserve">one month where the investigation relates to heinous crime. </w:t>
      </w:r>
    </w:p>
    <w:p w14:paraId="3FF3591D" w14:textId="49BE710A" w:rsidR="004226E4" w:rsidRPr="001515E1" w:rsidRDefault="00346ACF"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The Court may substitute d</w:t>
      </w:r>
      <w:r w:rsidR="004226E4" w:rsidRPr="001515E1">
        <w:rPr>
          <w:rFonts w:ascii="Times New Roman" w:hAnsi="Times New Roman" w:cs="Times New Roman"/>
          <w:sz w:val="24"/>
          <w:szCs w:val="24"/>
        </w:rPr>
        <w:t>etention pending adjudication</w:t>
      </w:r>
      <w:r w:rsidRPr="001515E1">
        <w:rPr>
          <w:rFonts w:ascii="Times New Roman" w:hAnsi="Times New Roman" w:cs="Times New Roman"/>
          <w:sz w:val="24"/>
          <w:szCs w:val="24"/>
        </w:rPr>
        <w:t xml:space="preserve"> with</w:t>
      </w:r>
      <w:r w:rsidR="004226E4" w:rsidRPr="001515E1">
        <w:rPr>
          <w:rFonts w:ascii="Times New Roman" w:hAnsi="Times New Roman" w:cs="Times New Roman"/>
          <w:sz w:val="24"/>
          <w:szCs w:val="24"/>
        </w:rPr>
        <w:t xml:space="preserve"> alternative measure such as close supervision, intensive care or placement with family or in an educational setting or home.</w:t>
      </w:r>
    </w:p>
    <w:p w14:paraId="75AE7B15" w14:textId="589AFF25" w:rsidR="004226E4" w:rsidRPr="001515E1" w:rsidRDefault="00346ACF"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Court</w:t>
      </w:r>
      <w:r w:rsidRPr="001515E1">
        <w:rPr>
          <w:rFonts w:ascii="Times New Roman" w:eastAsiaTheme="minorEastAsia" w:hAnsi="Times New Roman" w:cs="Times New Roman"/>
          <w:sz w:val="24"/>
          <w:szCs w:val="24"/>
        </w:rPr>
        <w:t xml:space="preserve"> must call for the assessment report made</w:t>
      </w:r>
      <w:r w:rsidR="004226E4" w:rsidRPr="001515E1">
        <w:rPr>
          <w:rFonts w:ascii="Times New Roman" w:eastAsiaTheme="minorEastAsia" w:hAnsi="Times New Roman" w:cs="Times New Roman"/>
          <w:sz w:val="24"/>
          <w:szCs w:val="24"/>
        </w:rPr>
        <w:t xml:space="preserve"> by the Probation Officer</w:t>
      </w:r>
      <w:r w:rsidRPr="001515E1">
        <w:rPr>
          <w:rFonts w:ascii="Times New Roman" w:eastAsiaTheme="minorEastAsia" w:hAnsi="Times New Roman" w:cs="Times New Roman"/>
          <w:sz w:val="24"/>
          <w:szCs w:val="24"/>
        </w:rPr>
        <w:t xml:space="preserve"> to ascertain the child’s social and educational status</w:t>
      </w:r>
      <w:r w:rsidR="004226E4" w:rsidRPr="001515E1">
        <w:rPr>
          <w:rFonts w:ascii="Times New Roman" w:eastAsiaTheme="minorEastAsia" w:hAnsi="Times New Roman" w:cs="Times New Roman"/>
          <w:sz w:val="24"/>
          <w:szCs w:val="24"/>
        </w:rPr>
        <w:t>.</w:t>
      </w:r>
    </w:p>
    <w:p w14:paraId="117EF5EA" w14:textId="0C087362" w:rsidR="001E74EF" w:rsidRDefault="001E74EF" w:rsidP="00A84C6D">
      <w:pPr>
        <w:pStyle w:val="Heading4"/>
        <w:ind w:left="360"/>
        <w:rPr>
          <w:rFonts w:ascii="Times New Roman" w:eastAsiaTheme="minorEastAsia" w:hAnsi="Times New Roman" w:cs="Times New Roman"/>
          <w:b/>
          <w:bCs/>
          <w:sz w:val="24"/>
          <w:szCs w:val="24"/>
        </w:rPr>
      </w:pPr>
      <w:r w:rsidRPr="00733970">
        <w:rPr>
          <w:rFonts w:ascii="Times New Roman" w:hAnsi="Times New Roman" w:cs="Times New Roman"/>
          <w:b/>
          <w:bCs/>
          <w:sz w:val="24"/>
          <w:szCs w:val="24"/>
        </w:rPr>
        <w:t>Preliminary</w:t>
      </w:r>
      <w:r w:rsidRPr="00733970">
        <w:rPr>
          <w:rFonts w:ascii="Times New Roman" w:eastAsiaTheme="minorEastAsia" w:hAnsi="Times New Roman" w:cs="Times New Roman"/>
          <w:b/>
          <w:bCs/>
          <w:sz w:val="24"/>
          <w:szCs w:val="24"/>
        </w:rPr>
        <w:t xml:space="preserve"> Inquiry</w:t>
      </w:r>
    </w:p>
    <w:p w14:paraId="41B4D4C2" w14:textId="5FF495FD" w:rsidR="004226E4" w:rsidRPr="001515E1" w:rsidRDefault="00346ACF"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 xml:space="preserve">The </w:t>
      </w:r>
      <w:r w:rsidR="004226E4" w:rsidRPr="001515E1">
        <w:rPr>
          <w:rFonts w:ascii="Times New Roman" w:hAnsi="Times New Roman" w:cs="Times New Roman"/>
          <w:sz w:val="24"/>
          <w:szCs w:val="24"/>
        </w:rPr>
        <w:t>C</w:t>
      </w:r>
      <w:r w:rsidRPr="001515E1">
        <w:rPr>
          <w:rFonts w:ascii="Times New Roman" w:hAnsi="Times New Roman" w:cs="Times New Roman"/>
          <w:sz w:val="24"/>
          <w:szCs w:val="24"/>
        </w:rPr>
        <w:t>our</w:t>
      </w:r>
      <w:r w:rsidR="00B75D05" w:rsidRPr="001515E1">
        <w:rPr>
          <w:rFonts w:ascii="Times New Roman" w:hAnsi="Times New Roman" w:cs="Times New Roman"/>
          <w:sz w:val="24"/>
          <w:szCs w:val="24"/>
        </w:rPr>
        <w:t>t</w:t>
      </w:r>
      <w:r w:rsidRPr="001515E1">
        <w:rPr>
          <w:rFonts w:ascii="Times New Roman" w:hAnsi="Times New Roman" w:cs="Times New Roman"/>
          <w:sz w:val="24"/>
          <w:szCs w:val="24"/>
        </w:rPr>
        <w:t xml:space="preserve"> must c</w:t>
      </w:r>
      <w:r w:rsidR="004226E4" w:rsidRPr="001515E1">
        <w:rPr>
          <w:rFonts w:ascii="Times New Roman" w:hAnsi="Times New Roman" w:cs="Times New Roman"/>
          <w:sz w:val="24"/>
          <w:szCs w:val="24"/>
        </w:rPr>
        <w:t>onduct</w:t>
      </w:r>
      <w:r w:rsidR="004226E4" w:rsidRPr="001515E1">
        <w:rPr>
          <w:rFonts w:ascii="Times New Roman" w:eastAsiaTheme="minorEastAsia" w:hAnsi="Times New Roman" w:cs="Times New Roman"/>
          <w:sz w:val="24"/>
          <w:szCs w:val="24"/>
        </w:rPr>
        <w:t xml:space="preserve"> a preliminary inquiry before formally proceeding with adjudication</w:t>
      </w:r>
      <w:r w:rsidR="00B75D05" w:rsidRPr="001515E1">
        <w:rPr>
          <w:rFonts w:ascii="Times New Roman" w:eastAsiaTheme="minorEastAsia" w:hAnsi="Times New Roman" w:cs="Times New Roman"/>
          <w:sz w:val="24"/>
          <w:szCs w:val="24"/>
        </w:rPr>
        <w:t xml:space="preserve"> in order </w:t>
      </w:r>
      <w:r w:rsidR="00340EAF" w:rsidRPr="001515E1">
        <w:rPr>
          <w:rFonts w:ascii="Times New Roman" w:eastAsiaTheme="minorEastAsia" w:hAnsi="Times New Roman" w:cs="Times New Roman"/>
          <w:sz w:val="24"/>
          <w:szCs w:val="24"/>
        </w:rPr>
        <w:t>determine:</w:t>
      </w:r>
    </w:p>
    <w:p w14:paraId="1E8BF662" w14:textId="452AF229" w:rsidR="00B75D05" w:rsidRPr="001515E1" w:rsidRDefault="00B75D05" w:rsidP="007533A4">
      <w:pPr>
        <w:pStyle w:val="ListParagraph"/>
        <w:numPr>
          <w:ilvl w:val="0"/>
          <w:numId w:val="7"/>
        </w:numPr>
        <w:spacing w:after="0" w:line="360" w:lineRule="auto"/>
        <w:ind w:left="900" w:hanging="540"/>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if the child can be sent on diversion and if so to identify a suitable diversion option;</w:t>
      </w:r>
    </w:p>
    <w:p w14:paraId="78558DEC" w14:textId="1B98F446" w:rsidR="00B75D05" w:rsidRPr="001515E1" w:rsidRDefault="00B75D05" w:rsidP="007533A4">
      <w:pPr>
        <w:pStyle w:val="ListParagraph"/>
        <w:numPr>
          <w:ilvl w:val="0"/>
          <w:numId w:val="7"/>
        </w:numPr>
        <w:spacing w:after="0" w:line="360" w:lineRule="auto"/>
        <w:ind w:left="900" w:hanging="540"/>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if the matter needs to be formally adjudicated;</w:t>
      </w:r>
    </w:p>
    <w:p w14:paraId="3C7460ED" w14:textId="0448DE31" w:rsidR="00B75D05" w:rsidRPr="001515E1" w:rsidRDefault="00340EAF" w:rsidP="007533A4">
      <w:pPr>
        <w:pStyle w:val="ListParagraph"/>
        <w:numPr>
          <w:ilvl w:val="0"/>
          <w:numId w:val="7"/>
        </w:numPr>
        <w:spacing w:after="0" w:line="360" w:lineRule="auto"/>
        <w:ind w:left="900" w:hanging="540"/>
        <w:jc w:val="both"/>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the release or placement of the child pending conclusion of the inquiry.</w:t>
      </w:r>
    </w:p>
    <w:p w14:paraId="739B3EF6" w14:textId="0C90FFE7" w:rsidR="004226E4" w:rsidRPr="001515E1" w:rsidRDefault="00340EAF"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lastRenderedPageBreak/>
        <w:t>The Court must c</w:t>
      </w:r>
      <w:r w:rsidR="004226E4" w:rsidRPr="001515E1">
        <w:rPr>
          <w:rFonts w:ascii="Times New Roman" w:hAnsi="Times New Roman" w:cs="Times New Roman"/>
          <w:sz w:val="24"/>
          <w:szCs w:val="24"/>
        </w:rPr>
        <w:t>onduct</w:t>
      </w:r>
      <w:r w:rsidR="004226E4" w:rsidRPr="001515E1">
        <w:rPr>
          <w:rFonts w:ascii="Times New Roman" w:eastAsiaTheme="minorEastAsia" w:hAnsi="Times New Roman" w:cs="Times New Roman"/>
          <w:sz w:val="24"/>
          <w:szCs w:val="24"/>
        </w:rPr>
        <w:t xml:space="preserve"> proceedings in an informal manner to encourage maximum participation of the child.</w:t>
      </w:r>
    </w:p>
    <w:p w14:paraId="25CB4F57" w14:textId="1AD7D8E3" w:rsidR="004226E4" w:rsidRPr="001515E1" w:rsidRDefault="00340EAF"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The Court must ensure that a</w:t>
      </w:r>
      <w:r w:rsidR="004226E4" w:rsidRPr="001515E1">
        <w:rPr>
          <w:rFonts w:ascii="Times New Roman" w:hAnsi="Times New Roman" w:cs="Times New Roman"/>
          <w:sz w:val="24"/>
          <w:szCs w:val="24"/>
        </w:rPr>
        <w:t>djudication</w:t>
      </w:r>
      <w:r w:rsidR="004226E4" w:rsidRPr="001515E1">
        <w:rPr>
          <w:rFonts w:ascii="Times New Roman" w:eastAsiaTheme="minorEastAsia" w:hAnsi="Times New Roman" w:cs="Times New Roman"/>
          <w:sz w:val="24"/>
          <w:szCs w:val="24"/>
        </w:rPr>
        <w:t xml:space="preserve"> proceeding for cases relating to the child </w:t>
      </w:r>
      <w:r w:rsidRPr="001515E1">
        <w:rPr>
          <w:rFonts w:ascii="Times New Roman" w:eastAsiaTheme="minorEastAsia" w:hAnsi="Times New Roman" w:cs="Times New Roman"/>
          <w:sz w:val="24"/>
          <w:szCs w:val="24"/>
        </w:rPr>
        <w:t xml:space="preserve">are </w:t>
      </w:r>
      <w:r w:rsidR="004226E4" w:rsidRPr="001515E1">
        <w:rPr>
          <w:rFonts w:ascii="Times New Roman" w:eastAsiaTheme="minorEastAsia" w:hAnsi="Times New Roman" w:cs="Times New Roman"/>
          <w:sz w:val="24"/>
          <w:szCs w:val="24"/>
        </w:rPr>
        <w:t xml:space="preserve">held </w:t>
      </w:r>
      <w:r w:rsidR="004226E4" w:rsidRPr="001515E1">
        <w:rPr>
          <w:rFonts w:ascii="Times New Roman" w:eastAsiaTheme="minorEastAsia" w:hAnsi="Times New Roman" w:cs="Times New Roman"/>
          <w:i/>
          <w:iCs/>
          <w:sz w:val="24"/>
          <w:szCs w:val="24"/>
        </w:rPr>
        <w:t>in camera</w:t>
      </w:r>
      <w:r w:rsidR="004226E4" w:rsidRPr="001515E1">
        <w:rPr>
          <w:rFonts w:ascii="Times New Roman" w:eastAsiaTheme="minorEastAsia" w:hAnsi="Times New Roman" w:cs="Times New Roman"/>
          <w:sz w:val="24"/>
          <w:szCs w:val="24"/>
        </w:rPr>
        <w:t>.</w:t>
      </w:r>
    </w:p>
    <w:p w14:paraId="03AF8CB5" w14:textId="72641A7D" w:rsidR="004226E4" w:rsidRPr="001515E1" w:rsidRDefault="00340EAF"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The Court must ensure s</w:t>
      </w:r>
      <w:r w:rsidR="004226E4" w:rsidRPr="001515E1">
        <w:rPr>
          <w:rFonts w:ascii="Times New Roman" w:hAnsi="Times New Roman" w:cs="Times New Roman"/>
          <w:sz w:val="24"/>
          <w:szCs w:val="24"/>
        </w:rPr>
        <w:t>eparate</w:t>
      </w:r>
      <w:r w:rsidR="004226E4" w:rsidRPr="001515E1">
        <w:rPr>
          <w:rFonts w:ascii="Times New Roman" w:eastAsiaTheme="minorEastAsia" w:hAnsi="Times New Roman" w:cs="Times New Roman"/>
          <w:sz w:val="24"/>
          <w:szCs w:val="24"/>
        </w:rPr>
        <w:t xml:space="preserve"> hearings for child if the child is </w:t>
      </w:r>
      <w:r w:rsidR="00544A6F">
        <w:rPr>
          <w:rFonts w:ascii="Times New Roman" w:eastAsiaTheme="minorEastAsia" w:hAnsi="Times New Roman" w:cs="Times New Roman"/>
          <w:sz w:val="24"/>
          <w:szCs w:val="24"/>
        </w:rPr>
        <w:t>a</w:t>
      </w:r>
      <w:r w:rsidR="004226E4" w:rsidRPr="001515E1">
        <w:rPr>
          <w:rFonts w:ascii="Times New Roman" w:eastAsiaTheme="minorEastAsia" w:hAnsi="Times New Roman" w:cs="Times New Roman"/>
          <w:sz w:val="24"/>
          <w:szCs w:val="24"/>
        </w:rPr>
        <w:t>ccused of an offence with an adult.</w:t>
      </w:r>
    </w:p>
    <w:p w14:paraId="56101098" w14:textId="0890AA42" w:rsidR="004226E4" w:rsidRPr="001515E1" w:rsidRDefault="00D14C41"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 xml:space="preserve">The Court must ensure adoption of </w:t>
      </w:r>
      <w:r w:rsidR="004226E4" w:rsidRPr="001515E1">
        <w:rPr>
          <w:rFonts w:ascii="Times New Roman" w:eastAsiaTheme="minorEastAsia" w:hAnsi="Times New Roman" w:cs="Times New Roman"/>
          <w:sz w:val="24"/>
          <w:szCs w:val="24"/>
        </w:rPr>
        <w:t>non-custodial measures to assist reintegration of child into the society.</w:t>
      </w:r>
    </w:p>
    <w:p w14:paraId="2911119C" w14:textId="00F546F2" w:rsidR="00D14C41" w:rsidRPr="001515E1" w:rsidRDefault="00D14C41" w:rsidP="007533A4">
      <w:pPr>
        <w:pStyle w:val="ListParagraph"/>
        <w:numPr>
          <w:ilvl w:val="0"/>
          <w:numId w:val="1"/>
        </w:numPr>
        <w:spacing w:line="360" w:lineRule="auto"/>
        <w:ind w:left="360"/>
        <w:rPr>
          <w:rFonts w:ascii="Times New Roman" w:eastAsiaTheme="minorEastAsia" w:hAnsi="Times New Roman" w:cs="Times New Roman"/>
          <w:sz w:val="24"/>
          <w:szCs w:val="24"/>
        </w:rPr>
      </w:pPr>
      <w:r w:rsidRPr="001515E1">
        <w:rPr>
          <w:rFonts w:ascii="Times New Roman" w:hAnsi="Times New Roman" w:cs="Times New Roman"/>
          <w:sz w:val="24"/>
          <w:szCs w:val="24"/>
        </w:rPr>
        <w:t>The CCPA provides for the court to admonish</w:t>
      </w:r>
      <w:r w:rsidRPr="001515E1">
        <w:rPr>
          <w:rFonts w:ascii="Times New Roman" w:eastAsiaTheme="minorEastAsia" w:hAnsi="Times New Roman" w:cs="Times New Roman"/>
          <w:sz w:val="24"/>
          <w:szCs w:val="24"/>
        </w:rPr>
        <w:t xml:space="preserve"> or reprimand a child and dismiss a prosecution if the offence is of a </w:t>
      </w:r>
      <w:r w:rsidRPr="001515E1">
        <w:rPr>
          <w:rFonts w:ascii="Times New Roman" w:eastAsiaTheme="minorEastAsia" w:hAnsi="Times New Roman" w:cs="Times New Roman"/>
          <w:i/>
          <w:iCs/>
          <w:sz w:val="24"/>
          <w:szCs w:val="24"/>
        </w:rPr>
        <w:t xml:space="preserve">trivial </w:t>
      </w:r>
      <w:r w:rsidRPr="001515E1">
        <w:rPr>
          <w:rFonts w:ascii="Times New Roman" w:eastAsiaTheme="minorEastAsia" w:hAnsi="Times New Roman" w:cs="Times New Roman"/>
          <w:sz w:val="24"/>
          <w:szCs w:val="24"/>
        </w:rPr>
        <w:t>nature.</w:t>
      </w:r>
    </w:p>
    <w:p w14:paraId="41598178" w14:textId="171F47CF" w:rsidR="004226E4" w:rsidRPr="001515E1" w:rsidRDefault="00D14C41"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hAnsi="Times New Roman" w:cs="Times New Roman"/>
          <w:sz w:val="24"/>
          <w:szCs w:val="24"/>
        </w:rPr>
        <w:t>The Court may release a convicted child on</w:t>
      </w:r>
      <w:r w:rsidR="004226E4" w:rsidRPr="001515E1">
        <w:rPr>
          <w:rFonts w:ascii="Times New Roman" w:eastAsiaTheme="minorEastAsia" w:hAnsi="Times New Roman" w:cs="Times New Roman"/>
          <w:sz w:val="24"/>
          <w:szCs w:val="24"/>
        </w:rPr>
        <w:t xml:space="preserve"> probation or suspend the sentence on grounds of good and exemplary behavior of the child. </w:t>
      </w:r>
    </w:p>
    <w:p w14:paraId="5DBFDE77" w14:textId="77777777" w:rsidR="00F0101B" w:rsidRDefault="00D14C41"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hAnsi="Times New Roman" w:cs="Times New Roman"/>
          <w:sz w:val="24"/>
          <w:szCs w:val="24"/>
        </w:rPr>
        <w:t>The Court may o</w:t>
      </w:r>
      <w:r w:rsidR="004226E4" w:rsidRPr="001515E1">
        <w:rPr>
          <w:rFonts w:ascii="Times New Roman" w:hAnsi="Times New Roman" w:cs="Times New Roman"/>
          <w:sz w:val="24"/>
          <w:szCs w:val="24"/>
        </w:rPr>
        <w:t>rder</w:t>
      </w:r>
      <w:r w:rsidR="004226E4" w:rsidRPr="001515E1">
        <w:rPr>
          <w:rFonts w:ascii="Times New Roman" w:eastAsiaTheme="minorEastAsia" w:hAnsi="Times New Roman" w:cs="Times New Roman"/>
          <w:sz w:val="24"/>
          <w:szCs w:val="24"/>
        </w:rPr>
        <w:t xml:space="preserve"> community service in lieu of imprisonment, if the offence is ‘</w:t>
      </w:r>
      <w:r w:rsidR="004226E4" w:rsidRPr="00F0101B">
        <w:rPr>
          <w:rFonts w:ascii="Times New Roman" w:eastAsiaTheme="minorEastAsia" w:hAnsi="Times New Roman" w:cs="Times New Roman"/>
          <w:i/>
          <w:iCs/>
          <w:sz w:val="24"/>
          <w:szCs w:val="24"/>
        </w:rPr>
        <w:t xml:space="preserve">fourth degree </w:t>
      </w:r>
      <w:r w:rsidR="004226E4" w:rsidRPr="00F0101B">
        <w:rPr>
          <w:rFonts w:ascii="Times New Roman" w:hAnsi="Times New Roman" w:cs="Times New Roman"/>
          <w:i/>
          <w:iCs/>
          <w:sz w:val="24"/>
          <w:szCs w:val="24"/>
        </w:rPr>
        <w:t>felony</w:t>
      </w:r>
      <w:r w:rsidR="004226E4" w:rsidRPr="00F0101B">
        <w:rPr>
          <w:rFonts w:ascii="Times New Roman" w:eastAsiaTheme="minorEastAsia" w:hAnsi="Times New Roman" w:cs="Times New Roman"/>
          <w:i/>
          <w:iCs/>
          <w:sz w:val="24"/>
          <w:szCs w:val="24"/>
        </w:rPr>
        <w:t xml:space="preserve"> and below</w:t>
      </w:r>
      <w:r w:rsidR="004226E4" w:rsidRPr="001515E1">
        <w:rPr>
          <w:rFonts w:ascii="Times New Roman" w:eastAsiaTheme="minorEastAsia" w:hAnsi="Times New Roman" w:cs="Times New Roman"/>
          <w:sz w:val="24"/>
          <w:szCs w:val="24"/>
        </w:rPr>
        <w:t xml:space="preserve">’. </w:t>
      </w:r>
    </w:p>
    <w:p w14:paraId="21C8AD44" w14:textId="0BE14FD2" w:rsidR="004226E4" w:rsidRPr="001515E1" w:rsidRDefault="00234A4E"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Court must direct the Probation officer to monitor the child undergoing community service. </w:t>
      </w:r>
    </w:p>
    <w:p w14:paraId="2AABC6EC" w14:textId="3FC52E0F" w:rsidR="004226E4" w:rsidRPr="001515E1" w:rsidRDefault="002F7311"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hAnsi="Times New Roman" w:cs="Times New Roman"/>
          <w:sz w:val="24"/>
          <w:szCs w:val="24"/>
        </w:rPr>
        <w:t>The Court may o</w:t>
      </w:r>
      <w:r w:rsidR="004226E4" w:rsidRPr="001515E1">
        <w:rPr>
          <w:rFonts w:ascii="Times New Roman" w:hAnsi="Times New Roman" w:cs="Times New Roman"/>
          <w:sz w:val="24"/>
          <w:szCs w:val="24"/>
        </w:rPr>
        <w:t>rder</w:t>
      </w:r>
      <w:r w:rsidR="004226E4" w:rsidRPr="001515E1">
        <w:rPr>
          <w:rFonts w:ascii="Times New Roman" w:eastAsiaTheme="minorEastAsia" w:hAnsi="Times New Roman" w:cs="Times New Roman"/>
          <w:sz w:val="24"/>
          <w:szCs w:val="24"/>
        </w:rPr>
        <w:t xml:space="preserve"> to pay fine in lieu of imprisonment (</w:t>
      </w:r>
      <w:proofErr w:type="spellStart"/>
      <w:r w:rsidR="004226E4" w:rsidRPr="001515E1">
        <w:rPr>
          <w:rFonts w:ascii="Times New Roman" w:eastAsiaTheme="minorEastAsia" w:hAnsi="Times New Roman" w:cs="Times New Roman"/>
          <w:i/>
          <w:iCs/>
          <w:sz w:val="24"/>
          <w:szCs w:val="24"/>
        </w:rPr>
        <w:t>Thrimthue</w:t>
      </w:r>
      <w:proofErr w:type="spellEnd"/>
      <w:r w:rsidR="004226E4" w:rsidRPr="001515E1">
        <w:rPr>
          <w:rFonts w:ascii="Times New Roman" w:eastAsiaTheme="minorEastAsia" w:hAnsi="Times New Roman" w:cs="Times New Roman"/>
          <w:sz w:val="24"/>
          <w:szCs w:val="24"/>
        </w:rPr>
        <w:t>), if the offence is ‘</w:t>
      </w:r>
      <w:r w:rsidR="004226E4" w:rsidRPr="00E87B9D">
        <w:rPr>
          <w:rFonts w:ascii="Times New Roman" w:eastAsiaTheme="minorEastAsia" w:hAnsi="Times New Roman" w:cs="Times New Roman"/>
          <w:i/>
          <w:iCs/>
          <w:sz w:val="24"/>
          <w:szCs w:val="24"/>
        </w:rPr>
        <w:t>fourth degree felony and below</w:t>
      </w:r>
      <w:r w:rsidR="004226E4" w:rsidRPr="001515E1">
        <w:rPr>
          <w:rFonts w:ascii="Times New Roman" w:eastAsiaTheme="minorEastAsia" w:hAnsi="Times New Roman" w:cs="Times New Roman"/>
          <w:sz w:val="24"/>
          <w:szCs w:val="24"/>
        </w:rPr>
        <w:t>’.</w:t>
      </w:r>
    </w:p>
    <w:p w14:paraId="1AFB0E93" w14:textId="69BDB55B" w:rsidR="004226E4" w:rsidRPr="001515E1" w:rsidRDefault="002F7311"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hAnsi="Times New Roman" w:cs="Times New Roman"/>
          <w:sz w:val="24"/>
          <w:szCs w:val="24"/>
        </w:rPr>
        <w:t>The court may o</w:t>
      </w:r>
      <w:r w:rsidR="004226E4" w:rsidRPr="001515E1">
        <w:rPr>
          <w:rFonts w:ascii="Times New Roman" w:hAnsi="Times New Roman" w:cs="Times New Roman"/>
          <w:sz w:val="24"/>
          <w:szCs w:val="24"/>
        </w:rPr>
        <w:t>rder</w:t>
      </w:r>
      <w:r w:rsidR="004226E4" w:rsidRPr="001515E1">
        <w:rPr>
          <w:rFonts w:ascii="Times New Roman" w:eastAsiaTheme="minorEastAsia" w:hAnsi="Times New Roman" w:cs="Times New Roman"/>
          <w:sz w:val="24"/>
          <w:szCs w:val="24"/>
        </w:rPr>
        <w:t xml:space="preserve"> restitution by making the child, parents of guardian to restore property damaged by the child. </w:t>
      </w:r>
    </w:p>
    <w:p w14:paraId="10F41AC1" w14:textId="77777777" w:rsidR="00A162A9" w:rsidRDefault="002F7311"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The </w:t>
      </w:r>
      <w:r w:rsidRPr="001515E1">
        <w:rPr>
          <w:rFonts w:ascii="Times New Roman" w:hAnsi="Times New Roman" w:cs="Times New Roman"/>
          <w:sz w:val="24"/>
          <w:szCs w:val="24"/>
        </w:rPr>
        <w:t>Court</w:t>
      </w:r>
      <w:r w:rsidRPr="001515E1">
        <w:rPr>
          <w:rFonts w:ascii="Times New Roman" w:eastAsiaTheme="minorEastAsia" w:hAnsi="Times New Roman" w:cs="Times New Roman"/>
          <w:sz w:val="24"/>
          <w:szCs w:val="24"/>
        </w:rPr>
        <w:t xml:space="preserve"> may r</w:t>
      </w:r>
      <w:r w:rsidR="004226E4" w:rsidRPr="001515E1">
        <w:rPr>
          <w:rFonts w:ascii="Times New Roman" w:eastAsiaTheme="minorEastAsia" w:hAnsi="Times New Roman" w:cs="Times New Roman"/>
          <w:sz w:val="24"/>
          <w:szCs w:val="24"/>
        </w:rPr>
        <w:t xml:space="preserve">efer </w:t>
      </w:r>
      <w:r w:rsidRPr="001515E1">
        <w:rPr>
          <w:rFonts w:ascii="Times New Roman" w:eastAsiaTheme="minorEastAsia" w:hAnsi="Times New Roman" w:cs="Times New Roman"/>
          <w:sz w:val="24"/>
          <w:szCs w:val="24"/>
        </w:rPr>
        <w:t xml:space="preserve">a case </w:t>
      </w:r>
      <w:r w:rsidR="004226E4" w:rsidRPr="001515E1">
        <w:rPr>
          <w:rFonts w:ascii="Times New Roman" w:eastAsiaTheme="minorEastAsia" w:hAnsi="Times New Roman" w:cs="Times New Roman"/>
          <w:sz w:val="24"/>
          <w:szCs w:val="24"/>
        </w:rPr>
        <w:t>to a Family Group Conferencing</w:t>
      </w:r>
    </w:p>
    <w:p w14:paraId="2C6AD1C7" w14:textId="0DE12278" w:rsidR="004226E4" w:rsidRPr="001515E1" w:rsidRDefault="004226E4"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eastAsiaTheme="minorEastAsia" w:hAnsi="Times New Roman" w:cs="Times New Roman"/>
          <w:sz w:val="24"/>
          <w:szCs w:val="24"/>
        </w:rPr>
        <w:t xml:space="preserve"> where the offence committed is a </w:t>
      </w:r>
      <w:r w:rsidRPr="001515E1">
        <w:rPr>
          <w:rFonts w:ascii="Times New Roman" w:eastAsiaTheme="minorEastAsia" w:hAnsi="Times New Roman" w:cs="Times New Roman"/>
          <w:i/>
          <w:iCs/>
          <w:sz w:val="24"/>
          <w:szCs w:val="24"/>
        </w:rPr>
        <w:t>petty misdemeanor or misdemeanor</w:t>
      </w:r>
      <w:r w:rsidRPr="001515E1">
        <w:rPr>
          <w:rFonts w:ascii="Times New Roman" w:eastAsiaTheme="minorEastAsia" w:hAnsi="Times New Roman" w:cs="Times New Roman"/>
          <w:sz w:val="24"/>
          <w:szCs w:val="24"/>
        </w:rPr>
        <w:t xml:space="preserve"> and the judge is of the opinion that the child can be reformed.</w:t>
      </w:r>
    </w:p>
    <w:p w14:paraId="18FE97DC" w14:textId="19371FB1" w:rsidR="004226E4" w:rsidRPr="001515E1" w:rsidRDefault="002F7311"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hAnsi="Times New Roman" w:cs="Times New Roman"/>
          <w:sz w:val="24"/>
          <w:szCs w:val="24"/>
        </w:rPr>
        <w:t xml:space="preserve">A child shall not be received in any </w:t>
      </w:r>
      <w:r w:rsidR="004226E4" w:rsidRPr="001515E1">
        <w:rPr>
          <w:rFonts w:ascii="Times New Roman" w:eastAsiaTheme="minorEastAsia" w:hAnsi="Times New Roman" w:cs="Times New Roman"/>
          <w:sz w:val="24"/>
          <w:szCs w:val="24"/>
        </w:rPr>
        <w:t>rehabilitation or training facility</w:t>
      </w:r>
      <w:r w:rsidRPr="001515E1">
        <w:rPr>
          <w:rFonts w:ascii="Times New Roman" w:eastAsiaTheme="minorEastAsia" w:hAnsi="Times New Roman" w:cs="Times New Roman"/>
          <w:sz w:val="24"/>
          <w:szCs w:val="24"/>
        </w:rPr>
        <w:t xml:space="preserve"> without a court order</w:t>
      </w:r>
      <w:r w:rsidR="004226E4" w:rsidRPr="001515E1">
        <w:rPr>
          <w:rFonts w:ascii="Times New Roman" w:eastAsiaTheme="minorEastAsia" w:hAnsi="Times New Roman" w:cs="Times New Roman"/>
          <w:sz w:val="24"/>
          <w:szCs w:val="24"/>
        </w:rPr>
        <w:t>.</w:t>
      </w:r>
    </w:p>
    <w:p w14:paraId="7A14A138" w14:textId="18FE643D" w:rsidR="004226E4" w:rsidRPr="001515E1" w:rsidRDefault="002F7311"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hAnsi="Times New Roman" w:cs="Times New Roman"/>
          <w:sz w:val="24"/>
          <w:szCs w:val="24"/>
        </w:rPr>
        <w:t>The Court may c</w:t>
      </w:r>
      <w:r w:rsidR="004226E4" w:rsidRPr="001515E1">
        <w:rPr>
          <w:rFonts w:ascii="Times New Roman" w:hAnsi="Times New Roman" w:cs="Times New Roman"/>
          <w:sz w:val="24"/>
          <w:szCs w:val="24"/>
        </w:rPr>
        <w:t>onsider</w:t>
      </w:r>
      <w:r w:rsidR="004226E4" w:rsidRPr="001515E1">
        <w:rPr>
          <w:rFonts w:ascii="Times New Roman" w:eastAsiaTheme="minorEastAsia" w:hAnsi="Times New Roman" w:cs="Times New Roman"/>
          <w:sz w:val="24"/>
          <w:szCs w:val="24"/>
        </w:rPr>
        <w:t xml:space="preserve"> early release of a child in conflict with law upon recommendation of the Parole Board</w:t>
      </w:r>
      <w:r w:rsidR="009F763B" w:rsidRPr="001515E1">
        <w:rPr>
          <w:rFonts w:ascii="Times New Roman" w:eastAsiaTheme="minorEastAsia" w:hAnsi="Times New Roman" w:cs="Times New Roman"/>
          <w:sz w:val="24"/>
          <w:szCs w:val="24"/>
        </w:rPr>
        <w:t xml:space="preserve"> if the child has served at least half the term o</w:t>
      </w:r>
      <w:r w:rsidR="002727FC">
        <w:rPr>
          <w:rFonts w:ascii="Times New Roman" w:eastAsiaTheme="minorEastAsia" w:hAnsi="Times New Roman" w:cs="Times New Roman"/>
          <w:sz w:val="24"/>
          <w:szCs w:val="24"/>
        </w:rPr>
        <w:t>f</w:t>
      </w:r>
      <w:r w:rsidR="009F763B" w:rsidRPr="001515E1">
        <w:rPr>
          <w:rFonts w:ascii="Times New Roman" w:eastAsiaTheme="minorEastAsia" w:hAnsi="Times New Roman" w:cs="Times New Roman"/>
          <w:sz w:val="24"/>
          <w:szCs w:val="24"/>
        </w:rPr>
        <w:t xml:space="preserve"> sentence. </w:t>
      </w:r>
      <w:r w:rsidR="00AA3452" w:rsidRPr="001515E1">
        <w:rPr>
          <w:rFonts w:ascii="Times New Roman" w:eastAsiaTheme="minorEastAsia" w:hAnsi="Times New Roman" w:cs="Times New Roman"/>
          <w:sz w:val="24"/>
          <w:szCs w:val="24"/>
        </w:rPr>
        <w:t xml:space="preserve">The Probation officer must maintain proper record of CICL placed in rehabilitation facility and keep a track of their conduct and </w:t>
      </w:r>
      <w:proofErr w:type="spellStart"/>
      <w:r w:rsidR="00AA3452" w:rsidRPr="001515E1">
        <w:rPr>
          <w:rFonts w:ascii="Times New Roman" w:eastAsiaTheme="minorEastAsia" w:hAnsi="Times New Roman" w:cs="Times New Roman"/>
          <w:sz w:val="24"/>
          <w:szCs w:val="24"/>
        </w:rPr>
        <w:t>behaviour</w:t>
      </w:r>
      <w:proofErr w:type="spellEnd"/>
      <w:r w:rsidR="00AA3452" w:rsidRPr="001515E1">
        <w:rPr>
          <w:rFonts w:ascii="Times New Roman" w:eastAsiaTheme="minorEastAsia" w:hAnsi="Times New Roman" w:cs="Times New Roman"/>
          <w:sz w:val="24"/>
          <w:szCs w:val="24"/>
        </w:rPr>
        <w:t>.</w:t>
      </w:r>
    </w:p>
    <w:p w14:paraId="0479DA6F" w14:textId="36653AAF" w:rsidR="00AB51A9" w:rsidRDefault="009F763B" w:rsidP="007533A4">
      <w:pPr>
        <w:pStyle w:val="ListParagraph"/>
        <w:numPr>
          <w:ilvl w:val="0"/>
          <w:numId w:val="1"/>
        </w:numPr>
        <w:spacing w:line="360" w:lineRule="auto"/>
        <w:ind w:left="360" w:hanging="540"/>
        <w:rPr>
          <w:rFonts w:ascii="Times New Roman" w:eastAsiaTheme="minorEastAsia" w:hAnsi="Times New Roman" w:cs="Times New Roman"/>
          <w:sz w:val="24"/>
          <w:szCs w:val="24"/>
        </w:rPr>
      </w:pPr>
      <w:r w:rsidRPr="001515E1">
        <w:rPr>
          <w:rFonts w:ascii="Times New Roman" w:hAnsi="Times New Roman" w:cs="Times New Roman"/>
          <w:sz w:val="24"/>
          <w:szCs w:val="24"/>
        </w:rPr>
        <w:t xml:space="preserve">The Court must consider the </w:t>
      </w:r>
      <w:r w:rsidR="004226E4" w:rsidRPr="001515E1">
        <w:rPr>
          <w:rFonts w:ascii="Times New Roman" w:eastAsiaTheme="minorEastAsia" w:hAnsi="Times New Roman" w:cs="Times New Roman"/>
          <w:sz w:val="24"/>
          <w:szCs w:val="24"/>
        </w:rPr>
        <w:t>placement of CICL</w:t>
      </w:r>
      <w:r w:rsidR="00234A4E" w:rsidRPr="001515E1">
        <w:rPr>
          <w:rFonts w:ascii="Times New Roman" w:eastAsiaTheme="minorEastAsia" w:hAnsi="Times New Roman" w:cs="Times New Roman"/>
          <w:sz w:val="24"/>
          <w:szCs w:val="24"/>
        </w:rPr>
        <w:t xml:space="preserve"> in a rehabilitation facility </w:t>
      </w:r>
      <w:r w:rsidR="004226E4" w:rsidRPr="001515E1">
        <w:rPr>
          <w:rFonts w:ascii="Times New Roman" w:eastAsiaTheme="minorEastAsia" w:hAnsi="Times New Roman" w:cs="Times New Roman"/>
          <w:sz w:val="24"/>
          <w:szCs w:val="24"/>
        </w:rPr>
        <w:t xml:space="preserve">who </w:t>
      </w:r>
      <w:r w:rsidR="00234A4E" w:rsidRPr="001515E1">
        <w:rPr>
          <w:rFonts w:ascii="Times New Roman" w:eastAsiaTheme="minorEastAsia" w:hAnsi="Times New Roman" w:cs="Times New Roman"/>
          <w:sz w:val="24"/>
          <w:szCs w:val="24"/>
        </w:rPr>
        <w:t xml:space="preserve">has </w:t>
      </w:r>
      <w:r w:rsidRPr="001515E1">
        <w:rPr>
          <w:rFonts w:ascii="Times New Roman" w:eastAsiaTheme="minorEastAsia" w:hAnsi="Times New Roman" w:cs="Times New Roman"/>
          <w:sz w:val="24"/>
          <w:szCs w:val="24"/>
        </w:rPr>
        <w:t>attained 18 years of age</w:t>
      </w:r>
      <w:r w:rsidR="00234A4E" w:rsidRPr="001515E1">
        <w:rPr>
          <w:rFonts w:ascii="Times New Roman" w:eastAsiaTheme="minorEastAsia" w:hAnsi="Times New Roman" w:cs="Times New Roman"/>
          <w:sz w:val="24"/>
          <w:szCs w:val="24"/>
        </w:rPr>
        <w:t xml:space="preserve"> </w:t>
      </w:r>
      <w:r w:rsidRPr="001515E1">
        <w:rPr>
          <w:rFonts w:ascii="Times New Roman" w:eastAsiaTheme="minorEastAsia" w:hAnsi="Times New Roman" w:cs="Times New Roman"/>
          <w:sz w:val="24"/>
          <w:szCs w:val="24"/>
        </w:rPr>
        <w:t xml:space="preserve">but </w:t>
      </w:r>
      <w:r w:rsidR="004226E4" w:rsidRPr="001515E1">
        <w:rPr>
          <w:rFonts w:ascii="Times New Roman" w:eastAsiaTheme="minorEastAsia" w:hAnsi="Times New Roman" w:cs="Times New Roman"/>
          <w:sz w:val="24"/>
          <w:szCs w:val="24"/>
        </w:rPr>
        <w:t>has not completed serving</w:t>
      </w:r>
      <w:r w:rsidRPr="001515E1">
        <w:rPr>
          <w:rFonts w:ascii="Times New Roman" w:eastAsiaTheme="minorEastAsia" w:hAnsi="Times New Roman" w:cs="Times New Roman"/>
          <w:sz w:val="24"/>
          <w:szCs w:val="24"/>
        </w:rPr>
        <w:t xml:space="preserve"> the</w:t>
      </w:r>
      <w:r w:rsidR="004226E4" w:rsidRPr="001515E1">
        <w:rPr>
          <w:rFonts w:ascii="Times New Roman" w:eastAsiaTheme="minorEastAsia" w:hAnsi="Times New Roman" w:cs="Times New Roman"/>
          <w:sz w:val="24"/>
          <w:szCs w:val="24"/>
        </w:rPr>
        <w:t xml:space="preserve"> term of sentence</w:t>
      </w:r>
      <w:r w:rsidRPr="001515E1">
        <w:rPr>
          <w:rFonts w:ascii="Times New Roman" w:eastAsiaTheme="minorEastAsia" w:hAnsi="Times New Roman" w:cs="Times New Roman"/>
          <w:sz w:val="24"/>
          <w:szCs w:val="24"/>
        </w:rPr>
        <w:t>. The probation officer must in coordination with the</w:t>
      </w:r>
      <w:r w:rsidR="00234A4E" w:rsidRPr="001515E1">
        <w:rPr>
          <w:rFonts w:ascii="Times New Roman" w:eastAsiaTheme="minorEastAsia" w:hAnsi="Times New Roman" w:cs="Times New Roman"/>
          <w:sz w:val="24"/>
          <w:szCs w:val="24"/>
        </w:rPr>
        <w:t xml:space="preserve"> rehabilitation facility </w:t>
      </w:r>
      <w:r w:rsidR="004226E4" w:rsidRPr="001515E1">
        <w:rPr>
          <w:rFonts w:ascii="Times New Roman" w:eastAsiaTheme="minorEastAsia" w:hAnsi="Times New Roman" w:cs="Times New Roman"/>
          <w:sz w:val="24"/>
          <w:szCs w:val="24"/>
        </w:rPr>
        <w:t xml:space="preserve">approach the court </w:t>
      </w:r>
      <w:r w:rsidRPr="001515E1">
        <w:rPr>
          <w:rFonts w:ascii="Times New Roman" w:eastAsiaTheme="minorEastAsia" w:hAnsi="Times New Roman" w:cs="Times New Roman"/>
          <w:sz w:val="24"/>
          <w:szCs w:val="24"/>
        </w:rPr>
        <w:t xml:space="preserve">with the request </w:t>
      </w:r>
      <w:r w:rsidR="004226E4" w:rsidRPr="001515E1">
        <w:rPr>
          <w:rFonts w:ascii="Times New Roman" w:eastAsiaTheme="minorEastAsia" w:hAnsi="Times New Roman" w:cs="Times New Roman"/>
          <w:sz w:val="24"/>
          <w:szCs w:val="24"/>
        </w:rPr>
        <w:t xml:space="preserve">to </w:t>
      </w:r>
      <w:r w:rsidRPr="001515E1">
        <w:rPr>
          <w:rFonts w:ascii="Times New Roman" w:eastAsiaTheme="minorEastAsia" w:hAnsi="Times New Roman" w:cs="Times New Roman"/>
          <w:sz w:val="24"/>
          <w:szCs w:val="24"/>
        </w:rPr>
        <w:lastRenderedPageBreak/>
        <w:t xml:space="preserve">make a </w:t>
      </w:r>
      <w:r w:rsidR="004226E4" w:rsidRPr="001515E1">
        <w:rPr>
          <w:rFonts w:ascii="Times New Roman" w:eastAsiaTheme="minorEastAsia" w:hAnsi="Times New Roman" w:cs="Times New Roman"/>
          <w:sz w:val="24"/>
          <w:szCs w:val="24"/>
        </w:rPr>
        <w:t>determin</w:t>
      </w:r>
      <w:r w:rsidRPr="001515E1">
        <w:rPr>
          <w:rFonts w:ascii="Times New Roman" w:eastAsiaTheme="minorEastAsia" w:hAnsi="Times New Roman" w:cs="Times New Roman"/>
          <w:sz w:val="24"/>
          <w:szCs w:val="24"/>
        </w:rPr>
        <w:t xml:space="preserve">ation </w:t>
      </w:r>
      <w:r w:rsidR="00234A4E" w:rsidRPr="001515E1">
        <w:rPr>
          <w:rFonts w:ascii="Times New Roman" w:eastAsiaTheme="minorEastAsia" w:hAnsi="Times New Roman" w:cs="Times New Roman"/>
          <w:sz w:val="24"/>
          <w:szCs w:val="24"/>
        </w:rPr>
        <w:t xml:space="preserve">of whether the child can </w:t>
      </w:r>
      <w:r w:rsidR="004226E4" w:rsidRPr="001515E1">
        <w:rPr>
          <w:rFonts w:ascii="Times New Roman" w:eastAsiaTheme="minorEastAsia" w:hAnsi="Times New Roman" w:cs="Times New Roman"/>
          <w:sz w:val="24"/>
          <w:szCs w:val="24"/>
        </w:rPr>
        <w:t>continu</w:t>
      </w:r>
      <w:r w:rsidR="00234A4E" w:rsidRPr="001515E1">
        <w:rPr>
          <w:rFonts w:ascii="Times New Roman" w:eastAsiaTheme="minorEastAsia" w:hAnsi="Times New Roman" w:cs="Times New Roman"/>
          <w:sz w:val="24"/>
          <w:szCs w:val="24"/>
        </w:rPr>
        <w:t>e at the facility upon attaining majority.</w:t>
      </w:r>
    </w:p>
    <w:p w14:paraId="2C3827C6" w14:textId="4F663FF8" w:rsidR="00AB51A9" w:rsidRDefault="00AB51A9" w:rsidP="00AB51A9">
      <w:pPr>
        <w:pStyle w:val="Heading2"/>
        <w:rPr>
          <w:rFonts w:ascii="Times New Roman" w:eastAsia="Times New Roman" w:hAnsi="Times New Roman" w:cs="Times New Roman"/>
          <w:b/>
          <w:bCs/>
          <w:sz w:val="24"/>
          <w:szCs w:val="24"/>
        </w:rPr>
      </w:pPr>
      <w:bookmarkStart w:id="34" w:name="_Toc110892626"/>
      <w:r w:rsidRPr="00AB51A9">
        <w:rPr>
          <w:rFonts w:ascii="Times New Roman" w:eastAsia="Times New Roman" w:hAnsi="Times New Roman" w:cs="Times New Roman"/>
          <w:b/>
          <w:bCs/>
          <w:sz w:val="24"/>
          <w:szCs w:val="24"/>
        </w:rPr>
        <w:t>Roles and Responsibilities of child justice system stakeholders</w:t>
      </w:r>
      <w:bookmarkEnd w:id="34"/>
    </w:p>
    <w:p w14:paraId="20B0F506" w14:textId="77777777" w:rsidR="00340862" w:rsidRPr="00340862" w:rsidRDefault="00340862" w:rsidP="00340862"/>
    <w:p w14:paraId="17799435" w14:textId="77777777" w:rsidR="00A162A9" w:rsidRDefault="00A162A9">
      <w:pPr>
        <w:spacing w:after="200" w:line="276" w:lineRule="auto"/>
        <w:rPr>
          <w:rFonts w:eastAsia="Calibri" w:cs="Microsoft Himalaya"/>
          <w:color w:val="000000"/>
        </w:rPr>
      </w:pPr>
    </w:p>
    <w:p w14:paraId="64890F75" w14:textId="7FB32AB0" w:rsidR="00AB51A9" w:rsidRDefault="00AB51A9">
      <w:pPr>
        <w:spacing w:after="200" w:line="276" w:lineRule="auto"/>
        <w:rPr>
          <w:rFonts w:ascii="Times New Roman" w:eastAsiaTheme="minorEastAsia" w:hAnsi="Times New Roman" w:cs="Times New Roman"/>
          <w:b/>
          <w:bCs/>
          <w:sz w:val="24"/>
          <w:szCs w:val="24"/>
        </w:rPr>
      </w:pPr>
      <w:r>
        <w:rPr>
          <w:noProof/>
        </w:rPr>
        <mc:AlternateContent>
          <mc:Choice Requires="wpc">
            <w:drawing>
              <wp:inline distT="0" distB="0" distL="0" distR="0" wp14:anchorId="44E4847D" wp14:editId="00EA91D1">
                <wp:extent cx="5943600" cy="6504316"/>
                <wp:effectExtent l="0" t="0" r="0" b="0"/>
                <wp:docPr id="173" name="Canvas 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5" name="Rectangle: Rounded Corners 165"/>
                        <wps:cNvSpPr/>
                        <wps:spPr>
                          <a:xfrm>
                            <a:off x="206397" y="374136"/>
                            <a:ext cx="5489553" cy="2325248"/>
                          </a:xfrm>
                          <a:prstGeom prst="roundRect">
                            <a:avLst/>
                          </a:prstGeom>
                          <a:solidFill>
                            <a:schemeClr val="accent6">
                              <a:lumMod val="20000"/>
                              <a:lumOff val="80000"/>
                            </a:schemeClr>
                          </a:solidFill>
                          <a:ln>
                            <a:solidFill>
                              <a:srgbClr val="0070C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015A9F9D" w14:textId="77777777" w:rsidR="00AB51A9" w:rsidRDefault="00AB51A9" w:rsidP="007533A4">
                              <w:pPr>
                                <w:pStyle w:val="ListParagraph"/>
                                <w:numPr>
                                  <w:ilvl w:val="0"/>
                                  <w:numId w:val="42"/>
                                </w:numPr>
                                <w:spacing w:after="0" w:line="256" w:lineRule="auto"/>
                                <w:rPr>
                                  <w:rFonts w:eastAsia="Calibri" w:cs="Microsoft Himalaya"/>
                                  <w:color w:val="000000"/>
                                  <w:szCs w:val="24"/>
                                </w:rPr>
                              </w:pPr>
                              <w:r>
                                <w:rPr>
                                  <w:rFonts w:eastAsia="Calibri" w:cs="Microsoft Himalaya"/>
                                  <w:color w:val="000000"/>
                                </w:rPr>
                                <w:t>Arrest of CICL</w:t>
                              </w:r>
                            </w:p>
                            <w:p w14:paraId="0CAA04DB"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Determination of the age</w:t>
                              </w:r>
                            </w:p>
                            <w:p w14:paraId="71890F96"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Inform parents / guardians of the CICL</w:t>
                              </w:r>
                            </w:p>
                            <w:p w14:paraId="3227E484"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Notify the concerned probation officer</w:t>
                              </w:r>
                            </w:p>
                            <w:p w14:paraId="3F76774B"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Present CICL before court within 24 hours</w:t>
                              </w:r>
                            </w:p>
                            <w:p w14:paraId="3ECB3BD5"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Coordinate and support the Probation Officer while conducting assessment</w:t>
                              </w:r>
                            </w:p>
                            <w:p w14:paraId="15C32E14"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Investigate the case</w:t>
                              </w:r>
                            </w:p>
                            <w:p w14:paraId="7BCB649E"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Consider diversion program in petty misdemeanor offence</w:t>
                              </w:r>
                            </w:p>
                            <w:p w14:paraId="44DFF9CF"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Release after advice / admonition where the offence is a violation</w:t>
                              </w:r>
                            </w:p>
                            <w:p w14:paraId="5F7F5024"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Cautioned and released where the offence is ‘</w:t>
                              </w:r>
                              <w:r w:rsidRPr="002727FC">
                                <w:rPr>
                                  <w:rFonts w:eastAsia="Calibri" w:cs="Microsoft Himalaya"/>
                                  <w:i/>
                                  <w:iCs/>
                                  <w:color w:val="000000"/>
                                </w:rPr>
                                <w:t>not of serious nature</w:t>
                              </w:r>
                              <w:r>
                                <w:rPr>
                                  <w:rFonts w:eastAsia="Calibri" w:cs="Microsoft Himalaya"/>
                                  <w:color w:val="000000"/>
                                </w:rPr>
                                <w:t xml:space="preserve">’ </w:t>
                              </w:r>
                            </w:p>
                            <w:p w14:paraId="32325C08" w14:textId="77777777" w:rsidR="00AB51A9" w:rsidRDefault="00AB51A9" w:rsidP="00AB51A9">
                              <w:pPr>
                                <w:spacing w:line="256" w:lineRule="auto"/>
                                <w:jc w:val="center"/>
                                <w:rPr>
                                  <w:rFonts w:eastAsia="Calibri" w:cs="Microsoft Himalaya"/>
                                </w:rPr>
                              </w:pPr>
                              <w:r>
                                <w:rPr>
                                  <w:rFonts w:eastAsia="Calibri" w:cs="Microsoft Himalay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Rectangle: Rounded Corners 166"/>
                        <wps:cNvSpPr/>
                        <wps:spPr>
                          <a:xfrm>
                            <a:off x="266700" y="5284509"/>
                            <a:ext cx="5448300" cy="935135"/>
                          </a:xfrm>
                          <a:prstGeom prst="roundRect">
                            <a:avLst/>
                          </a:prstGeom>
                          <a:solidFill>
                            <a:schemeClr val="accent6">
                              <a:lumMod val="20000"/>
                              <a:lumOff val="80000"/>
                            </a:schemeClr>
                          </a:solidFill>
                          <a:ln>
                            <a:solidFill>
                              <a:srgbClr val="0070C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1016869" w14:textId="77777777" w:rsidR="00AB51A9" w:rsidRPr="00750CB4" w:rsidRDefault="00AB51A9" w:rsidP="007533A4">
                              <w:pPr>
                                <w:pStyle w:val="ListParagraph"/>
                                <w:numPr>
                                  <w:ilvl w:val="0"/>
                                  <w:numId w:val="44"/>
                                </w:numPr>
                                <w:tabs>
                                  <w:tab w:val="left" w:pos="720"/>
                                </w:tabs>
                                <w:spacing w:after="0" w:line="240" w:lineRule="auto"/>
                                <w:rPr>
                                  <w:rFonts w:eastAsia="Calibri" w:cs="Microsoft Himalaya"/>
                                  <w:szCs w:val="34"/>
                                </w:rPr>
                              </w:pPr>
                              <w:r>
                                <w:rPr>
                                  <w:rFonts w:eastAsia="Calibri" w:cs="Microsoft Himalaya"/>
                                </w:rPr>
                                <w:t> Assist the police in investigation</w:t>
                              </w:r>
                            </w:p>
                            <w:p w14:paraId="3E0F6541" w14:textId="6A6C6718" w:rsidR="00AB51A9" w:rsidRDefault="00AB51A9" w:rsidP="007533A4">
                              <w:pPr>
                                <w:pStyle w:val="ListParagraph"/>
                                <w:numPr>
                                  <w:ilvl w:val="0"/>
                                  <w:numId w:val="43"/>
                                </w:numPr>
                                <w:spacing w:after="0" w:line="240" w:lineRule="auto"/>
                                <w:rPr>
                                  <w:rFonts w:eastAsia="Calibri" w:cs="Microsoft Himalaya"/>
                                </w:rPr>
                              </w:pPr>
                              <w:r>
                                <w:rPr>
                                  <w:rFonts w:eastAsia="Calibri" w:cs="Microsoft Himalaya"/>
                                </w:rPr>
                                <w:t>Send CICL on diversion where the offence is ‘</w:t>
                              </w:r>
                              <w:r w:rsidRPr="002727FC">
                                <w:rPr>
                                  <w:rFonts w:eastAsia="Calibri" w:cs="Microsoft Himalaya"/>
                                  <w:i/>
                                  <w:iCs/>
                                </w:rPr>
                                <w:t>not of a serious nature</w:t>
                              </w:r>
                              <w:r>
                                <w:rPr>
                                  <w:rFonts w:eastAsia="Calibri" w:cs="Microsoft Himalaya"/>
                                </w:rPr>
                                <w:t>’</w:t>
                              </w:r>
                              <w:r w:rsidR="002727FC">
                                <w:rPr>
                                  <w:rFonts w:eastAsia="Calibri" w:cs="Microsoft Himalaya"/>
                                </w:rPr>
                                <w:t xml:space="preserve"> (upto felony fourth degree offence</w:t>
                              </w:r>
                            </w:p>
                            <w:p w14:paraId="6FAC31AC" w14:textId="77777777" w:rsidR="00AB51A9" w:rsidRDefault="00AB51A9" w:rsidP="007533A4">
                              <w:pPr>
                                <w:pStyle w:val="ListParagraph"/>
                                <w:numPr>
                                  <w:ilvl w:val="0"/>
                                  <w:numId w:val="43"/>
                                </w:numPr>
                                <w:spacing w:after="0" w:line="240" w:lineRule="auto"/>
                                <w:rPr>
                                  <w:rFonts w:eastAsia="Calibri" w:cs="Microsoft Himalaya"/>
                                </w:rPr>
                              </w:pPr>
                              <w:r>
                                <w:rPr>
                                  <w:rFonts w:eastAsia="Calibri" w:cs="Microsoft Himalaya"/>
                                </w:rPr>
                                <w:t>Assist the court in disposition of case in terms of alternative sentencing</w:t>
                              </w:r>
                            </w:p>
                            <w:p w14:paraId="3BFA8321" w14:textId="77777777" w:rsidR="00AB51A9" w:rsidRDefault="00AB51A9" w:rsidP="00AB51A9">
                              <w:pPr>
                                <w:spacing w:line="256" w:lineRule="auto"/>
                                <w:jc w:val="center"/>
                                <w:rPr>
                                  <w:rFonts w:eastAsia="Calibri" w:cs="Microsoft Himalaya"/>
                                </w:rPr>
                              </w:pPr>
                              <w:r>
                                <w:rPr>
                                  <w:rFonts w:eastAsia="Calibri" w:cs="Microsoft Himalay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Rectangle: Rounded Corners 167"/>
                        <wps:cNvSpPr/>
                        <wps:spPr>
                          <a:xfrm>
                            <a:off x="1901402" y="93936"/>
                            <a:ext cx="2060575" cy="396875"/>
                          </a:xfrm>
                          <a:prstGeom prst="roundRect">
                            <a:avLst/>
                          </a:prstGeom>
                          <a:solidFill>
                            <a:schemeClr val="accent1">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4855558" w14:textId="77777777" w:rsidR="00AB51A9" w:rsidRDefault="00AB51A9" w:rsidP="00AB51A9">
                              <w:pPr>
                                <w:spacing w:line="254" w:lineRule="auto"/>
                                <w:jc w:val="center"/>
                                <w:rPr>
                                  <w:rFonts w:eastAsia="Calibri" w:cs="Microsoft Himalaya"/>
                                  <w:b/>
                                  <w:bCs/>
                                  <w:kern w:val="2"/>
                                </w:rPr>
                              </w:pPr>
                              <w:r>
                                <w:rPr>
                                  <w:rFonts w:eastAsia="Calibri" w:cs="Microsoft Himalaya"/>
                                  <w:b/>
                                  <w:bCs/>
                                </w:rPr>
                                <w:t>POLICE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Rectangle: Rounded Corners 168"/>
                        <wps:cNvSpPr/>
                        <wps:spPr>
                          <a:xfrm>
                            <a:off x="228600" y="3252229"/>
                            <a:ext cx="5486400" cy="1391023"/>
                          </a:xfrm>
                          <a:prstGeom prst="roundRect">
                            <a:avLst/>
                          </a:prstGeom>
                          <a:solidFill>
                            <a:schemeClr val="accent6">
                              <a:lumMod val="20000"/>
                              <a:lumOff val="80000"/>
                            </a:schemeClr>
                          </a:solidFill>
                          <a:ln>
                            <a:solidFill>
                              <a:srgbClr val="0070C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A27C7F7" w14:textId="77777777" w:rsidR="00AB51A9" w:rsidRDefault="00AB51A9" w:rsidP="007533A4">
                              <w:pPr>
                                <w:pStyle w:val="ListParagraph"/>
                                <w:numPr>
                                  <w:ilvl w:val="0"/>
                                  <w:numId w:val="44"/>
                                </w:numPr>
                                <w:tabs>
                                  <w:tab w:val="left" w:pos="720"/>
                                </w:tabs>
                                <w:spacing w:after="0" w:line="240" w:lineRule="auto"/>
                                <w:rPr>
                                  <w:rFonts w:eastAsia="Calibri" w:cs="Microsoft Himalaya"/>
                                  <w:szCs w:val="24"/>
                                </w:rPr>
                              </w:pPr>
                              <w:r>
                                <w:rPr>
                                  <w:rFonts w:eastAsia="Calibri" w:cs="Microsoft Himalaya"/>
                                </w:rPr>
                                <w:t>Conduct of assessment and maintain proper record of CICL</w:t>
                              </w:r>
                            </w:p>
                            <w:p w14:paraId="432F3502"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Prepare Assessment Report</w:t>
                              </w:r>
                            </w:p>
                            <w:p w14:paraId="0511653F"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Assist police in investigation</w:t>
                              </w:r>
                            </w:p>
                            <w:p w14:paraId="0765DB5C"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Assist court in trial proceedings</w:t>
                              </w:r>
                            </w:p>
                            <w:p w14:paraId="699D181C"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Submission of assessment report to court where legal proceeding is initiated</w:t>
                              </w:r>
                            </w:p>
                            <w:p w14:paraId="4AB2D325"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Monitoring of CICL and ensuring reintegration back to community</w:t>
                              </w:r>
                            </w:p>
                            <w:p w14:paraId="495B1EA3" w14:textId="77777777" w:rsidR="00AB51A9" w:rsidRDefault="00AB51A9" w:rsidP="00AB51A9">
                              <w:pPr>
                                <w:spacing w:line="254" w:lineRule="auto"/>
                                <w:jc w:val="center"/>
                                <w:rPr>
                                  <w:rFonts w:eastAsia="Calibri" w:cs="Microsoft Himalaya"/>
                                  <w:kern w:val="2"/>
                                </w:rPr>
                              </w:pPr>
                              <w:r>
                                <w:rPr>
                                  <w:rFonts w:eastAsia="Calibri" w:cs="Microsoft Himalaya"/>
                                  <w:kern w:val="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Rectangle: Rounded Corners 169"/>
                        <wps:cNvSpPr/>
                        <wps:spPr>
                          <a:xfrm>
                            <a:off x="1876668" y="2899448"/>
                            <a:ext cx="2085309" cy="429260"/>
                          </a:xfrm>
                          <a:prstGeom prst="roundRect">
                            <a:avLst/>
                          </a:prstGeom>
                          <a:solidFill>
                            <a:schemeClr val="accent1">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7B33825" w14:textId="77777777" w:rsidR="00AB51A9" w:rsidRDefault="00AB51A9" w:rsidP="00AB51A9">
                              <w:pPr>
                                <w:spacing w:line="254" w:lineRule="auto"/>
                                <w:jc w:val="center"/>
                                <w:rPr>
                                  <w:rFonts w:eastAsia="Calibri" w:cs="Microsoft Himalaya"/>
                                  <w:b/>
                                  <w:bCs/>
                                  <w:kern w:val="2"/>
                                </w:rPr>
                              </w:pPr>
                              <w:r>
                                <w:rPr>
                                  <w:rFonts w:eastAsia="Calibri" w:cs="Microsoft Himalaya"/>
                                  <w:b/>
                                  <w:bCs/>
                                  <w:kern w:val="2"/>
                                </w:rPr>
                                <w:t>PRO</w:t>
                              </w:r>
                              <w:r>
                                <w:rPr>
                                  <w:rFonts w:eastAsia="Calibri" w:cs="Microsoft Himalaya"/>
                                  <w:b/>
                                  <w:bCs/>
                                </w:rPr>
                                <w:t>BATION OFFICER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Rectangle: Rounded Corners 170"/>
                        <wps:cNvSpPr/>
                        <wps:spPr>
                          <a:xfrm>
                            <a:off x="1917563" y="4918254"/>
                            <a:ext cx="2084705" cy="429260"/>
                          </a:xfrm>
                          <a:prstGeom prst="roundRect">
                            <a:avLst/>
                          </a:prstGeom>
                          <a:solidFill>
                            <a:schemeClr val="accent1">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17DB09E" w14:textId="77777777" w:rsidR="00AB51A9" w:rsidRDefault="00AB51A9" w:rsidP="00AB51A9">
                              <w:pPr>
                                <w:spacing w:line="252" w:lineRule="auto"/>
                                <w:jc w:val="center"/>
                                <w:rPr>
                                  <w:rFonts w:eastAsia="Calibri" w:cs="Microsoft Himalaya"/>
                                  <w:b/>
                                  <w:bCs/>
                                  <w:kern w:val="2"/>
                                </w:rPr>
                              </w:pPr>
                              <w:r>
                                <w:rPr>
                                  <w:rFonts w:eastAsia="Calibri" w:cs="Microsoft Himalaya"/>
                                  <w:b/>
                                  <w:bCs/>
                                  <w:kern w:val="2"/>
                                </w:rPr>
                                <w:t>PRO</w:t>
                              </w:r>
                              <w:r>
                                <w:rPr>
                                  <w:rFonts w:eastAsia="Calibri" w:cs="Microsoft Himalaya"/>
                                  <w:b/>
                                  <w:bCs/>
                                </w:rPr>
                                <w:t>SECUTOR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4E4847D" id="Canvas 173" o:spid="_x0000_s1042" editas="canvas" style="width:468pt;height:512.15pt;mso-position-horizontal-relative:char;mso-position-vertical-relative:line" coordsize="59436,6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">
                <v:shape id="_x0000_s1043" type="#_x0000_t75" style="position:absolute;width:59436;height:65043;visibility:visible;mso-wrap-style:square" filled="t">
                  <v:fill o:detectmouseclick="t"/>
                  <v:path o:connecttype="none"/>
                </v:shape>
                <v:roundrect id="Rectangle: Rounded Corners 165" o:spid="_x0000_s1044" style="position:absolute;left:2063;top:3741;width:54896;height:232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" fillcolor="#fde9d9 [665]" strokecolor="#0070c0" strokeweight="2pt">
                  <v:shadow on="t" type="perspective" color="black" opacity="26214f" offset="0,0" matrix="66847f,,,66847f"/>
                  <v:textbox>
                    <w:txbxContent>
                      <w:p w14:paraId="015A9F9D" w14:textId="77777777" w:rsidR="00AB51A9" w:rsidRDefault="00AB51A9" w:rsidP="007533A4">
                        <w:pPr>
                          <w:pStyle w:val="ListParagraph"/>
                          <w:numPr>
                            <w:ilvl w:val="0"/>
                            <w:numId w:val="42"/>
                          </w:numPr>
                          <w:spacing w:after="0" w:line="256" w:lineRule="auto"/>
                          <w:rPr>
                            <w:rFonts w:eastAsia="Calibri" w:cs="Microsoft Himalaya"/>
                            <w:color w:val="000000"/>
                            <w:szCs w:val="24"/>
                          </w:rPr>
                        </w:pPr>
                        <w:r>
                          <w:rPr>
                            <w:rFonts w:eastAsia="Calibri" w:cs="Microsoft Himalaya"/>
                            <w:color w:val="000000"/>
                          </w:rPr>
                          <w:t>Arrest of CICL</w:t>
                        </w:r>
                      </w:p>
                      <w:p w14:paraId="0CAA04DB"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Determination of the age</w:t>
                        </w:r>
                      </w:p>
                      <w:p w14:paraId="71890F96"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Inform parents / guardians of the CICL</w:t>
                        </w:r>
                      </w:p>
                      <w:p w14:paraId="3227E484"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Notify the concerned probation officer</w:t>
                        </w:r>
                      </w:p>
                      <w:p w14:paraId="3F76774B"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Present CICL before court within 24 hours</w:t>
                        </w:r>
                      </w:p>
                      <w:p w14:paraId="3ECB3BD5"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Coordinate and support the Probation Officer while conducting assessment</w:t>
                        </w:r>
                      </w:p>
                      <w:p w14:paraId="15C32E14"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Investigate the case</w:t>
                        </w:r>
                      </w:p>
                      <w:p w14:paraId="7BCB649E"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Consider diversion program in petty misdemeanor offence</w:t>
                        </w:r>
                      </w:p>
                      <w:p w14:paraId="44DFF9CF"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Release after advice / admonition where the offence is a violation</w:t>
                        </w:r>
                      </w:p>
                      <w:p w14:paraId="5F7F5024" w14:textId="77777777" w:rsidR="00AB51A9" w:rsidRDefault="00AB51A9" w:rsidP="007533A4">
                        <w:pPr>
                          <w:pStyle w:val="ListParagraph"/>
                          <w:numPr>
                            <w:ilvl w:val="0"/>
                            <w:numId w:val="42"/>
                          </w:numPr>
                          <w:spacing w:after="0" w:line="256" w:lineRule="auto"/>
                          <w:rPr>
                            <w:rFonts w:eastAsia="Calibri" w:cs="Microsoft Himalaya"/>
                            <w:color w:val="000000"/>
                          </w:rPr>
                        </w:pPr>
                        <w:r>
                          <w:rPr>
                            <w:rFonts w:eastAsia="Calibri" w:cs="Microsoft Himalaya"/>
                            <w:color w:val="000000"/>
                          </w:rPr>
                          <w:t>Cautioned and released where the offence is ‘</w:t>
                        </w:r>
                        <w:r w:rsidRPr="002727FC">
                          <w:rPr>
                            <w:rFonts w:eastAsia="Calibri" w:cs="Microsoft Himalaya"/>
                            <w:i/>
                            <w:iCs/>
                            <w:color w:val="000000"/>
                          </w:rPr>
                          <w:t>not of serious nature</w:t>
                        </w:r>
                        <w:r>
                          <w:rPr>
                            <w:rFonts w:eastAsia="Calibri" w:cs="Microsoft Himalaya"/>
                            <w:color w:val="000000"/>
                          </w:rPr>
                          <w:t xml:space="preserve">’ </w:t>
                        </w:r>
                      </w:p>
                      <w:p w14:paraId="32325C08" w14:textId="77777777" w:rsidR="00AB51A9" w:rsidRDefault="00AB51A9" w:rsidP="00AB51A9">
                        <w:pPr>
                          <w:spacing w:line="256" w:lineRule="auto"/>
                          <w:jc w:val="center"/>
                          <w:rPr>
                            <w:rFonts w:eastAsia="Calibri" w:cs="Microsoft Himalaya"/>
                          </w:rPr>
                        </w:pPr>
                        <w:r>
                          <w:rPr>
                            <w:rFonts w:eastAsia="Calibri" w:cs="Microsoft Himalaya"/>
                          </w:rPr>
                          <w:t> </w:t>
                        </w:r>
                      </w:p>
                    </w:txbxContent>
                  </v:textbox>
                </v:roundrect>
                <v:roundrect id="Rectangle: Rounded Corners 166" o:spid="_x0000_s1045" style="position:absolute;left:2667;top:52845;width:54483;height:9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" fillcolor="#fde9d9 [665]" strokecolor="#0070c0" strokeweight="2pt">
                  <v:shadow on="t" type="perspective" color="black" opacity="26214f" offset="0,0" matrix="66847f,,,66847f"/>
                  <v:textbox>
                    <w:txbxContent>
                      <w:p w14:paraId="51016869" w14:textId="77777777" w:rsidR="00AB51A9" w:rsidRPr="00750CB4" w:rsidRDefault="00AB51A9" w:rsidP="007533A4">
                        <w:pPr>
                          <w:pStyle w:val="ListParagraph"/>
                          <w:numPr>
                            <w:ilvl w:val="0"/>
                            <w:numId w:val="44"/>
                          </w:numPr>
                          <w:tabs>
                            <w:tab w:val="left" w:pos="720"/>
                          </w:tabs>
                          <w:spacing w:after="0" w:line="240" w:lineRule="auto"/>
                          <w:rPr>
                            <w:rFonts w:eastAsia="Calibri" w:cs="Microsoft Himalaya"/>
                            <w:szCs w:val="34"/>
                          </w:rPr>
                        </w:pPr>
                        <w:r>
                          <w:rPr>
                            <w:rFonts w:eastAsia="Calibri" w:cs="Microsoft Himalaya"/>
                          </w:rPr>
                          <w:t> Assist the police in investigation</w:t>
                        </w:r>
                      </w:p>
                      <w:p w14:paraId="3E0F6541" w14:textId="6A6C6718" w:rsidR="00AB51A9" w:rsidRDefault="00AB51A9" w:rsidP="007533A4">
                        <w:pPr>
                          <w:pStyle w:val="ListParagraph"/>
                          <w:numPr>
                            <w:ilvl w:val="0"/>
                            <w:numId w:val="43"/>
                          </w:numPr>
                          <w:spacing w:after="0" w:line="240" w:lineRule="auto"/>
                          <w:rPr>
                            <w:rFonts w:eastAsia="Calibri" w:cs="Microsoft Himalaya"/>
                          </w:rPr>
                        </w:pPr>
                        <w:r>
                          <w:rPr>
                            <w:rFonts w:eastAsia="Calibri" w:cs="Microsoft Himalaya"/>
                          </w:rPr>
                          <w:t>Send CICL on diversion where the offence is ‘</w:t>
                        </w:r>
                        <w:r w:rsidRPr="002727FC">
                          <w:rPr>
                            <w:rFonts w:eastAsia="Calibri" w:cs="Microsoft Himalaya"/>
                            <w:i/>
                            <w:iCs/>
                          </w:rPr>
                          <w:t>not of a serious nature</w:t>
                        </w:r>
                        <w:r>
                          <w:rPr>
                            <w:rFonts w:eastAsia="Calibri" w:cs="Microsoft Himalaya"/>
                          </w:rPr>
                          <w:t>’</w:t>
                        </w:r>
                        <w:r w:rsidR="002727FC">
                          <w:rPr>
                            <w:rFonts w:eastAsia="Calibri" w:cs="Microsoft Himalaya"/>
                          </w:rPr>
                          <w:t xml:space="preserve"> (</w:t>
                        </w:r>
                        <w:proofErr w:type="spellStart"/>
                        <w:r w:rsidR="002727FC">
                          <w:rPr>
                            <w:rFonts w:eastAsia="Calibri" w:cs="Microsoft Himalaya"/>
                          </w:rPr>
                          <w:t>upto</w:t>
                        </w:r>
                        <w:proofErr w:type="spellEnd"/>
                        <w:r w:rsidR="002727FC">
                          <w:rPr>
                            <w:rFonts w:eastAsia="Calibri" w:cs="Microsoft Himalaya"/>
                          </w:rPr>
                          <w:t xml:space="preserve"> felony fourth degree offence</w:t>
                        </w:r>
                      </w:p>
                      <w:p w14:paraId="6FAC31AC" w14:textId="77777777" w:rsidR="00AB51A9" w:rsidRDefault="00AB51A9" w:rsidP="007533A4">
                        <w:pPr>
                          <w:pStyle w:val="ListParagraph"/>
                          <w:numPr>
                            <w:ilvl w:val="0"/>
                            <w:numId w:val="43"/>
                          </w:numPr>
                          <w:spacing w:after="0" w:line="240" w:lineRule="auto"/>
                          <w:rPr>
                            <w:rFonts w:eastAsia="Calibri" w:cs="Microsoft Himalaya"/>
                          </w:rPr>
                        </w:pPr>
                        <w:r>
                          <w:rPr>
                            <w:rFonts w:eastAsia="Calibri" w:cs="Microsoft Himalaya"/>
                          </w:rPr>
                          <w:t>Assist the court in disposition of case in terms of alternative sentencing</w:t>
                        </w:r>
                      </w:p>
                      <w:p w14:paraId="3BFA8321" w14:textId="77777777" w:rsidR="00AB51A9" w:rsidRDefault="00AB51A9" w:rsidP="00AB51A9">
                        <w:pPr>
                          <w:spacing w:line="256" w:lineRule="auto"/>
                          <w:jc w:val="center"/>
                          <w:rPr>
                            <w:rFonts w:eastAsia="Calibri" w:cs="Microsoft Himalaya"/>
                          </w:rPr>
                        </w:pPr>
                        <w:r>
                          <w:rPr>
                            <w:rFonts w:eastAsia="Calibri" w:cs="Microsoft Himalaya"/>
                          </w:rPr>
                          <w:t> </w:t>
                        </w:r>
                      </w:p>
                    </w:txbxContent>
                  </v:textbox>
                </v:roundrect>
                <v:roundrect id="Rectangle: Rounded Corners 167" o:spid="_x0000_s1046" style="position:absolute;left:19014;top:939;width:20605;height:3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" fillcolor="#dbe5f1 [660]" strokecolor="#0070c0" strokeweight="2pt">
                  <v:textbox>
                    <w:txbxContent>
                      <w:p w14:paraId="14855558" w14:textId="77777777" w:rsidR="00AB51A9" w:rsidRDefault="00AB51A9" w:rsidP="00AB51A9">
                        <w:pPr>
                          <w:spacing w:line="254" w:lineRule="auto"/>
                          <w:jc w:val="center"/>
                          <w:rPr>
                            <w:rFonts w:eastAsia="Calibri" w:cs="Microsoft Himalaya"/>
                            <w:b/>
                            <w:bCs/>
                            <w:kern w:val="2"/>
                          </w:rPr>
                        </w:pPr>
                        <w:r>
                          <w:rPr>
                            <w:rFonts w:eastAsia="Calibri" w:cs="Microsoft Himalaya"/>
                            <w:b/>
                            <w:bCs/>
                          </w:rPr>
                          <w:t>POLICE</w:t>
                        </w:r>
                      </w:p>
                    </w:txbxContent>
                  </v:textbox>
                </v:roundrect>
                <v:roundrect id="Rectangle: Rounded Corners 168" o:spid="_x0000_s1047" style="position:absolute;left:2286;top:32522;width:54864;height:13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" fillcolor="#fde9d9 [665]" strokecolor="#0070c0" strokeweight="2pt">
                  <v:shadow on="t" type="perspective" color="black" opacity="26214f" offset="0,0" matrix="66847f,,,66847f"/>
                  <v:textbox>
                    <w:txbxContent>
                      <w:p w14:paraId="5A27C7F7" w14:textId="77777777" w:rsidR="00AB51A9" w:rsidRDefault="00AB51A9" w:rsidP="007533A4">
                        <w:pPr>
                          <w:pStyle w:val="ListParagraph"/>
                          <w:numPr>
                            <w:ilvl w:val="0"/>
                            <w:numId w:val="44"/>
                          </w:numPr>
                          <w:tabs>
                            <w:tab w:val="left" w:pos="720"/>
                          </w:tabs>
                          <w:spacing w:after="0" w:line="240" w:lineRule="auto"/>
                          <w:rPr>
                            <w:rFonts w:eastAsia="Calibri" w:cs="Microsoft Himalaya"/>
                            <w:szCs w:val="24"/>
                          </w:rPr>
                        </w:pPr>
                        <w:r>
                          <w:rPr>
                            <w:rFonts w:eastAsia="Calibri" w:cs="Microsoft Himalaya"/>
                          </w:rPr>
                          <w:t>Conduct of assessment and maintain proper record of CICL</w:t>
                        </w:r>
                      </w:p>
                      <w:p w14:paraId="432F3502"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Prepare Assessment Report</w:t>
                        </w:r>
                      </w:p>
                      <w:p w14:paraId="0511653F"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Assist police in investigation</w:t>
                        </w:r>
                      </w:p>
                      <w:p w14:paraId="0765DB5C"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Assist court in trial proceedings</w:t>
                        </w:r>
                      </w:p>
                      <w:p w14:paraId="699D181C"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Submission of assessment report to court where legal proceeding is initiated</w:t>
                        </w:r>
                      </w:p>
                      <w:p w14:paraId="4AB2D325" w14:textId="77777777" w:rsidR="00AB51A9" w:rsidRDefault="00AB51A9" w:rsidP="007533A4">
                        <w:pPr>
                          <w:pStyle w:val="ListParagraph"/>
                          <w:numPr>
                            <w:ilvl w:val="0"/>
                            <w:numId w:val="44"/>
                          </w:numPr>
                          <w:tabs>
                            <w:tab w:val="left" w:pos="720"/>
                          </w:tabs>
                          <w:spacing w:after="0" w:line="240" w:lineRule="auto"/>
                          <w:rPr>
                            <w:rFonts w:eastAsia="Calibri" w:cs="Microsoft Himalaya"/>
                          </w:rPr>
                        </w:pPr>
                        <w:r>
                          <w:rPr>
                            <w:rFonts w:eastAsia="Calibri" w:cs="Microsoft Himalaya"/>
                          </w:rPr>
                          <w:t>Monitoring of CICL and ensuring reintegration back to community</w:t>
                        </w:r>
                      </w:p>
                      <w:p w14:paraId="495B1EA3" w14:textId="77777777" w:rsidR="00AB51A9" w:rsidRDefault="00AB51A9" w:rsidP="00AB51A9">
                        <w:pPr>
                          <w:spacing w:line="254" w:lineRule="auto"/>
                          <w:jc w:val="center"/>
                          <w:rPr>
                            <w:rFonts w:eastAsia="Calibri" w:cs="Microsoft Himalaya"/>
                            <w:kern w:val="2"/>
                          </w:rPr>
                        </w:pPr>
                        <w:r>
                          <w:rPr>
                            <w:rFonts w:eastAsia="Calibri" w:cs="Microsoft Himalaya"/>
                            <w:kern w:val="2"/>
                          </w:rPr>
                          <w:t> </w:t>
                        </w:r>
                      </w:p>
                    </w:txbxContent>
                  </v:textbox>
                </v:roundrect>
                <v:roundrect id="Rectangle: Rounded Corners 169" o:spid="_x0000_s1048" style="position:absolute;left:18766;top:28994;width:20853;height:4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" fillcolor="#dbe5f1 [660]" strokecolor="#0070c0" strokeweight="2pt">
                  <v:textbox>
                    <w:txbxContent>
                      <w:p w14:paraId="47B33825" w14:textId="77777777" w:rsidR="00AB51A9" w:rsidRDefault="00AB51A9" w:rsidP="00AB51A9">
                        <w:pPr>
                          <w:spacing w:line="254" w:lineRule="auto"/>
                          <w:jc w:val="center"/>
                          <w:rPr>
                            <w:rFonts w:eastAsia="Calibri" w:cs="Microsoft Himalaya"/>
                            <w:b/>
                            <w:bCs/>
                            <w:kern w:val="2"/>
                          </w:rPr>
                        </w:pPr>
                        <w:r>
                          <w:rPr>
                            <w:rFonts w:eastAsia="Calibri" w:cs="Microsoft Himalaya"/>
                            <w:b/>
                            <w:bCs/>
                            <w:kern w:val="2"/>
                          </w:rPr>
                          <w:t>PRO</w:t>
                        </w:r>
                        <w:r>
                          <w:rPr>
                            <w:rFonts w:eastAsia="Calibri" w:cs="Microsoft Himalaya"/>
                            <w:b/>
                            <w:bCs/>
                          </w:rPr>
                          <w:t>BATION OFFICER</w:t>
                        </w:r>
                      </w:p>
                    </w:txbxContent>
                  </v:textbox>
                </v:roundrect>
                <v:roundrect id="Rectangle: Rounded Corners 170" o:spid="_x0000_s1049" style="position:absolute;left:19175;top:49182;width:20847;height:4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" fillcolor="#dbe5f1 [660]" strokecolor="#0070c0" strokeweight="2pt">
                  <v:textbox>
                    <w:txbxContent>
                      <w:p w14:paraId="417DB09E" w14:textId="77777777" w:rsidR="00AB51A9" w:rsidRDefault="00AB51A9" w:rsidP="00AB51A9">
                        <w:pPr>
                          <w:spacing w:line="252" w:lineRule="auto"/>
                          <w:jc w:val="center"/>
                          <w:rPr>
                            <w:rFonts w:eastAsia="Calibri" w:cs="Microsoft Himalaya"/>
                            <w:b/>
                            <w:bCs/>
                            <w:kern w:val="2"/>
                          </w:rPr>
                        </w:pPr>
                        <w:r>
                          <w:rPr>
                            <w:rFonts w:eastAsia="Calibri" w:cs="Microsoft Himalaya"/>
                            <w:b/>
                            <w:bCs/>
                            <w:kern w:val="2"/>
                          </w:rPr>
                          <w:t>PRO</w:t>
                        </w:r>
                        <w:r>
                          <w:rPr>
                            <w:rFonts w:eastAsia="Calibri" w:cs="Microsoft Himalaya"/>
                            <w:b/>
                            <w:bCs/>
                          </w:rPr>
                          <w:t>SECUTOR</w:t>
                        </w:r>
                      </w:p>
                    </w:txbxContent>
                  </v:textbox>
                </v:roundrect>
                <w10:anchorlock/>
              </v:group>
            </w:pict>
          </mc:Fallback>
        </mc:AlternateContent>
      </w:r>
      <w:r>
        <w:rPr>
          <w:rFonts w:ascii="Times New Roman" w:eastAsiaTheme="minorEastAsia" w:hAnsi="Times New Roman" w:cs="Times New Roman"/>
          <w:b/>
          <w:bCs/>
          <w:sz w:val="24"/>
          <w:szCs w:val="24"/>
        </w:rPr>
        <w:br/>
      </w:r>
      <w:r w:rsidRPr="00AB51A9">
        <w:rPr>
          <w:rFonts w:ascii="Times New Roman" w:eastAsiaTheme="minorEastAsia" w:hAnsi="Times New Roman" w:cs="Times New Roman"/>
          <w:b/>
          <w:bCs/>
          <w:sz w:val="24"/>
          <w:szCs w:val="24"/>
        </w:rPr>
        <w:br w:type="page"/>
      </w:r>
      <w:r>
        <w:rPr>
          <w:noProof/>
        </w:rPr>
        <w:lastRenderedPageBreak/>
        <mc:AlternateContent>
          <mc:Choice Requires="wpc">
            <w:drawing>
              <wp:inline distT="0" distB="0" distL="0" distR="0" wp14:anchorId="38B46D2B" wp14:editId="1D61748D">
                <wp:extent cx="5943600" cy="7203990"/>
                <wp:effectExtent l="0" t="0" r="1905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9" name="Rectangle: Rounded Corners 29"/>
                        <wps:cNvSpPr/>
                        <wps:spPr>
                          <a:xfrm>
                            <a:off x="331653" y="4219941"/>
                            <a:ext cx="5485823" cy="919031"/>
                          </a:xfrm>
                          <a:prstGeom prst="roundRect">
                            <a:avLst/>
                          </a:prstGeom>
                          <a:solidFill>
                            <a:schemeClr val="accent6">
                              <a:lumMod val="20000"/>
                              <a:lumOff val="80000"/>
                            </a:schemeClr>
                          </a:solidFill>
                          <a:ln>
                            <a:solidFill>
                              <a:srgbClr val="0070C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C687CB4" w14:textId="77777777" w:rsidR="00AB51A9" w:rsidRDefault="00AB51A9" w:rsidP="007533A4">
                              <w:pPr>
                                <w:pStyle w:val="ListParagraph"/>
                                <w:numPr>
                                  <w:ilvl w:val="0"/>
                                  <w:numId w:val="45"/>
                                </w:numPr>
                                <w:tabs>
                                  <w:tab w:val="left" w:pos="720"/>
                                </w:tabs>
                                <w:spacing w:after="0" w:line="240" w:lineRule="auto"/>
                                <w:rPr>
                                  <w:rFonts w:eastAsia="Calibri" w:cs="Microsoft Himalaya"/>
                                  <w:szCs w:val="24"/>
                                </w:rPr>
                              </w:pPr>
                              <w:r>
                                <w:rPr>
                                  <w:rFonts w:eastAsia="Calibri" w:cs="Microsoft Himalaya"/>
                                </w:rPr>
                                <w:t>Assist rehabilitation and reintegration of CICL</w:t>
                              </w:r>
                            </w:p>
                            <w:p w14:paraId="2F84F962" w14:textId="77777777" w:rsidR="00AB51A9" w:rsidRDefault="00AB51A9" w:rsidP="007533A4">
                              <w:pPr>
                                <w:pStyle w:val="ListParagraph"/>
                                <w:numPr>
                                  <w:ilvl w:val="0"/>
                                  <w:numId w:val="45"/>
                                </w:numPr>
                                <w:tabs>
                                  <w:tab w:val="left" w:pos="720"/>
                                </w:tabs>
                                <w:spacing w:after="0" w:line="240" w:lineRule="auto"/>
                                <w:rPr>
                                  <w:rFonts w:eastAsia="Calibri" w:cs="Microsoft Himalaya"/>
                                </w:rPr>
                              </w:pPr>
                              <w:r>
                                <w:rPr>
                                  <w:rFonts w:eastAsia="Calibri" w:cs="Microsoft Himalaya"/>
                                </w:rPr>
                                <w:t xml:space="preserve">Provide shelter facilities where such services are not available </w:t>
                              </w:r>
                            </w:p>
                            <w:p w14:paraId="1B5FDEF9" w14:textId="77777777" w:rsidR="00AB51A9" w:rsidRDefault="00AB51A9" w:rsidP="007533A4">
                              <w:pPr>
                                <w:pStyle w:val="ListParagraph"/>
                                <w:numPr>
                                  <w:ilvl w:val="0"/>
                                  <w:numId w:val="45"/>
                                </w:numPr>
                                <w:tabs>
                                  <w:tab w:val="left" w:pos="720"/>
                                </w:tabs>
                                <w:spacing w:after="0" w:line="240" w:lineRule="auto"/>
                                <w:rPr>
                                  <w:rFonts w:eastAsia="Calibri" w:cs="Microsoft Himalaya"/>
                                </w:rPr>
                              </w:pPr>
                              <w:r>
                                <w:rPr>
                                  <w:rFonts w:eastAsia="Calibri" w:cs="Microsoft Himalaya"/>
                                </w:rPr>
                                <w:t>Provide technical assistance to shelter homes</w:t>
                              </w:r>
                            </w:p>
                            <w:p w14:paraId="47F9BD0A" w14:textId="77777777" w:rsidR="00AB51A9" w:rsidRDefault="00AB51A9" w:rsidP="00AB51A9">
                              <w:pPr>
                                <w:spacing w:line="254" w:lineRule="auto"/>
                                <w:jc w:val="center"/>
                                <w:rPr>
                                  <w:rFonts w:eastAsia="Calibri" w:cs="Microsoft Himalaya"/>
                                  <w:kern w:val="2"/>
                                </w:rPr>
                              </w:pPr>
                              <w:r>
                                <w:rPr>
                                  <w:rFonts w:eastAsia="Calibri" w:cs="Microsoft Himalaya"/>
                                  <w:kern w:val="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2058021" y="3905985"/>
                            <a:ext cx="2089785" cy="396875"/>
                          </a:xfrm>
                          <a:prstGeom prst="roundRect">
                            <a:avLst/>
                          </a:prstGeom>
                          <a:solidFill>
                            <a:schemeClr val="accent1">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2D60684" w14:textId="77777777" w:rsidR="00AB51A9" w:rsidRDefault="00AB51A9" w:rsidP="00AB51A9">
                              <w:pPr>
                                <w:spacing w:line="254" w:lineRule="auto"/>
                                <w:jc w:val="center"/>
                                <w:rPr>
                                  <w:rFonts w:eastAsia="Calibri" w:cs="Microsoft Himalaya"/>
                                  <w:b/>
                                  <w:bCs/>
                                  <w:kern w:val="2"/>
                                </w:rPr>
                              </w:pPr>
                              <w:r>
                                <w:rPr>
                                  <w:rFonts w:eastAsia="Calibri" w:cs="Microsoft Himalaya"/>
                                  <w:b/>
                                  <w:bCs/>
                                  <w:kern w:val="2"/>
                                </w:rPr>
                                <w:t>CIVIL SOCIETY ORGANIZATION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331076" y="2240632"/>
                            <a:ext cx="5486400" cy="1448435"/>
                          </a:xfrm>
                          <a:prstGeom prst="roundRect">
                            <a:avLst/>
                          </a:prstGeom>
                          <a:solidFill>
                            <a:schemeClr val="accent6">
                              <a:lumMod val="20000"/>
                              <a:lumOff val="80000"/>
                            </a:schemeClr>
                          </a:solidFill>
                          <a:ln>
                            <a:solidFill>
                              <a:srgbClr val="0070C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7C4E6A4" w14:textId="77777777" w:rsidR="00AB51A9" w:rsidRDefault="00AB51A9" w:rsidP="007533A4">
                              <w:pPr>
                                <w:pStyle w:val="ListParagraph"/>
                                <w:numPr>
                                  <w:ilvl w:val="0"/>
                                  <w:numId w:val="46"/>
                                </w:numPr>
                                <w:tabs>
                                  <w:tab w:val="left" w:pos="720"/>
                                </w:tabs>
                                <w:spacing w:after="0" w:line="240" w:lineRule="auto"/>
                                <w:rPr>
                                  <w:rFonts w:eastAsia="Calibri" w:cs="Microsoft Himalaya"/>
                                  <w:szCs w:val="24"/>
                                </w:rPr>
                              </w:pPr>
                              <w:r>
                                <w:rPr>
                                  <w:rFonts w:eastAsia="Calibri" w:cs="Microsoft Himalaya"/>
                                </w:rPr>
                                <w:t>Maintain proper record of CICL</w:t>
                              </w:r>
                            </w:p>
                            <w:p w14:paraId="57D128F9" w14:textId="77777777" w:rsidR="00AB51A9" w:rsidRDefault="00AB51A9" w:rsidP="007533A4">
                              <w:pPr>
                                <w:pStyle w:val="ListParagraph"/>
                                <w:numPr>
                                  <w:ilvl w:val="0"/>
                                  <w:numId w:val="46"/>
                                </w:numPr>
                                <w:tabs>
                                  <w:tab w:val="left" w:pos="720"/>
                                </w:tabs>
                                <w:spacing w:after="0" w:line="240" w:lineRule="auto"/>
                                <w:rPr>
                                  <w:rFonts w:eastAsia="Calibri" w:cs="Microsoft Himalaya"/>
                                </w:rPr>
                              </w:pPr>
                              <w:r>
                                <w:rPr>
                                  <w:rFonts w:eastAsia="Calibri" w:cs="Microsoft Himalaya"/>
                                </w:rPr>
                                <w:t>Establishment and recognition of homes</w:t>
                              </w:r>
                            </w:p>
                            <w:p w14:paraId="0E1DBAFE" w14:textId="77777777" w:rsidR="00AB51A9" w:rsidRDefault="00AB51A9" w:rsidP="007533A4">
                              <w:pPr>
                                <w:pStyle w:val="ListParagraph"/>
                                <w:numPr>
                                  <w:ilvl w:val="0"/>
                                  <w:numId w:val="46"/>
                                </w:numPr>
                                <w:tabs>
                                  <w:tab w:val="left" w:pos="720"/>
                                </w:tabs>
                                <w:spacing w:after="0" w:line="240" w:lineRule="auto"/>
                                <w:rPr>
                                  <w:rFonts w:eastAsia="Calibri" w:cs="Microsoft Himalaya"/>
                                </w:rPr>
                              </w:pPr>
                              <w:r>
                                <w:rPr>
                                  <w:rFonts w:eastAsia="Calibri" w:cs="Microsoft Himalaya"/>
                                </w:rPr>
                                <w:t>Monitor Dzongkhag /Thromde Women and Child Committee</w:t>
                              </w:r>
                            </w:p>
                            <w:p w14:paraId="259B5048" w14:textId="77777777" w:rsidR="00AB51A9" w:rsidRDefault="00AB51A9" w:rsidP="007533A4">
                              <w:pPr>
                                <w:pStyle w:val="ListParagraph"/>
                                <w:numPr>
                                  <w:ilvl w:val="0"/>
                                  <w:numId w:val="46"/>
                                </w:numPr>
                                <w:tabs>
                                  <w:tab w:val="left" w:pos="720"/>
                                </w:tabs>
                                <w:spacing w:after="0" w:line="240" w:lineRule="auto"/>
                                <w:rPr>
                                  <w:rFonts w:eastAsia="Calibri" w:cs="Microsoft Himalaya"/>
                                </w:rPr>
                              </w:pPr>
                              <w:r>
                                <w:rPr>
                                  <w:rFonts w:eastAsia="Calibri" w:cs="Microsoft Himalaya"/>
                                </w:rPr>
                                <w:t>Maintain list of Probation / Child Welfare Officer (protection officer)</w:t>
                              </w:r>
                            </w:p>
                            <w:p w14:paraId="5263A1DD" w14:textId="77777777" w:rsidR="00AB51A9" w:rsidRDefault="00AB51A9" w:rsidP="007533A4">
                              <w:pPr>
                                <w:pStyle w:val="ListParagraph"/>
                                <w:numPr>
                                  <w:ilvl w:val="0"/>
                                  <w:numId w:val="46"/>
                                </w:numPr>
                                <w:tabs>
                                  <w:tab w:val="left" w:pos="720"/>
                                </w:tabs>
                                <w:spacing w:after="0" w:line="240" w:lineRule="auto"/>
                                <w:rPr>
                                  <w:rFonts w:eastAsia="Calibri" w:cs="Microsoft Himalaya"/>
                                </w:rPr>
                              </w:pPr>
                              <w:r>
                                <w:rPr>
                                  <w:rFonts w:eastAsia="Calibri" w:cs="Microsoft Himalaya"/>
                                </w:rPr>
                                <w:t>Provide a mechanism for monitoring and review of institution providing social service, shelter service and aftercare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Rounded Corners 32"/>
                        <wps:cNvSpPr/>
                        <wps:spPr>
                          <a:xfrm>
                            <a:off x="2058021" y="1919985"/>
                            <a:ext cx="2033699" cy="428625"/>
                          </a:xfrm>
                          <a:prstGeom prst="roundRect">
                            <a:avLst/>
                          </a:prstGeom>
                          <a:solidFill>
                            <a:schemeClr val="accent1">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3456E9B" w14:textId="77777777" w:rsidR="00AB51A9" w:rsidRDefault="00AB51A9" w:rsidP="00AB51A9">
                              <w:pPr>
                                <w:spacing w:line="252" w:lineRule="auto"/>
                                <w:jc w:val="center"/>
                                <w:rPr>
                                  <w:rFonts w:eastAsia="Calibri" w:cs="Microsoft Himalaya"/>
                                  <w:b/>
                                  <w:bCs/>
                                  <w:kern w:val="2"/>
                                </w:rPr>
                              </w:pPr>
                              <w:r>
                                <w:rPr>
                                  <w:rFonts w:eastAsia="Calibri" w:cs="Microsoft Himalaya"/>
                                  <w:b/>
                                  <w:bCs/>
                                  <w:kern w:val="2"/>
                                </w:rPr>
                                <w:t>COMPETENT AUTHORITY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Rounded Corners 33"/>
                        <wps:cNvSpPr/>
                        <wps:spPr>
                          <a:xfrm>
                            <a:off x="331077" y="5717252"/>
                            <a:ext cx="5486400" cy="1282065"/>
                          </a:xfrm>
                          <a:prstGeom prst="roundRect">
                            <a:avLst/>
                          </a:prstGeom>
                          <a:solidFill>
                            <a:schemeClr val="accent6">
                              <a:lumMod val="20000"/>
                              <a:lumOff val="80000"/>
                            </a:schemeClr>
                          </a:solidFill>
                          <a:ln>
                            <a:solidFill>
                              <a:srgbClr val="0070C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9B1098D" w14:textId="77777777" w:rsidR="00AB51A9" w:rsidRDefault="00AB51A9" w:rsidP="007533A4">
                              <w:pPr>
                                <w:pStyle w:val="ListParagraph"/>
                                <w:numPr>
                                  <w:ilvl w:val="0"/>
                                  <w:numId w:val="47"/>
                                </w:numPr>
                                <w:tabs>
                                  <w:tab w:val="left" w:pos="720"/>
                                </w:tabs>
                                <w:spacing w:after="0" w:line="240" w:lineRule="auto"/>
                                <w:rPr>
                                  <w:rFonts w:eastAsia="Calibri" w:cs="Microsoft Himalaya"/>
                                  <w:szCs w:val="24"/>
                                </w:rPr>
                              </w:pPr>
                              <w:r>
                                <w:rPr>
                                  <w:rFonts w:eastAsia="Calibri" w:cs="Microsoft Himalaya"/>
                                </w:rPr>
                                <w:t>Assist in promotion of child rights and prevention of CICL</w:t>
                              </w:r>
                            </w:p>
                            <w:p w14:paraId="07C82684" w14:textId="77777777" w:rsidR="00AB51A9" w:rsidRDefault="00AB51A9" w:rsidP="007533A4">
                              <w:pPr>
                                <w:pStyle w:val="ListParagraph"/>
                                <w:numPr>
                                  <w:ilvl w:val="0"/>
                                  <w:numId w:val="47"/>
                                </w:numPr>
                                <w:tabs>
                                  <w:tab w:val="left" w:pos="720"/>
                                </w:tabs>
                                <w:spacing w:after="0" w:line="240" w:lineRule="auto"/>
                                <w:rPr>
                                  <w:rFonts w:eastAsia="Calibri" w:cs="Microsoft Himalaya"/>
                                </w:rPr>
                              </w:pPr>
                              <w:r>
                                <w:rPr>
                                  <w:rFonts w:eastAsia="Calibri" w:cs="Microsoft Himalaya"/>
                                </w:rPr>
                                <w:t>Court proceedings shall not be published in any newspaper, magazine or transmitted through audio-visual medium which may disclose the identity of the child.</w:t>
                              </w:r>
                            </w:p>
                            <w:p w14:paraId="247A4396" w14:textId="77777777" w:rsidR="00AB51A9" w:rsidRDefault="00AB51A9" w:rsidP="007533A4">
                              <w:pPr>
                                <w:pStyle w:val="ListParagraph"/>
                                <w:numPr>
                                  <w:ilvl w:val="0"/>
                                  <w:numId w:val="47"/>
                                </w:numPr>
                                <w:tabs>
                                  <w:tab w:val="left" w:pos="720"/>
                                </w:tabs>
                                <w:spacing w:after="0" w:line="240" w:lineRule="auto"/>
                                <w:rPr>
                                  <w:rFonts w:eastAsia="Calibri" w:cs="Microsoft Himalaya"/>
                                </w:rPr>
                              </w:pPr>
                              <w:r>
                                <w:rPr>
                                  <w:rFonts w:eastAsia="Calibri" w:cs="Microsoft Himalaya"/>
                                </w:rPr>
                                <w:t>Picture of CICL shall not be published in any manner.</w:t>
                              </w:r>
                            </w:p>
                            <w:p w14:paraId="017F9CB9" w14:textId="77777777" w:rsidR="00AB51A9" w:rsidRDefault="00AB51A9" w:rsidP="00AB51A9">
                              <w:pPr>
                                <w:spacing w:line="254" w:lineRule="auto"/>
                                <w:jc w:val="center"/>
                                <w:rPr>
                                  <w:rFonts w:eastAsia="Calibri" w:cs="Microsoft Himalaya"/>
                                  <w:kern w:val="2"/>
                                </w:rPr>
                              </w:pPr>
                              <w:r>
                                <w:rPr>
                                  <w:rFonts w:eastAsia="Calibri" w:cs="Microsoft Himalaya"/>
                                  <w:kern w:val="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Rounded Corners 34"/>
                        <wps:cNvSpPr/>
                        <wps:spPr>
                          <a:xfrm>
                            <a:off x="2114791" y="5382211"/>
                            <a:ext cx="2089785" cy="396875"/>
                          </a:xfrm>
                          <a:prstGeom prst="roundRect">
                            <a:avLst/>
                          </a:prstGeom>
                          <a:solidFill>
                            <a:schemeClr val="accent1">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7AC26C6" w14:textId="77777777" w:rsidR="00AB51A9" w:rsidRDefault="00AB51A9" w:rsidP="00AB51A9">
                              <w:pPr>
                                <w:spacing w:line="254" w:lineRule="auto"/>
                                <w:jc w:val="center"/>
                                <w:rPr>
                                  <w:rFonts w:eastAsia="Calibri" w:cs="Microsoft Himalaya"/>
                                  <w:b/>
                                  <w:bCs/>
                                  <w:kern w:val="2"/>
                                  <w:sz w:val="24"/>
                                  <w:szCs w:val="24"/>
                                </w:rPr>
                              </w:pPr>
                              <w:r>
                                <w:rPr>
                                  <w:rFonts w:eastAsia="Calibri" w:cs="Microsoft Himalaya"/>
                                  <w:b/>
                                  <w:bCs/>
                                  <w:kern w:val="2"/>
                                </w:rPr>
                                <w:t>MEDIA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Rounded Corners 35"/>
                        <wps:cNvSpPr/>
                        <wps:spPr>
                          <a:xfrm>
                            <a:off x="358130" y="329598"/>
                            <a:ext cx="5417820" cy="1388745"/>
                          </a:xfrm>
                          <a:prstGeom prst="roundRect">
                            <a:avLst/>
                          </a:prstGeom>
                          <a:solidFill>
                            <a:schemeClr val="accent6">
                              <a:lumMod val="20000"/>
                              <a:lumOff val="80000"/>
                            </a:schemeClr>
                          </a:solidFill>
                          <a:ln>
                            <a:solidFill>
                              <a:srgbClr val="0070C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2582AEF" w14:textId="2AB481FC" w:rsidR="00AB51A9" w:rsidRDefault="00AB51A9" w:rsidP="007533A4">
                              <w:pPr>
                                <w:pStyle w:val="ListParagraph"/>
                                <w:numPr>
                                  <w:ilvl w:val="0"/>
                                  <w:numId w:val="48"/>
                                </w:numPr>
                                <w:tabs>
                                  <w:tab w:val="left" w:pos="720"/>
                                </w:tabs>
                                <w:spacing w:after="0" w:line="240" w:lineRule="auto"/>
                                <w:rPr>
                                  <w:rFonts w:eastAsia="Calibri" w:cs="Microsoft Himalaya"/>
                                  <w:szCs w:val="24"/>
                                </w:rPr>
                              </w:pPr>
                              <w:r>
                                <w:rPr>
                                  <w:rFonts w:eastAsia="Calibri" w:cs="Microsoft Himalaya"/>
                                </w:rPr>
                                <w:t>Monitoring of investigation process</w:t>
                              </w:r>
                            </w:p>
                            <w:p w14:paraId="4B73F039" w14:textId="77777777" w:rsidR="00AB51A9" w:rsidRDefault="00AB51A9" w:rsidP="007533A4">
                              <w:pPr>
                                <w:pStyle w:val="ListParagraph"/>
                                <w:numPr>
                                  <w:ilvl w:val="0"/>
                                  <w:numId w:val="48"/>
                                </w:numPr>
                                <w:tabs>
                                  <w:tab w:val="left" w:pos="720"/>
                                </w:tabs>
                                <w:spacing w:after="0" w:line="240" w:lineRule="auto"/>
                                <w:rPr>
                                  <w:rFonts w:eastAsia="Calibri" w:cs="Microsoft Himalaya"/>
                                </w:rPr>
                              </w:pPr>
                              <w:r>
                                <w:rPr>
                                  <w:rFonts w:eastAsia="Calibri" w:cs="Microsoft Himalaya"/>
                                </w:rPr>
                                <w:t>Dispose of bail matters on priority</w:t>
                              </w:r>
                            </w:p>
                            <w:p w14:paraId="39D39153" w14:textId="77777777" w:rsidR="00AB51A9" w:rsidRDefault="00AB51A9" w:rsidP="007533A4">
                              <w:pPr>
                                <w:pStyle w:val="ListParagraph"/>
                                <w:numPr>
                                  <w:ilvl w:val="0"/>
                                  <w:numId w:val="48"/>
                                </w:numPr>
                                <w:tabs>
                                  <w:tab w:val="left" w:pos="720"/>
                                </w:tabs>
                                <w:spacing w:after="0" w:line="240" w:lineRule="auto"/>
                                <w:rPr>
                                  <w:rFonts w:eastAsia="Calibri" w:cs="Microsoft Himalaya"/>
                                </w:rPr>
                              </w:pPr>
                              <w:r>
                                <w:rPr>
                                  <w:rFonts w:eastAsia="Calibri" w:cs="Microsoft Himalaya"/>
                                </w:rPr>
                                <w:t>Call for assessment report from probation officer</w:t>
                              </w:r>
                            </w:p>
                            <w:p w14:paraId="047AF619" w14:textId="77777777" w:rsidR="00AB51A9" w:rsidRDefault="00AB51A9" w:rsidP="007533A4">
                              <w:pPr>
                                <w:pStyle w:val="ListParagraph"/>
                                <w:numPr>
                                  <w:ilvl w:val="0"/>
                                  <w:numId w:val="48"/>
                                </w:numPr>
                                <w:tabs>
                                  <w:tab w:val="left" w:pos="720"/>
                                </w:tabs>
                                <w:spacing w:after="0" w:line="240" w:lineRule="auto"/>
                                <w:rPr>
                                  <w:rFonts w:eastAsia="Calibri" w:cs="Microsoft Himalaya"/>
                                </w:rPr>
                              </w:pPr>
                              <w:r>
                                <w:rPr>
                                  <w:rFonts w:eastAsia="Calibri" w:cs="Microsoft Himalaya"/>
                                </w:rPr>
                                <w:t>Admonish or reprimand the child and dismiss a prosecution if the offence is ‘</w:t>
                              </w:r>
                              <w:r w:rsidRPr="009901D4">
                                <w:rPr>
                                  <w:rFonts w:eastAsia="Calibri" w:cs="Microsoft Himalaya"/>
                                  <w:i/>
                                  <w:iCs/>
                                </w:rPr>
                                <w:t>of a trivial nature</w:t>
                              </w:r>
                              <w:r>
                                <w:rPr>
                                  <w:rFonts w:eastAsia="Calibri" w:cs="Microsoft Himalaya"/>
                                </w:rPr>
                                <w:t>’.</w:t>
                              </w:r>
                            </w:p>
                            <w:p w14:paraId="7C3FC17E" w14:textId="77777777" w:rsidR="00AB51A9" w:rsidRDefault="00AB51A9" w:rsidP="007533A4">
                              <w:pPr>
                                <w:pStyle w:val="ListParagraph"/>
                                <w:numPr>
                                  <w:ilvl w:val="0"/>
                                  <w:numId w:val="48"/>
                                </w:numPr>
                                <w:tabs>
                                  <w:tab w:val="left" w:pos="720"/>
                                </w:tabs>
                                <w:spacing w:after="0" w:line="240" w:lineRule="auto"/>
                                <w:rPr>
                                  <w:rFonts w:eastAsia="Calibri" w:cs="Microsoft Himalaya"/>
                                </w:rPr>
                              </w:pPr>
                              <w:r>
                                <w:rPr>
                                  <w:rFonts w:eastAsia="Calibri" w:cs="Microsoft Himalaya"/>
                                </w:rPr>
                                <w:t>Explore opportunities for alternative sentencing</w:t>
                              </w:r>
                            </w:p>
                            <w:p w14:paraId="34EF099E" w14:textId="77777777" w:rsidR="00AB51A9" w:rsidRDefault="00AB51A9" w:rsidP="00AB51A9">
                              <w:pPr>
                                <w:spacing w:line="252" w:lineRule="auto"/>
                                <w:jc w:val="center"/>
                                <w:rPr>
                                  <w:rFonts w:eastAsia="Calibri" w:cs="Microsoft Himalaya"/>
                                  <w:kern w:val="2"/>
                                </w:rPr>
                              </w:pPr>
                              <w:r>
                                <w:rPr>
                                  <w:rFonts w:eastAsia="Calibri" w:cs="Microsoft Himalaya"/>
                                  <w:kern w:val="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Rounded Corners 36"/>
                        <wps:cNvSpPr/>
                        <wps:spPr>
                          <a:xfrm>
                            <a:off x="1997174" y="33"/>
                            <a:ext cx="2084070" cy="428625"/>
                          </a:xfrm>
                          <a:prstGeom prst="roundRect">
                            <a:avLst/>
                          </a:prstGeom>
                          <a:solidFill>
                            <a:schemeClr val="accent1">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150BC34" w14:textId="77777777" w:rsidR="00AB51A9" w:rsidRDefault="00AB51A9" w:rsidP="00AB51A9">
                              <w:pPr>
                                <w:spacing w:line="252" w:lineRule="auto"/>
                                <w:jc w:val="center"/>
                                <w:rPr>
                                  <w:rFonts w:eastAsia="Calibri" w:cs="Microsoft Himalaya"/>
                                  <w:b/>
                                  <w:bCs/>
                                  <w:kern w:val="2"/>
                                </w:rPr>
                              </w:pPr>
                              <w:r>
                                <w:rPr>
                                  <w:rFonts w:eastAsia="Calibri" w:cs="Microsoft Himalaya"/>
                                  <w:b/>
                                  <w:bCs/>
                                  <w:kern w:val="2"/>
                                </w:rPr>
                                <w:t>COURT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8B46D2B" id="Canvas 2" o:spid="_x0000_s1050" editas="canvas" style="width:468pt;height:567.25pt;mso-position-horizontal-relative:char;mso-position-vertical-relative:line" coordsize="59436,7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">
                <v:shape id="_x0000_s1051" type="#_x0000_t75" style="position:absolute;width:59436;height:72034;visibility:visible;mso-wrap-style:square" filled="t">
                  <v:fill o:detectmouseclick="t"/>
                  <v:path o:connecttype="none"/>
                </v:shape>
                <v:roundrect id="Rectangle: Rounded Corners 29" o:spid="_x0000_s1052" style="position:absolute;left:3316;top:42199;width:54858;height:9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" fillcolor="#fde9d9 [665]" strokecolor="#0070c0" strokeweight="2pt">
                  <v:shadow on="t" type="perspective" color="black" opacity="26214f" offset="0,0" matrix="66847f,,,66847f"/>
                  <v:textbox>
                    <w:txbxContent>
                      <w:p w14:paraId="5C687CB4" w14:textId="77777777" w:rsidR="00AB51A9" w:rsidRDefault="00AB51A9" w:rsidP="007533A4">
                        <w:pPr>
                          <w:pStyle w:val="ListParagraph"/>
                          <w:numPr>
                            <w:ilvl w:val="0"/>
                            <w:numId w:val="45"/>
                          </w:numPr>
                          <w:tabs>
                            <w:tab w:val="left" w:pos="720"/>
                          </w:tabs>
                          <w:spacing w:after="0" w:line="240" w:lineRule="auto"/>
                          <w:rPr>
                            <w:rFonts w:eastAsia="Calibri" w:cs="Microsoft Himalaya"/>
                            <w:szCs w:val="24"/>
                          </w:rPr>
                        </w:pPr>
                        <w:r>
                          <w:rPr>
                            <w:rFonts w:eastAsia="Calibri" w:cs="Microsoft Himalaya"/>
                          </w:rPr>
                          <w:t>Assist rehabilitation and reintegration of CICL</w:t>
                        </w:r>
                      </w:p>
                      <w:p w14:paraId="2F84F962" w14:textId="77777777" w:rsidR="00AB51A9" w:rsidRDefault="00AB51A9" w:rsidP="007533A4">
                        <w:pPr>
                          <w:pStyle w:val="ListParagraph"/>
                          <w:numPr>
                            <w:ilvl w:val="0"/>
                            <w:numId w:val="45"/>
                          </w:numPr>
                          <w:tabs>
                            <w:tab w:val="left" w:pos="720"/>
                          </w:tabs>
                          <w:spacing w:after="0" w:line="240" w:lineRule="auto"/>
                          <w:rPr>
                            <w:rFonts w:eastAsia="Calibri" w:cs="Microsoft Himalaya"/>
                          </w:rPr>
                        </w:pPr>
                        <w:r>
                          <w:rPr>
                            <w:rFonts w:eastAsia="Calibri" w:cs="Microsoft Himalaya"/>
                          </w:rPr>
                          <w:t xml:space="preserve">Provide shelter facilities where such services are not available </w:t>
                        </w:r>
                      </w:p>
                      <w:p w14:paraId="1B5FDEF9" w14:textId="77777777" w:rsidR="00AB51A9" w:rsidRDefault="00AB51A9" w:rsidP="007533A4">
                        <w:pPr>
                          <w:pStyle w:val="ListParagraph"/>
                          <w:numPr>
                            <w:ilvl w:val="0"/>
                            <w:numId w:val="45"/>
                          </w:numPr>
                          <w:tabs>
                            <w:tab w:val="left" w:pos="720"/>
                          </w:tabs>
                          <w:spacing w:after="0" w:line="240" w:lineRule="auto"/>
                          <w:rPr>
                            <w:rFonts w:eastAsia="Calibri" w:cs="Microsoft Himalaya"/>
                          </w:rPr>
                        </w:pPr>
                        <w:r>
                          <w:rPr>
                            <w:rFonts w:eastAsia="Calibri" w:cs="Microsoft Himalaya"/>
                          </w:rPr>
                          <w:t>Provide technical assistance to shelter homes</w:t>
                        </w:r>
                      </w:p>
                      <w:p w14:paraId="47F9BD0A" w14:textId="77777777" w:rsidR="00AB51A9" w:rsidRDefault="00AB51A9" w:rsidP="00AB51A9">
                        <w:pPr>
                          <w:spacing w:line="254" w:lineRule="auto"/>
                          <w:jc w:val="center"/>
                          <w:rPr>
                            <w:rFonts w:eastAsia="Calibri" w:cs="Microsoft Himalaya"/>
                            <w:kern w:val="2"/>
                          </w:rPr>
                        </w:pPr>
                        <w:r>
                          <w:rPr>
                            <w:rFonts w:eastAsia="Calibri" w:cs="Microsoft Himalaya"/>
                            <w:kern w:val="2"/>
                          </w:rPr>
                          <w:t> </w:t>
                        </w:r>
                      </w:p>
                    </w:txbxContent>
                  </v:textbox>
                </v:roundrect>
                <v:roundrect id="Rectangle: Rounded Corners 30" o:spid="_x0000_s1053" style="position:absolute;left:20580;top:39059;width:20898;height:3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" fillcolor="#dbe5f1 [660]" strokecolor="#0070c0" strokeweight="2pt">
                  <v:textbox>
                    <w:txbxContent>
                      <w:p w14:paraId="52D60684" w14:textId="77777777" w:rsidR="00AB51A9" w:rsidRDefault="00AB51A9" w:rsidP="00AB51A9">
                        <w:pPr>
                          <w:spacing w:line="254" w:lineRule="auto"/>
                          <w:jc w:val="center"/>
                          <w:rPr>
                            <w:rFonts w:eastAsia="Calibri" w:cs="Microsoft Himalaya"/>
                            <w:b/>
                            <w:bCs/>
                            <w:kern w:val="2"/>
                          </w:rPr>
                        </w:pPr>
                        <w:r>
                          <w:rPr>
                            <w:rFonts w:eastAsia="Calibri" w:cs="Microsoft Himalaya"/>
                            <w:b/>
                            <w:bCs/>
                            <w:kern w:val="2"/>
                          </w:rPr>
                          <w:t>CIVIL SOCIETY ORGANIZATION</w:t>
                        </w:r>
                      </w:p>
                    </w:txbxContent>
                  </v:textbox>
                </v:roundrect>
                <v:roundrect id="Rectangle: Rounded Corners 31" o:spid="_x0000_s1054" style="position:absolute;left:3310;top:22406;width:54864;height:14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" fillcolor="#fde9d9 [665]" strokecolor="#0070c0" strokeweight="2pt">
                  <v:shadow on="t" type="perspective" color="black" opacity="26214f" offset="0,0" matrix="66847f,,,66847f"/>
                  <v:textbox>
                    <w:txbxContent>
                      <w:p w14:paraId="77C4E6A4" w14:textId="77777777" w:rsidR="00AB51A9" w:rsidRDefault="00AB51A9" w:rsidP="007533A4">
                        <w:pPr>
                          <w:pStyle w:val="ListParagraph"/>
                          <w:numPr>
                            <w:ilvl w:val="0"/>
                            <w:numId w:val="46"/>
                          </w:numPr>
                          <w:tabs>
                            <w:tab w:val="left" w:pos="720"/>
                          </w:tabs>
                          <w:spacing w:after="0" w:line="240" w:lineRule="auto"/>
                          <w:rPr>
                            <w:rFonts w:eastAsia="Calibri" w:cs="Microsoft Himalaya"/>
                            <w:szCs w:val="24"/>
                          </w:rPr>
                        </w:pPr>
                        <w:r>
                          <w:rPr>
                            <w:rFonts w:eastAsia="Calibri" w:cs="Microsoft Himalaya"/>
                          </w:rPr>
                          <w:t>Maintain proper record of CICL</w:t>
                        </w:r>
                      </w:p>
                      <w:p w14:paraId="57D128F9" w14:textId="77777777" w:rsidR="00AB51A9" w:rsidRDefault="00AB51A9" w:rsidP="007533A4">
                        <w:pPr>
                          <w:pStyle w:val="ListParagraph"/>
                          <w:numPr>
                            <w:ilvl w:val="0"/>
                            <w:numId w:val="46"/>
                          </w:numPr>
                          <w:tabs>
                            <w:tab w:val="left" w:pos="720"/>
                          </w:tabs>
                          <w:spacing w:after="0" w:line="240" w:lineRule="auto"/>
                          <w:rPr>
                            <w:rFonts w:eastAsia="Calibri" w:cs="Microsoft Himalaya"/>
                          </w:rPr>
                        </w:pPr>
                        <w:r>
                          <w:rPr>
                            <w:rFonts w:eastAsia="Calibri" w:cs="Microsoft Himalaya"/>
                          </w:rPr>
                          <w:t>Establishment and recognition of homes</w:t>
                        </w:r>
                      </w:p>
                      <w:p w14:paraId="0E1DBAFE" w14:textId="77777777" w:rsidR="00AB51A9" w:rsidRDefault="00AB51A9" w:rsidP="007533A4">
                        <w:pPr>
                          <w:pStyle w:val="ListParagraph"/>
                          <w:numPr>
                            <w:ilvl w:val="0"/>
                            <w:numId w:val="46"/>
                          </w:numPr>
                          <w:tabs>
                            <w:tab w:val="left" w:pos="720"/>
                          </w:tabs>
                          <w:spacing w:after="0" w:line="240" w:lineRule="auto"/>
                          <w:rPr>
                            <w:rFonts w:eastAsia="Calibri" w:cs="Microsoft Himalaya"/>
                          </w:rPr>
                        </w:pPr>
                        <w:r>
                          <w:rPr>
                            <w:rFonts w:eastAsia="Calibri" w:cs="Microsoft Himalaya"/>
                          </w:rPr>
                          <w:t>Monitor Dzongkhag /Thromde Women and Child Committee</w:t>
                        </w:r>
                      </w:p>
                      <w:p w14:paraId="259B5048" w14:textId="77777777" w:rsidR="00AB51A9" w:rsidRDefault="00AB51A9" w:rsidP="007533A4">
                        <w:pPr>
                          <w:pStyle w:val="ListParagraph"/>
                          <w:numPr>
                            <w:ilvl w:val="0"/>
                            <w:numId w:val="46"/>
                          </w:numPr>
                          <w:tabs>
                            <w:tab w:val="left" w:pos="720"/>
                          </w:tabs>
                          <w:spacing w:after="0" w:line="240" w:lineRule="auto"/>
                          <w:rPr>
                            <w:rFonts w:eastAsia="Calibri" w:cs="Microsoft Himalaya"/>
                          </w:rPr>
                        </w:pPr>
                        <w:r>
                          <w:rPr>
                            <w:rFonts w:eastAsia="Calibri" w:cs="Microsoft Himalaya"/>
                          </w:rPr>
                          <w:t>Maintain list of Probation / Child Welfare Officer (protection officer)</w:t>
                        </w:r>
                      </w:p>
                      <w:p w14:paraId="5263A1DD" w14:textId="77777777" w:rsidR="00AB51A9" w:rsidRDefault="00AB51A9" w:rsidP="007533A4">
                        <w:pPr>
                          <w:pStyle w:val="ListParagraph"/>
                          <w:numPr>
                            <w:ilvl w:val="0"/>
                            <w:numId w:val="46"/>
                          </w:numPr>
                          <w:tabs>
                            <w:tab w:val="left" w:pos="720"/>
                          </w:tabs>
                          <w:spacing w:after="0" w:line="240" w:lineRule="auto"/>
                          <w:rPr>
                            <w:rFonts w:eastAsia="Calibri" w:cs="Microsoft Himalaya"/>
                          </w:rPr>
                        </w:pPr>
                        <w:r>
                          <w:rPr>
                            <w:rFonts w:eastAsia="Calibri" w:cs="Microsoft Himalaya"/>
                          </w:rPr>
                          <w:t>Provide a mechanism for monitoring and review of institution providing social service, shelter service and aftercare services.</w:t>
                        </w:r>
                      </w:p>
                    </w:txbxContent>
                  </v:textbox>
                </v:roundrect>
                <v:roundrect id="Rectangle: Rounded Corners 32" o:spid="_x0000_s1055" style="position:absolute;left:20580;top:19199;width:20337;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" fillcolor="#dbe5f1 [660]" strokecolor="#0070c0" strokeweight="2pt">
                  <v:textbox>
                    <w:txbxContent>
                      <w:p w14:paraId="53456E9B" w14:textId="77777777" w:rsidR="00AB51A9" w:rsidRDefault="00AB51A9" w:rsidP="00AB51A9">
                        <w:pPr>
                          <w:spacing w:line="252" w:lineRule="auto"/>
                          <w:jc w:val="center"/>
                          <w:rPr>
                            <w:rFonts w:eastAsia="Calibri" w:cs="Microsoft Himalaya"/>
                            <w:b/>
                            <w:bCs/>
                            <w:kern w:val="2"/>
                          </w:rPr>
                        </w:pPr>
                        <w:r>
                          <w:rPr>
                            <w:rFonts w:eastAsia="Calibri" w:cs="Microsoft Himalaya"/>
                            <w:b/>
                            <w:bCs/>
                            <w:kern w:val="2"/>
                          </w:rPr>
                          <w:t>COMPETENT AUTHORITY</w:t>
                        </w:r>
                      </w:p>
                    </w:txbxContent>
                  </v:textbox>
                </v:roundrect>
                <v:roundrect id="Rectangle: Rounded Corners 33" o:spid="_x0000_s1056" style="position:absolute;left:3310;top:57172;width:54864;height:12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" fillcolor="#fde9d9 [665]" strokecolor="#0070c0" strokeweight="2pt">
                  <v:shadow on="t" type="perspective" color="black" opacity="26214f" offset="0,0" matrix="66847f,,,66847f"/>
                  <v:textbox>
                    <w:txbxContent>
                      <w:p w14:paraId="29B1098D" w14:textId="77777777" w:rsidR="00AB51A9" w:rsidRDefault="00AB51A9" w:rsidP="007533A4">
                        <w:pPr>
                          <w:pStyle w:val="ListParagraph"/>
                          <w:numPr>
                            <w:ilvl w:val="0"/>
                            <w:numId w:val="47"/>
                          </w:numPr>
                          <w:tabs>
                            <w:tab w:val="left" w:pos="720"/>
                          </w:tabs>
                          <w:spacing w:after="0" w:line="240" w:lineRule="auto"/>
                          <w:rPr>
                            <w:rFonts w:eastAsia="Calibri" w:cs="Microsoft Himalaya"/>
                            <w:szCs w:val="24"/>
                          </w:rPr>
                        </w:pPr>
                        <w:r>
                          <w:rPr>
                            <w:rFonts w:eastAsia="Calibri" w:cs="Microsoft Himalaya"/>
                          </w:rPr>
                          <w:t>Assist in promotion of child rights and prevention of CICL</w:t>
                        </w:r>
                      </w:p>
                      <w:p w14:paraId="07C82684" w14:textId="77777777" w:rsidR="00AB51A9" w:rsidRDefault="00AB51A9" w:rsidP="007533A4">
                        <w:pPr>
                          <w:pStyle w:val="ListParagraph"/>
                          <w:numPr>
                            <w:ilvl w:val="0"/>
                            <w:numId w:val="47"/>
                          </w:numPr>
                          <w:tabs>
                            <w:tab w:val="left" w:pos="720"/>
                          </w:tabs>
                          <w:spacing w:after="0" w:line="240" w:lineRule="auto"/>
                          <w:rPr>
                            <w:rFonts w:eastAsia="Calibri" w:cs="Microsoft Himalaya"/>
                          </w:rPr>
                        </w:pPr>
                        <w:r>
                          <w:rPr>
                            <w:rFonts w:eastAsia="Calibri" w:cs="Microsoft Himalaya"/>
                          </w:rPr>
                          <w:t>Court proceedings shall not be published in any newspaper, magazine or transmitted through audio-visual medium which may disclose the identity of the child.</w:t>
                        </w:r>
                      </w:p>
                      <w:p w14:paraId="247A4396" w14:textId="77777777" w:rsidR="00AB51A9" w:rsidRDefault="00AB51A9" w:rsidP="007533A4">
                        <w:pPr>
                          <w:pStyle w:val="ListParagraph"/>
                          <w:numPr>
                            <w:ilvl w:val="0"/>
                            <w:numId w:val="47"/>
                          </w:numPr>
                          <w:tabs>
                            <w:tab w:val="left" w:pos="720"/>
                          </w:tabs>
                          <w:spacing w:after="0" w:line="240" w:lineRule="auto"/>
                          <w:rPr>
                            <w:rFonts w:eastAsia="Calibri" w:cs="Microsoft Himalaya"/>
                          </w:rPr>
                        </w:pPr>
                        <w:r>
                          <w:rPr>
                            <w:rFonts w:eastAsia="Calibri" w:cs="Microsoft Himalaya"/>
                          </w:rPr>
                          <w:t>Picture of CICL shall not be published in any manner.</w:t>
                        </w:r>
                      </w:p>
                      <w:p w14:paraId="017F9CB9" w14:textId="77777777" w:rsidR="00AB51A9" w:rsidRDefault="00AB51A9" w:rsidP="00AB51A9">
                        <w:pPr>
                          <w:spacing w:line="254" w:lineRule="auto"/>
                          <w:jc w:val="center"/>
                          <w:rPr>
                            <w:rFonts w:eastAsia="Calibri" w:cs="Microsoft Himalaya"/>
                            <w:kern w:val="2"/>
                          </w:rPr>
                        </w:pPr>
                        <w:r>
                          <w:rPr>
                            <w:rFonts w:eastAsia="Calibri" w:cs="Microsoft Himalaya"/>
                            <w:kern w:val="2"/>
                          </w:rPr>
                          <w:t> </w:t>
                        </w:r>
                      </w:p>
                    </w:txbxContent>
                  </v:textbox>
                </v:roundrect>
                <v:roundrect id="Rectangle: Rounded Corners 34" o:spid="_x0000_s1057" style="position:absolute;left:21147;top:53822;width:20898;height:3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" fillcolor="#dbe5f1 [660]" strokecolor="#0070c0" strokeweight="2pt">
                  <v:textbox>
                    <w:txbxContent>
                      <w:p w14:paraId="17AC26C6" w14:textId="77777777" w:rsidR="00AB51A9" w:rsidRDefault="00AB51A9" w:rsidP="00AB51A9">
                        <w:pPr>
                          <w:spacing w:line="254" w:lineRule="auto"/>
                          <w:jc w:val="center"/>
                          <w:rPr>
                            <w:rFonts w:eastAsia="Calibri" w:cs="Microsoft Himalaya"/>
                            <w:b/>
                            <w:bCs/>
                            <w:kern w:val="2"/>
                            <w:sz w:val="24"/>
                            <w:szCs w:val="24"/>
                          </w:rPr>
                        </w:pPr>
                        <w:r>
                          <w:rPr>
                            <w:rFonts w:eastAsia="Calibri" w:cs="Microsoft Himalaya"/>
                            <w:b/>
                            <w:bCs/>
                            <w:kern w:val="2"/>
                          </w:rPr>
                          <w:t>MEDIA</w:t>
                        </w:r>
                      </w:p>
                    </w:txbxContent>
                  </v:textbox>
                </v:roundrect>
                <v:roundrect id="Rectangle: Rounded Corners 35" o:spid="_x0000_s1058" style="position:absolute;left:3581;top:3295;width:54178;height:13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" fillcolor="#fde9d9 [665]" strokecolor="#0070c0" strokeweight="2pt">
                  <v:shadow on="t" type="perspective" color="black" opacity="26214f" offset="0,0" matrix="66847f,,,66847f"/>
                  <v:textbox>
                    <w:txbxContent>
                      <w:p w14:paraId="42582AEF" w14:textId="2AB481FC" w:rsidR="00AB51A9" w:rsidRDefault="00AB51A9" w:rsidP="007533A4">
                        <w:pPr>
                          <w:pStyle w:val="ListParagraph"/>
                          <w:numPr>
                            <w:ilvl w:val="0"/>
                            <w:numId w:val="48"/>
                          </w:numPr>
                          <w:tabs>
                            <w:tab w:val="left" w:pos="720"/>
                          </w:tabs>
                          <w:spacing w:after="0" w:line="240" w:lineRule="auto"/>
                          <w:rPr>
                            <w:rFonts w:eastAsia="Calibri" w:cs="Microsoft Himalaya"/>
                            <w:szCs w:val="24"/>
                          </w:rPr>
                        </w:pPr>
                        <w:r>
                          <w:rPr>
                            <w:rFonts w:eastAsia="Calibri" w:cs="Microsoft Himalaya"/>
                          </w:rPr>
                          <w:t>Monitoring of investigation process</w:t>
                        </w:r>
                      </w:p>
                      <w:p w14:paraId="4B73F039" w14:textId="77777777" w:rsidR="00AB51A9" w:rsidRDefault="00AB51A9" w:rsidP="007533A4">
                        <w:pPr>
                          <w:pStyle w:val="ListParagraph"/>
                          <w:numPr>
                            <w:ilvl w:val="0"/>
                            <w:numId w:val="48"/>
                          </w:numPr>
                          <w:tabs>
                            <w:tab w:val="left" w:pos="720"/>
                          </w:tabs>
                          <w:spacing w:after="0" w:line="240" w:lineRule="auto"/>
                          <w:rPr>
                            <w:rFonts w:eastAsia="Calibri" w:cs="Microsoft Himalaya"/>
                          </w:rPr>
                        </w:pPr>
                        <w:r>
                          <w:rPr>
                            <w:rFonts w:eastAsia="Calibri" w:cs="Microsoft Himalaya"/>
                          </w:rPr>
                          <w:t>Dispose of bail matters on priority</w:t>
                        </w:r>
                      </w:p>
                      <w:p w14:paraId="39D39153" w14:textId="77777777" w:rsidR="00AB51A9" w:rsidRDefault="00AB51A9" w:rsidP="007533A4">
                        <w:pPr>
                          <w:pStyle w:val="ListParagraph"/>
                          <w:numPr>
                            <w:ilvl w:val="0"/>
                            <w:numId w:val="48"/>
                          </w:numPr>
                          <w:tabs>
                            <w:tab w:val="left" w:pos="720"/>
                          </w:tabs>
                          <w:spacing w:after="0" w:line="240" w:lineRule="auto"/>
                          <w:rPr>
                            <w:rFonts w:eastAsia="Calibri" w:cs="Microsoft Himalaya"/>
                          </w:rPr>
                        </w:pPr>
                        <w:r>
                          <w:rPr>
                            <w:rFonts w:eastAsia="Calibri" w:cs="Microsoft Himalaya"/>
                          </w:rPr>
                          <w:t>Call for assessment report from probation officer</w:t>
                        </w:r>
                      </w:p>
                      <w:p w14:paraId="047AF619" w14:textId="77777777" w:rsidR="00AB51A9" w:rsidRDefault="00AB51A9" w:rsidP="007533A4">
                        <w:pPr>
                          <w:pStyle w:val="ListParagraph"/>
                          <w:numPr>
                            <w:ilvl w:val="0"/>
                            <w:numId w:val="48"/>
                          </w:numPr>
                          <w:tabs>
                            <w:tab w:val="left" w:pos="720"/>
                          </w:tabs>
                          <w:spacing w:after="0" w:line="240" w:lineRule="auto"/>
                          <w:rPr>
                            <w:rFonts w:eastAsia="Calibri" w:cs="Microsoft Himalaya"/>
                          </w:rPr>
                        </w:pPr>
                        <w:r>
                          <w:rPr>
                            <w:rFonts w:eastAsia="Calibri" w:cs="Microsoft Himalaya"/>
                          </w:rPr>
                          <w:t>Admonish or reprimand the child and dismiss a prosecution if the offence is ‘</w:t>
                        </w:r>
                        <w:r w:rsidRPr="009901D4">
                          <w:rPr>
                            <w:rFonts w:eastAsia="Calibri" w:cs="Microsoft Himalaya"/>
                            <w:i/>
                            <w:iCs/>
                          </w:rPr>
                          <w:t>of a trivial nature</w:t>
                        </w:r>
                        <w:r>
                          <w:rPr>
                            <w:rFonts w:eastAsia="Calibri" w:cs="Microsoft Himalaya"/>
                          </w:rPr>
                          <w:t>’.</w:t>
                        </w:r>
                      </w:p>
                      <w:p w14:paraId="7C3FC17E" w14:textId="77777777" w:rsidR="00AB51A9" w:rsidRDefault="00AB51A9" w:rsidP="007533A4">
                        <w:pPr>
                          <w:pStyle w:val="ListParagraph"/>
                          <w:numPr>
                            <w:ilvl w:val="0"/>
                            <w:numId w:val="48"/>
                          </w:numPr>
                          <w:tabs>
                            <w:tab w:val="left" w:pos="720"/>
                          </w:tabs>
                          <w:spacing w:after="0" w:line="240" w:lineRule="auto"/>
                          <w:rPr>
                            <w:rFonts w:eastAsia="Calibri" w:cs="Microsoft Himalaya"/>
                          </w:rPr>
                        </w:pPr>
                        <w:r>
                          <w:rPr>
                            <w:rFonts w:eastAsia="Calibri" w:cs="Microsoft Himalaya"/>
                          </w:rPr>
                          <w:t>Explore opportunities for alternative sentencing</w:t>
                        </w:r>
                      </w:p>
                      <w:p w14:paraId="34EF099E" w14:textId="77777777" w:rsidR="00AB51A9" w:rsidRDefault="00AB51A9" w:rsidP="00AB51A9">
                        <w:pPr>
                          <w:spacing w:line="252" w:lineRule="auto"/>
                          <w:jc w:val="center"/>
                          <w:rPr>
                            <w:rFonts w:eastAsia="Calibri" w:cs="Microsoft Himalaya"/>
                            <w:kern w:val="2"/>
                          </w:rPr>
                        </w:pPr>
                        <w:r>
                          <w:rPr>
                            <w:rFonts w:eastAsia="Calibri" w:cs="Microsoft Himalaya"/>
                            <w:kern w:val="2"/>
                          </w:rPr>
                          <w:t> </w:t>
                        </w:r>
                      </w:p>
                    </w:txbxContent>
                  </v:textbox>
                </v:roundrect>
                <v:roundrect id="Rectangle: Rounded Corners 36" o:spid="_x0000_s1059" style="position:absolute;left:19971;width:20841;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" fillcolor="#dbe5f1 [660]" strokecolor="#0070c0" strokeweight="2pt">
                  <v:textbox>
                    <w:txbxContent>
                      <w:p w14:paraId="5150BC34" w14:textId="77777777" w:rsidR="00AB51A9" w:rsidRDefault="00AB51A9" w:rsidP="00AB51A9">
                        <w:pPr>
                          <w:spacing w:line="252" w:lineRule="auto"/>
                          <w:jc w:val="center"/>
                          <w:rPr>
                            <w:rFonts w:eastAsia="Calibri" w:cs="Microsoft Himalaya"/>
                            <w:b/>
                            <w:bCs/>
                            <w:kern w:val="2"/>
                          </w:rPr>
                        </w:pPr>
                        <w:r>
                          <w:rPr>
                            <w:rFonts w:eastAsia="Calibri" w:cs="Microsoft Himalaya"/>
                            <w:b/>
                            <w:bCs/>
                            <w:kern w:val="2"/>
                          </w:rPr>
                          <w:t>COURT</w:t>
                        </w:r>
                      </w:p>
                    </w:txbxContent>
                  </v:textbox>
                </v:roundrect>
                <w10:anchorlock/>
              </v:group>
            </w:pict>
          </mc:Fallback>
        </mc:AlternateContent>
      </w:r>
      <w:r>
        <w:rPr>
          <w:rFonts w:ascii="Times New Roman" w:eastAsiaTheme="minorEastAsia" w:hAnsi="Times New Roman" w:cs="Times New Roman"/>
          <w:b/>
          <w:bCs/>
          <w:sz w:val="24"/>
          <w:szCs w:val="24"/>
        </w:rPr>
        <w:br w:type="page"/>
      </w:r>
    </w:p>
    <w:p w14:paraId="4BDE6551" w14:textId="39BD198A" w:rsidR="00CC4092" w:rsidRDefault="00CC4092" w:rsidP="00733970">
      <w:pPr>
        <w:pStyle w:val="Heading2"/>
        <w:ind w:firstLine="360"/>
        <w:rPr>
          <w:rFonts w:ascii="Times New Roman" w:eastAsia="Times New Roman" w:hAnsi="Times New Roman" w:cs="Times New Roman"/>
          <w:b/>
          <w:bCs/>
          <w:sz w:val="24"/>
          <w:szCs w:val="24"/>
        </w:rPr>
      </w:pPr>
      <w:bookmarkStart w:id="35" w:name="_Toc110892627"/>
      <w:r w:rsidRPr="009F037C">
        <w:rPr>
          <w:rFonts w:ascii="Times New Roman" w:eastAsia="Times New Roman" w:hAnsi="Times New Roman" w:cs="Times New Roman"/>
          <w:b/>
          <w:bCs/>
          <w:sz w:val="24"/>
          <w:szCs w:val="24"/>
        </w:rPr>
        <w:lastRenderedPageBreak/>
        <w:t>Role of the Competent Authority</w:t>
      </w:r>
      <w:bookmarkEnd w:id="35"/>
    </w:p>
    <w:p w14:paraId="26899B40" w14:textId="77777777" w:rsidR="00733970" w:rsidRPr="00733970" w:rsidRDefault="00733970" w:rsidP="00733970">
      <w:pPr>
        <w:pStyle w:val="NoSpacing"/>
      </w:pPr>
    </w:p>
    <w:p w14:paraId="53D503E6" w14:textId="2C4ADE9F" w:rsidR="00CC4092" w:rsidRPr="001515E1" w:rsidRDefault="001E74EF"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NCWC as the Competent Authority has the responsibility of ensuring promotion and protection of the rights of </w:t>
      </w:r>
      <w:r w:rsidR="00913F3E" w:rsidRPr="001515E1">
        <w:rPr>
          <w:rFonts w:ascii="Times New Roman" w:hAnsi="Times New Roman" w:cs="Times New Roman"/>
          <w:sz w:val="24"/>
          <w:szCs w:val="24"/>
        </w:rPr>
        <w:t xml:space="preserve">all </w:t>
      </w:r>
      <w:r w:rsidRPr="001515E1">
        <w:rPr>
          <w:rFonts w:ascii="Times New Roman" w:hAnsi="Times New Roman" w:cs="Times New Roman"/>
          <w:sz w:val="24"/>
          <w:szCs w:val="24"/>
        </w:rPr>
        <w:t>children</w:t>
      </w:r>
      <w:r w:rsidR="00913F3E" w:rsidRPr="001515E1">
        <w:rPr>
          <w:rFonts w:ascii="Times New Roman" w:hAnsi="Times New Roman" w:cs="Times New Roman"/>
          <w:sz w:val="24"/>
          <w:szCs w:val="24"/>
        </w:rPr>
        <w:t xml:space="preserve"> within the country in their best interest. The Competent Authority must:</w:t>
      </w:r>
    </w:p>
    <w:p w14:paraId="0B85E574" w14:textId="130A83B7" w:rsidR="00913F3E" w:rsidRPr="001515E1" w:rsidRDefault="004B0B53" w:rsidP="007533A4">
      <w:pPr>
        <w:pStyle w:val="ListParagraph"/>
        <w:numPr>
          <w:ilvl w:val="0"/>
          <w:numId w:val="8"/>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m</w:t>
      </w:r>
      <w:r w:rsidR="00913F3E" w:rsidRPr="001515E1">
        <w:rPr>
          <w:rFonts w:ascii="Times New Roman" w:hAnsi="Times New Roman" w:cs="Times New Roman"/>
          <w:sz w:val="24"/>
          <w:szCs w:val="24"/>
        </w:rPr>
        <w:t>aintain a list of probation/ child welfare officers;</w:t>
      </w:r>
    </w:p>
    <w:p w14:paraId="6038D9F9" w14:textId="5EE6B73A" w:rsidR="00913F3E" w:rsidRPr="001515E1" w:rsidRDefault="004B0B53" w:rsidP="007533A4">
      <w:pPr>
        <w:pStyle w:val="ListParagraph"/>
        <w:numPr>
          <w:ilvl w:val="0"/>
          <w:numId w:val="8"/>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p</w:t>
      </w:r>
      <w:r w:rsidR="00913F3E" w:rsidRPr="001515E1">
        <w:rPr>
          <w:rFonts w:ascii="Times New Roman" w:hAnsi="Times New Roman" w:cs="Times New Roman"/>
          <w:sz w:val="24"/>
          <w:szCs w:val="24"/>
        </w:rPr>
        <w:t>rovide necessary mechanism for monitor</w:t>
      </w:r>
      <w:r w:rsidR="00983AB1" w:rsidRPr="001515E1">
        <w:rPr>
          <w:rFonts w:ascii="Times New Roman" w:hAnsi="Times New Roman" w:cs="Times New Roman"/>
          <w:sz w:val="24"/>
          <w:szCs w:val="24"/>
        </w:rPr>
        <w:t>ing</w:t>
      </w:r>
      <w:r w:rsidR="00913F3E" w:rsidRPr="001515E1">
        <w:rPr>
          <w:rFonts w:ascii="Times New Roman" w:hAnsi="Times New Roman" w:cs="Times New Roman"/>
          <w:sz w:val="24"/>
          <w:szCs w:val="24"/>
        </w:rPr>
        <w:t xml:space="preserve"> and </w:t>
      </w:r>
      <w:r w:rsidR="00983AB1" w:rsidRPr="001515E1">
        <w:rPr>
          <w:rFonts w:ascii="Times New Roman" w:hAnsi="Times New Roman" w:cs="Times New Roman"/>
          <w:sz w:val="24"/>
          <w:szCs w:val="24"/>
        </w:rPr>
        <w:t>supervising</w:t>
      </w:r>
      <w:r w:rsidR="00913F3E" w:rsidRPr="001515E1">
        <w:rPr>
          <w:rFonts w:ascii="Times New Roman" w:hAnsi="Times New Roman" w:cs="Times New Roman"/>
          <w:sz w:val="24"/>
          <w:szCs w:val="24"/>
        </w:rPr>
        <w:t xml:space="preserve"> of institutions providing</w:t>
      </w:r>
      <w:r w:rsidR="00983AB1" w:rsidRPr="001515E1">
        <w:rPr>
          <w:rFonts w:ascii="Times New Roman" w:hAnsi="Times New Roman" w:cs="Times New Roman"/>
          <w:sz w:val="24"/>
          <w:szCs w:val="24"/>
        </w:rPr>
        <w:t>, shelter facilities, rehabilitation, reintegration and aftercare services;</w:t>
      </w:r>
    </w:p>
    <w:p w14:paraId="002337E5" w14:textId="09FE1C6F" w:rsidR="00913F3E" w:rsidRPr="001515E1" w:rsidRDefault="004B0B53" w:rsidP="007533A4">
      <w:pPr>
        <w:pStyle w:val="ListParagraph"/>
        <w:numPr>
          <w:ilvl w:val="0"/>
          <w:numId w:val="8"/>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m</w:t>
      </w:r>
      <w:r w:rsidR="00913F3E" w:rsidRPr="001515E1">
        <w:rPr>
          <w:rFonts w:ascii="Times New Roman" w:hAnsi="Times New Roman" w:cs="Times New Roman"/>
          <w:sz w:val="24"/>
          <w:szCs w:val="24"/>
        </w:rPr>
        <w:t>onitor the Dzongkhag/ Thromde Women and Children Committee;</w:t>
      </w:r>
      <w:r w:rsidR="00983AB1" w:rsidRPr="001515E1">
        <w:rPr>
          <w:rFonts w:ascii="Times New Roman" w:hAnsi="Times New Roman" w:cs="Times New Roman"/>
          <w:sz w:val="24"/>
          <w:szCs w:val="24"/>
        </w:rPr>
        <w:t xml:space="preserve"> and</w:t>
      </w:r>
    </w:p>
    <w:p w14:paraId="1D2F2A49" w14:textId="33374FF6" w:rsidR="00913F3E" w:rsidRDefault="00713482" w:rsidP="007533A4">
      <w:pPr>
        <w:pStyle w:val="ListParagraph"/>
        <w:numPr>
          <w:ilvl w:val="0"/>
          <w:numId w:val="8"/>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p</w:t>
      </w:r>
      <w:r w:rsidR="00913F3E" w:rsidRPr="001515E1">
        <w:rPr>
          <w:rFonts w:ascii="Times New Roman" w:hAnsi="Times New Roman" w:cs="Times New Roman"/>
          <w:sz w:val="24"/>
          <w:szCs w:val="24"/>
        </w:rPr>
        <w:t>ropose amendments to legislation and polices that restrict rights of children;</w:t>
      </w:r>
    </w:p>
    <w:p w14:paraId="6C035526" w14:textId="77777777" w:rsidR="00713482" w:rsidRPr="001515E1" w:rsidRDefault="00713482" w:rsidP="00713482">
      <w:pPr>
        <w:pStyle w:val="NoSpacing"/>
      </w:pPr>
    </w:p>
    <w:p w14:paraId="7FB99643" w14:textId="70EAACC2" w:rsidR="00CC4092" w:rsidRPr="00BC52F8" w:rsidRDefault="00983AB1"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The Competent Authority must facilitate in providing counseling and psychosocial services to CICL</w:t>
      </w:r>
      <w:r w:rsidR="006C0C61">
        <w:rPr>
          <w:rFonts w:ascii="Times New Roman" w:hAnsi="Times New Roman" w:cs="Times New Roman"/>
          <w:sz w:val="24"/>
          <w:szCs w:val="24"/>
        </w:rPr>
        <w:t xml:space="preserve"> </w:t>
      </w:r>
      <w:r w:rsidR="006C0C61" w:rsidRPr="00BC52F8">
        <w:rPr>
          <w:rFonts w:ascii="Times New Roman" w:hAnsi="Times New Roman" w:cs="Times New Roman"/>
          <w:color w:val="000000" w:themeColor="text1"/>
          <w:sz w:val="24"/>
          <w:szCs w:val="24"/>
        </w:rPr>
        <w:t>undergoing rehabilitatio</w:t>
      </w:r>
      <w:r w:rsidR="0086460F" w:rsidRPr="00BC52F8">
        <w:rPr>
          <w:rFonts w:ascii="Times New Roman" w:hAnsi="Times New Roman" w:cs="Times New Roman"/>
          <w:color w:val="000000" w:themeColor="text1"/>
          <w:sz w:val="24"/>
          <w:szCs w:val="24"/>
        </w:rPr>
        <w:t>n and ensure reintegration of the child back into society by providing aftercare services.</w:t>
      </w:r>
    </w:p>
    <w:p w14:paraId="31135138" w14:textId="595212BE" w:rsidR="00CC4092" w:rsidRPr="001515E1" w:rsidRDefault="00CC4092"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 </w:t>
      </w:r>
      <w:r w:rsidR="00983AB1" w:rsidRPr="001515E1">
        <w:rPr>
          <w:rFonts w:ascii="Times New Roman" w:hAnsi="Times New Roman" w:cs="Times New Roman"/>
          <w:sz w:val="24"/>
          <w:szCs w:val="24"/>
        </w:rPr>
        <w:t>The Competent Authority must ensure coordination and cooperation between the stakeholders involved in administration of child justice and seek the assistance of CSO and other service providers when required.</w:t>
      </w:r>
    </w:p>
    <w:p w14:paraId="78181D03" w14:textId="0A0D402A" w:rsidR="00CC4092" w:rsidRDefault="00CC4092" w:rsidP="00733970">
      <w:pPr>
        <w:pStyle w:val="Heading2"/>
        <w:ind w:firstLine="360"/>
        <w:rPr>
          <w:rFonts w:ascii="Times New Roman" w:eastAsia="Times New Roman" w:hAnsi="Times New Roman" w:cs="Times New Roman"/>
          <w:b/>
          <w:bCs/>
          <w:sz w:val="24"/>
          <w:szCs w:val="24"/>
        </w:rPr>
      </w:pPr>
      <w:bookmarkStart w:id="36" w:name="_Toc110892628"/>
      <w:r w:rsidRPr="009F037C">
        <w:rPr>
          <w:rFonts w:ascii="Times New Roman" w:eastAsia="Times New Roman" w:hAnsi="Times New Roman" w:cs="Times New Roman"/>
          <w:b/>
          <w:bCs/>
          <w:sz w:val="24"/>
          <w:szCs w:val="24"/>
        </w:rPr>
        <w:t>Role of National Women and Child Welfare Committee</w:t>
      </w:r>
      <w:r w:rsidR="00F418A8" w:rsidRPr="009F037C">
        <w:rPr>
          <w:rFonts w:ascii="Times New Roman" w:eastAsia="Times New Roman" w:hAnsi="Times New Roman" w:cs="Times New Roman"/>
          <w:b/>
          <w:bCs/>
          <w:sz w:val="24"/>
          <w:szCs w:val="24"/>
        </w:rPr>
        <w:t xml:space="preserve"> (WCWC)</w:t>
      </w:r>
      <w:bookmarkEnd w:id="36"/>
    </w:p>
    <w:p w14:paraId="39634C72" w14:textId="77777777" w:rsidR="00733970" w:rsidRPr="00733970" w:rsidRDefault="00733970" w:rsidP="00733970">
      <w:pPr>
        <w:pStyle w:val="NoSpacing"/>
      </w:pPr>
    </w:p>
    <w:p w14:paraId="0364ED38" w14:textId="3A3A51D9" w:rsidR="00F418A8" w:rsidRPr="001515E1" w:rsidRDefault="00CC4092"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 </w:t>
      </w:r>
      <w:r w:rsidR="00F418A8" w:rsidRPr="001515E1">
        <w:rPr>
          <w:rFonts w:ascii="Times New Roman" w:hAnsi="Times New Roman" w:cs="Times New Roman"/>
          <w:sz w:val="24"/>
          <w:szCs w:val="24"/>
        </w:rPr>
        <w:t>The</w:t>
      </w:r>
      <w:r w:rsidR="00F418A8" w:rsidRPr="001515E1">
        <w:rPr>
          <w:rFonts w:ascii="Times New Roman" w:eastAsia="Times New Roman" w:hAnsi="Times New Roman"/>
          <w:sz w:val="24"/>
        </w:rPr>
        <w:t xml:space="preserve"> </w:t>
      </w:r>
      <w:r w:rsidR="00F418A8" w:rsidRPr="001515E1">
        <w:rPr>
          <w:rFonts w:ascii="Times New Roman" w:hAnsi="Times New Roman" w:cs="Times New Roman"/>
          <w:sz w:val="24"/>
          <w:szCs w:val="24"/>
        </w:rPr>
        <w:t>WCWC</w:t>
      </w:r>
      <w:r w:rsidR="00F418A8" w:rsidRPr="001515E1">
        <w:rPr>
          <w:rFonts w:ascii="Times New Roman" w:eastAsia="Times New Roman" w:hAnsi="Times New Roman"/>
          <w:sz w:val="24"/>
        </w:rPr>
        <w:t xml:space="preserve"> will provide technical backstopping to the Competent Authority on issues and services pertaining to women and children comprising a pool of </w:t>
      </w:r>
      <w:r w:rsidR="00713482">
        <w:rPr>
          <w:rFonts w:ascii="Times New Roman" w:eastAsia="Times New Roman" w:hAnsi="Times New Roman"/>
          <w:sz w:val="24"/>
        </w:rPr>
        <w:t>e</w:t>
      </w:r>
      <w:r w:rsidR="00F418A8" w:rsidRPr="001515E1">
        <w:rPr>
          <w:rFonts w:ascii="Times New Roman" w:eastAsia="Times New Roman" w:hAnsi="Times New Roman"/>
          <w:sz w:val="24"/>
        </w:rPr>
        <w:t>xperts on women and child related issues. The functions of the committee are to provide advisory, supervisory and other technical support to the Competent Authority in the following areas:</w:t>
      </w:r>
    </w:p>
    <w:p w14:paraId="035694FE" w14:textId="77777777" w:rsidR="00F418A8" w:rsidRPr="001515E1" w:rsidRDefault="00F418A8" w:rsidP="007533A4">
      <w:pPr>
        <w:pStyle w:val="ListParagraph"/>
        <w:numPr>
          <w:ilvl w:val="0"/>
          <w:numId w:val="9"/>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advise and supervise institutions established for protecting and promoting the rights of women and children;</w:t>
      </w:r>
    </w:p>
    <w:p w14:paraId="6399ECC8" w14:textId="11297689" w:rsidR="00F418A8" w:rsidRPr="001515E1" w:rsidRDefault="00F418A8" w:rsidP="007533A4">
      <w:pPr>
        <w:numPr>
          <w:ilvl w:val="0"/>
          <w:numId w:val="9"/>
        </w:numPr>
        <w:tabs>
          <w:tab w:val="left" w:pos="2020"/>
        </w:tabs>
        <w:spacing w:after="0" w:line="349" w:lineRule="auto"/>
        <w:ind w:left="900" w:right="360" w:hanging="540"/>
        <w:rPr>
          <w:rFonts w:ascii="Times New Roman" w:eastAsia="Times New Roman" w:hAnsi="Times New Roman"/>
          <w:sz w:val="24"/>
        </w:rPr>
      </w:pPr>
      <w:r w:rsidRPr="001515E1">
        <w:rPr>
          <w:rFonts w:ascii="Times New Roman" w:eastAsia="Times New Roman" w:hAnsi="Times New Roman"/>
          <w:sz w:val="24"/>
        </w:rPr>
        <w:t>make recommendation regarding matters concerning protection of women and children in difficult circumstances and children in conflict with the law;</w:t>
      </w:r>
    </w:p>
    <w:p w14:paraId="231DA25A" w14:textId="77777777" w:rsidR="00F418A8" w:rsidRPr="001515E1" w:rsidRDefault="00F418A8" w:rsidP="00F418A8">
      <w:pPr>
        <w:spacing w:line="25" w:lineRule="exact"/>
        <w:ind w:left="900" w:hanging="540"/>
        <w:rPr>
          <w:rFonts w:ascii="Times New Roman" w:eastAsia="Times New Roman" w:hAnsi="Times New Roman"/>
          <w:sz w:val="24"/>
        </w:rPr>
      </w:pPr>
    </w:p>
    <w:p w14:paraId="42EA2D8A" w14:textId="042BFC59" w:rsidR="00F418A8" w:rsidRPr="001515E1" w:rsidRDefault="00F418A8" w:rsidP="007533A4">
      <w:pPr>
        <w:numPr>
          <w:ilvl w:val="0"/>
          <w:numId w:val="9"/>
        </w:numPr>
        <w:tabs>
          <w:tab w:val="left" w:pos="2020"/>
        </w:tabs>
        <w:spacing w:after="0" w:line="354" w:lineRule="auto"/>
        <w:ind w:left="900" w:right="340" w:hanging="540"/>
        <w:rPr>
          <w:rFonts w:ascii="Times New Roman" w:eastAsia="Times New Roman" w:hAnsi="Times New Roman"/>
          <w:sz w:val="24"/>
        </w:rPr>
      </w:pPr>
      <w:r w:rsidRPr="001515E1">
        <w:rPr>
          <w:rFonts w:ascii="Times New Roman" w:eastAsia="Times New Roman" w:hAnsi="Times New Roman"/>
          <w:sz w:val="24"/>
        </w:rPr>
        <w:t>coordinate with stakeholders on the identification and prevention of the issues relating to women and children in difficult circumstances and children in conflict with the law;</w:t>
      </w:r>
    </w:p>
    <w:p w14:paraId="2CE1CE9E" w14:textId="77777777" w:rsidR="00F418A8" w:rsidRPr="001515E1" w:rsidRDefault="00F418A8" w:rsidP="00F418A8">
      <w:pPr>
        <w:spacing w:line="20" w:lineRule="exact"/>
        <w:ind w:left="900" w:hanging="540"/>
        <w:rPr>
          <w:rFonts w:ascii="Times New Roman" w:eastAsia="Times New Roman" w:hAnsi="Times New Roman"/>
          <w:sz w:val="24"/>
        </w:rPr>
      </w:pPr>
    </w:p>
    <w:p w14:paraId="6DC041D0" w14:textId="14583A34" w:rsidR="00F418A8" w:rsidRPr="001515E1" w:rsidRDefault="00F418A8" w:rsidP="007533A4">
      <w:pPr>
        <w:numPr>
          <w:ilvl w:val="0"/>
          <w:numId w:val="9"/>
        </w:numPr>
        <w:tabs>
          <w:tab w:val="left" w:pos="2020"/>
        </w:tabs>
        <w:spacing w:after="0" w:line="354" w:lineRule="auto"/>
        <w:ind w:left="900" w:right="480" w:hanging="540"/>
        <w:rPr>
          <w:rFonts w:ascii="Times New Roman" w:eastAsia="Times New Roman" w:hAnsi="Times New Roman"/>
          <w:sz w:val="24"/>
        </w:rPr>
      </w:pPr>
      <w:r w:rsidRPr="001515E1">
        <w:rPr>
          <w:rFonts w:ascii="Times New Roman" w:eastAsia="Times New Roman" w:hAnsi="Times New Roman"/>
          <w:sz w:val="24"/>
        </w:rPr>
        <w:lastRenderedPageBreak/>
        <w:t>recommend any agency or organization to provide their services to prevent and protect women and children in difficult circumstances and children in conflict with the law;</w:t>
      </w:r>
    </w:p>
    <w:p w14:paraId="03A9AE2B" w14:textId="77777777" w:rsidR="00F418A8" w:rsidRPr="001515E1" w:rsidRDefault="00F418A8" w:rsidP="00F418A8">
      <w:pPr>
        <w:spacing w:line="20" w:lineRule="exact"/>
        <w:ind w:left="900" w:hanging="540"/>
        <w:rPr>
          <w:rFonts w:ascii="Times New Roman" w:eastAsia="Times New Roman" w:hAnsi="Times New Roman"/>
          <w:sz w:val="24"/>
        </w:rPr>
      </w:pPr>
    </w:p>
    <w:p w14:paraId="1F8B66CA" w14:textId="5DE53CFE" w:rsidR="00F418A8" w:rsidRPr="001515E1" w:rsidRDefault="00F418A8" w:rsidP="007533A4">
      <w:pPr>
        <w:numPr>
          <w:ilvl w:val="0"/>
          <w:numId w:val="9"/>
        </w:numPr>
        <w:tabs>
          <w:tab w:val="left" w:pos="2020"/>
        </w:tabs>
        <w:spacing w:after="0" w:line="349" w:lineRule="auto"/>
        <w:ind w:left="900" w:right="360" w:hanging="540"/>
        <w:jc w:val="both"/>
        <w:rPr>
          <w:rFonts w:ascii="Times New Roman" w:eastAsia="Times New Roman" w:hAnsi="Times New Roman"/>
          <w:sz w:val="24"/>
        </w:rPr>
      </w:pPr>
      <w:r w:rsidRPr="001515E1">
        <w:rPr>
          <w:rFonts w:ascii="Times New Roman" w:eastAsia="Times New Roman" w:hAnsi="Times New Roman"/>
          <w:sz w:val="24"/>
        </w:rPr>
        <w:t>provide technical support and expertise on issues related to women and children in difficult circumstances and children in conflict with the law;</w:t>
      </w:r>
    </w:p>
    <w:p w14:paraId="41F30B94" w14:textId="77777777" w:rsidR="00F418A8" w:rsidRPr="001515E1" w:rsidRDefault="00F418A8" w:rsidP="00F418A8">
      <w:pPr>
        <w:spacing w:line="25" w:lineRule="exact"/>
        <w:ind w:left="900" w:hanging="540"/>
        <w:rPr>
          <w:rFonts w:ascii="Times New Roman" w:eastAsia="Times New Roman" w:hAnsi="Times New Roman"/>
          <w:sz w:val="24"/>
        </w:rPr>
      </w:pPr>
    </w:p>
    <w:p w14:paraId="24100F73" w14:textId="7495424D" w:rsidR="00F418A8" w:rsidRPr="001515E1" w:rsidRDefault="00600303" w:rsidP="007533A4">
      <w:pPr>
        <w:numPr>
          <w:ilvl w:val="0"/>
          <w:numId w:val="9"/>
        </w:numPr>
        <w:tabs>
          <w:tab w:val="left" w:pos="2020"/>
        </w:tabs>
        <w:spacing w:after="0" w:line="349" w:lineRule="auto"/>
        <w:ind w:left="900" w:right="860" w:hanging="540"/>
        <w:rPr>
          <w:rFonts w:ascii="Times New Roman" w:eastAsia="Times New Roman" w:hAnsi="Times New Roman"/>
          <w:sz w:val="24"/>
        </w:rPr>
      </w:pPr>
      <w:r w:rsidRPr="001515E1">
        <w:rPr>
          <w:rFonts w:ascii="Times New Roman" w:eastAsia="Times New Roman" w:hAnsi="Times New Roman"/>
          <w:sz w:val="24"/>
        </w:rPr>
        <w:t>m</w:t>
      </w:r>
      <w:r w:rsidR="00F418A8" w:rsidRPr="001515E1">
        <w:rPr>
          <w:rFonts w:ascii="Times New Roman" w:eastAsia="Times New Roman" w:hAnsi="Times New Roman"/>
          <w:sz w:val="24"/>
        </w:rPr>
        <w:t>onitor and assess the performance of the relevant agencies in the provision of protection services to women and children;</w:t>
      </w:r>
      <w:r w:rsidRPr="001515E1">
        <w:rPr>
          <w:rFonts w:ascii="Times New Roman" w:eastAsia="Times New Roman" w:hAnsi="Times New Roman"/>
          <w:sz w:val="24"/>
        </w:rPr>
        <w:t xml:space="preserve"> and</w:t>
      </w:r>
    </w:p>
    <w:p w14:paraId="172D6AB9" w14:textId="77777777" w:rsidR="00F418A8" w:rsidRPr="001515E1" w:rsidRDefault="00F418A8" w:rsidP="00F418A8">
      <w:pPr>
        <w:spacing w:line="25" w:lineRule="exact"/>
        <w:ind w:left="900" w:hanging="540"/>
        <w:rPr>
          <w:rFonts w:ascii="Times New Roman" w:eastAsia="Times New Roman" w:hAnsi="Times New Roman"/>
          <w:sz w:val="24"/>
        </w:rPr>
      </w:pPr>
    </w:p>
    <w:p w14:paraId="4463FAAC" w14:textId="5C00BF47" w:rsidR="00F418A8" w:rsidRPr="001515E1" w:rsidRDefault="00600303" w:rsidP="007533A4">
      <w:pPr>
        <w:numPr>
          <w:ilvl w:val="0"/>
          <w:numId w:val="9"/>
        </w:numPr>
        <w:tabs>
          <w:tab w:val="left" w:pos="2020"/>
        </w:tabs>
        <w:spacing w:after="0" w:line="354" w:lineRule="auto"/>
        <w:ind w:left="900" w:right="120" w:hanging="540"/>
        <w:rPr>
          <w:rFonts w:ascii="Times New Roman" w:eastAsia="Times New Roman" w:hAnsi="Times New Roman"/>
          <w:sz w:val="24"/>
        </w:rPr>
      </w:pPr>
      <w:r w:rsidRPr="001515E1">
        <w:rPr>
          <w:rFonts w:ascii="Times New Roman" w:eastAsia="Times New Roman" w:hAnsi="Times New Roman"/>
          <w:sz w:val="24"/>
        </w:rPr>
        <w:t>p</w:t>
      </w:r>
      <w:r w:rsidR="00F418A8" w:rsidRPr="001515E1">
        <w:rPr>
          <w:rFonts w:ascii="Times New Roman" w:eastAsia="Times New Roman" w:hAnsi="Times New Roman"/>
          <w:sz w:val="24"/>
        </w:rPr>
        <w:t>romote and provide inputs for operationalization and improving coordination mechanisms on women and children related issues</w:t>
      </w:r>
      <w:r w:rsidRPr="001515E1">
        <w:rPr>
          <w:rFonts w:ascii="Times New Roman" w:eastAsia="Times New Roman" w:hAnsi="Times New Roman"/>
          <w:sz w:val="24"/>
        </w:rPr>
        <w:t>.</w:t>
      </w:r>
    </w:p>
    <w:p w14:paraId="4A946C8E" w14:textId="77777777" w:rsidR="00F418A8" w:rsidRPr="001515E1" w:rsidRDefault="00F418A8" w:rsidP="00F418A8">
      <w:pPr>
        <w:spacing w:line="8" w:lineRule="exact"/>
        <w:ind w:left="900" w:hanging="540"/>
        <w:rPr>
          <w:rFonts w:ascii="Times New Roman" w:eastAsia="Times New Roman" w:hAnsi="Times New Roman"/>
          <w:sz w:val="24"/>
        </w:rPr>
      </w:pPr>
    </w:p>
    <w:p w14:paraId="339F8710" w14:textId="77777777" w:rsidR="00733970" w:rsidRDefault="00CC4092" w:rsidP="00733970">
      <w:pPr>
        <w:pStyle w:val="Heading2"/>
        <w:ind w:firstLine="360"/>
        <w:rPr>
          <w:rFonts w:ascii="Times New Roman" w:eastAsia="Times New Roman" w:hAnsi="Times New Roman" w:cs="Times New Roman"/>
          <w:b/>
          <w:bCs/>
          <w:sz w:val="24"/>
          <w:szCs w:val="24"/>
        </w:rPr>
      </w:pPr>
      <w:bookmarkStart w:id="37" w:name="_Toc110892629"/>
      <w:r w:rsidRPr="009F037C">
        <w:rPr>
          <w:rFonts w:ascii="Times New Roman" w:eastAsia="Times New Roman" w:hAnsi="Times New Roman" w:cs="Times New Roman"/>
          <w:b/>
          <w:bCs/>
          <w:sz w:val="24"/>
          <w:szCs w:val="24"/>
        </w:rPr>
        <w:t>Role of Dzongkhag/Thromde Wom</w:t>
      </w:r>
      <w:r w:rsidR="00F672EB" w:rsidRPr="009F037C">
        <w:rPr>
          <w:rFonts w:ascii="Times New Roman" w:eastAsia="Times New Roman" w:hAnsi="Times New Roman" w:cs="Times New Roman"/>
          <w:b/>
          <w:bCs/>
          <w:sz w:val="24"/>
          <w:szCs w:val="24"/>
        </w:rPr>
        <w:t>a</w:t>
      </w:r>
      <w:r w:rsidRPr="009F037C">
        <w:rPr>
          <w:rFonts w:ascii="Times New Roman" w:eastAsia="Times New Roman" w:hAnsi="Times New Roman" w:cs="Times New Roman"/>
          <w:b/>
          <w:bCs/>
          <w:sz w:val="24"/>
          <w:szCs w:val="24"/>
        </w:rPr>
        <w:t>n and Child Committee</w:t>
      </w:r>
      <w:bookmarkEnd w:id="37"/>
    </w:p>
    <w:p w14:paraId="5B87AD6F" w14:textId="1BEECF9D" w:rsidR="00CC4092" w:rsidRPr="009F037C" w:rsidRDefault="00CC4092" w:rsidP="00477EFB">
      <w:pPr>
        <w:pStyle w:val="Heading2"/>
        <w:rPr>
          <w:rFonts w:ascii="Times New Roman" w:eastAsia="Times New Roman" w:hAnsi="Times New Roman" w:cs="Times New Roman"/>
          <w:b/>
          <w:bCs/>
          <w:sz w:val="24"/>
          <w:szCs w:val="24"/>
        </w:rPr>
      </w:pPr>
      <w:r w:rsidRPr="009F037C">
        <w:rPr>
          <w:rFonts w:ascii="Times New Roman" w:eastAsia="Times New Roman" w:hAnsi="Times New Roman" w:cs="Times New Roman"/>
          <w:b/>
          <w:bCs/>
          <w:sz w:val="24"/>
          <w:szCs w:val="24"/>
        </w:rPr>
        <w:t xml:space="preserve"> </w:t>
      </w:r>
    </w:p>
    <w:p w14:paraId="3066A08F" w14:textId="04941E9E" w:rsidR="00F672EB" w:rsidRPr="001515E1" w:rsidRDefault="002955BC" w:rsidP="007533A4">
      <w:pPr>
        <w:pStyle w:val="ListParagraph"/>
        <w:numPr>
          <w:ilvl w:val="0"/>
          <w:numId w:val="1"/>
        </w:numPr>
        <w:spacing w:line="360" w:lineRule="auto"/>
        <w:ind w:left="360" w:hanging="540"/>
        <w:rPr>
          <w:rFonts w:ascii="Times New Roman" w:hAnsi="Times New Roman" w:cs="Times New Roman"/>
          <w:sz w:val="24"/>
          <w:szCs w:val="24"/>
        </w:rPr>
      </w:pPr>
      <w:r>
        <w:rPr>
          <w:rFonts w:ascii="Times New Roman" w:hAnsi="Times New Roman" w:cs="Times New Roman"/>
          <w:sz w:val="24"/>
          <w:szCs w:val="24"/>
        </w:rPr>
        <w:t xml:space="preserve">The </w:t>
      </w:r>
      <w:r w:rsidR="00F672EB" w:rsidRPr="001515E1">
        <w:rPr>
          <w:rFonts w:ascii="Times New Roman" w:hAnsi="Times New Roman" w:cs="Times New Roman"/>
          <w:sz w:val="24"/>
          <w:szCs w:val="24"/>
        </w:rPr>
        <w:t>Dzongkhag</w:t>
      </w:r>
      <w:r w:rsidR="00F672EB" w:rsidRPr="001515E1">
        <w:rPr>
          <w:rFonts w:ascii="Times New Roman" w:eastAsia="Times New Roman" w:hAnsi="Times New Roman"/>
          <w:sz w:val="24"/>
        </w:rPr>
        <w:t>/Thromde Woman and Children Committee is established in every Dzongkhag and Thromde called as the Dzongkhag/Thromde Woman and Child Committee.</w:t>
      </w:r>
    </w:p>
    <w:p w14:paraId="7DD69A9A" w14:textId="77777777" w:rsidR="00F672EB" w:rsidRPr="001515E1" w:rsidRDefault="00F672E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In the </w:t>
      </w:r>
      <w:r w:rsidRPr="001515E1">
        <w:rPr>
          <w:rFonts w:ascii="Times New Roman" w:hAnsi="Times New Roman" w:cs="Times New Roman"/>
          <w:sz w:val="24"/>
          <w:szCs w:val="24"/>
        </w:rPr>
        <w:t>event</w:t>
      </w:r>
      <w:r w:rsidRPr="001515E1">
        <w:rPr>
          <w:rFonts w:ascii="Times New Roman" w:eastAsia="Times New Roman" w:hAnsi="Times New Roman"/>
          <w:sz w:val="24"/>
        </w:rPr>
        <w:t>, the child has no parent or guardian, the appropriate Dzongkhag/Thromde Woman and Child Committee will appoint a guardian at the earliest, but no later than 48 hours of receiving the notification regarding the child in conflict with the law.</w:t>
      </w:r>
    </w:p>
    <w:p w14:paraId="6A796E39" w14:textId="4F4DFC58" w:rsidR="00F672EB" w:rsidRPr="001515E1" w:rsidRDefault="00F672E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The </w:t>
      </w:r>
      <w:r w:rsidRPr="001515E1">
        <w:rPr>
          <w:rFonts w:ascii="Times New Roman" w:hAnsi="Times New Roman" w:cs="Times New Roman"/>
          <w:sz w:val="24"/>
          <w:szCs w:val="24"/>
        </w:rPr>
        <w:t>Dzongkhag</w:t>
      </w:r>
      <w:r w:rsidRPr="001515E1">
        <w:rPr>
          <w:rFonts w:ascii="Times New Roman" w:eastAsia="Times New Roman" w:hAnsi="Times New Roman"/>
          <w:sz w:val="24"/>
        </w:rPr>
        <w:t>/Thromde Women &amp; Child Committee will appoint a legal guardian for a child if:</w:t>
      </w:r>
    </w:p>
    <w:p w14:paraId="5D324A12" w14:textId="77777777" w:rsidR="00667EF2" w:rsidRPr="001515E1" w:rsidRDefault="00667EF2" w:rsidP="007533A4">
      <w:pPr>
        <w:pStyle w:val="ListParagraph"/>
        <w:numPr>
          <w:ilvl w:val="0"/>
          <w:numId w:val="10"/>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the parent/s are incapacitated or unfit and unable to care or act on behalf of the child;</w:t>
      </w:r>
    </w:p>
    <w:p w14:paraId="7D90EE3E" w14:textId="3DEEB454" w:rsidR="00667EF2" w:rsidRPr="001515E1" w:rsidRDefault="00667EF2" w:rsidP="007533A4">
      <w:pPr>
        <w:pStyle w:val="ListParagraph"/>
        <w:numPr>
          <w:ilvl w:val="0"/>
          <w:numId w:val="10"/>
        </w:numPr>
        <w:spacing w:after="0" w:line="360" w:lineRule="auto"/>
        <w:ind w:left="900" w:hanging="540"/>
        <w:jc w:val="both"/>
        <w:rPr>
          <w:rFonts w:ascii="Times New Roman" w:hAnsi="Times New Roman" w:cs="Times New Roman"/>
          <w:sz w:val="24"/>
          <w:szCs w:val="24"/>
        </w:rPr>
      </w:pPr>
      <w:r w:rsidRPr="001515E1">
        <w:rPr>
          <w:rFonts w:ascii="Times New Roman" w:eastAsia="Times New Roman" w:hAnsi="Times New Roman"/>
          <w:sz w:val="24"/>
        </w:rPr>
        <w:t>there are reasons to believe that the presence of the parent/s pose an immediate risk to the child’s life and wellbeing;</w:t>
      </w:r>
    </w:p>
    <w:p w14:paraId="7B2182C9" w14:textId="77777777" w:rsidR="00667EF2" w:rsidRPr="001515E1" w:rsidRDefault="00667EF2" w:rsidP="007533A4">
      <w:pPr>
        <w:pStyle w:val="ListParagraph"/>
        <w:numPr>
          <w:ilvl w:val="0"/>
          <w:numId w:val="10"/>
        </w:numPr>
        <w:spacing w:after="0" w:line="360" w:lineRule="auto"/>
        <w:ind w:left="900" w:hanging="540"/>
        <w:jc w:val="both"/>
        <w:rPr>
          <w:rFonts w:ascii="Times New Roman" w:hAnsi="Times New Roman" w:cs="Times New Roman"/>
          <w:sz w:val="24"/>
          <w:szCs w:val="24"/>
        </w:rPr>
      </w:pPr>
      <w:r w:rsidRPr="001515E1">
        <w:rPr>
          <w:rFonts w:ascii="Times New Roman" w:eastAsia="Times New Roman" w:hAnsi="Times New Roman"/>
          <w:sz w:val="24"/>
        </w:rPr>
        <w:t>the child’s parent/s are serving a prison sentence;</w:t>
      </w:r>
    </w:p>
    <w:p w14:paraId="31C34456" w14:textId="77777777" w:rsidR="00667EF2" w:rsidRPr="001515E1" w:rsidRDefault="00667EF2" w:rsidP="007533A4">
      <w:pPr>
        <w:pStyle w:val="ListParagraph"/>
        <w:numPr>
          <w:ilvl w:val="0"/>
          <w:numId w:val="10"/>
        </w:numPr>
        <w:spacing w:after="0" w:line="360" w:lineRule="auto"/>
        <w:ind w:left="900" w:hanging="540"/>
        <w:jc w:val="both"/>
        <w:rPr>
          <w:rFonts w:ascii="Times New Roman" w:hAnsi="Times New Roman" w:cs="Times New Roman"/>
          <w:sz w:val="24"/>
          <w:szCs w:val="24"/>
        </w:rPr>
      </w:pPr>
      <w:r w:rsidRPr="001515E1">
        <w:rPr>
          <w:rFonts w:ascii="Times New Roman" w:eastAsia="Times New Roman" w:hAnsi="Times New Roman"/>
          <w:sz w:val="24"/>
        </w:rPr>
        <w:t>the child is an orphan; or</w:t>
      </w:r>
    </w:p>
    <w:p w14:paraId="13246E41" w14:textId="4C0D3551" w:rsidR="00667EF2" w:rsidRPr="001515E1" w:rsidRDefault="00667EF2" w:rsidP="007533A4">
      <w:pPr>
        <w:pStyle w:val="ListParagraph"/>
        <w:numPr>
          <w:ilvl w:val="0"/>
          <w:numId w:val="10"/>
        </w:numPr>
        <w:spacing w:after="0" w:line="360" w:lineRule="auto"/>
        <w:ind w:left="900" w:hanging="540"/>
        <w:jc w:val="both"/>
        <w:rPr>
          <w:rFonts w:ascii="Times New Roman" w:hAnsi="Times New Roman" w:cs="Times New Roman"/>
          <w:sz w:val="24"/>
          <w:szCs w:val="24"/>
        </w:rPr>
      </w:pPr>
      <w:r w:rsidRPr="001515E1">
        <w:rPr>
          <w:rFonts w:ascii="Times New Roman" w:eastAsia="Times New Roman" w:hAnsi="Times New Roman"/>
          <w:sz w:val="24"/>
        </w:rPr>
        <w:t>there are any other circumstances that are found not to be in the best interests of the child.</w:t>
      </w:r>
    </w:p>
    <w:p w14:paraId="700D58AF" w14:textId="7ED6CC19" w:rsidR="00CC4092" w:rsidRPr="001515E1" w:rsidRDefault="00CC4092" w:rsidP="00667EF2">
      <w:pPr>
        <w:spacing w:after="0" w:line="360" w:lineRule="auto"/>
        <w:ind w:left="360"/>
        <w:jc w:val="both"/>
        <w:rPr>
          <w:rFonts w:ascii="Times New Roman" w:hAnsi="Times New Roman" w:cs="Times New Roman"/>
          <w:sz w:val="24"/>
          <w:szCs w:val="24"/>
        </w:rPr>
      </w:pPr>
      <w:r w:rsidRPr="001515E1">
        <w:rPr>
          <w:rFonts w:ascii="Times New Roman" w:hAnsi="Times New Roman" w:cs="Times New Roman"/>
          <w:sz w:val="24"/>
          <w:szCs w:val="24"/>
        </w:rPr>
        <w:t xml:space="preserve"> </w:t>
      </w:r>
    </w:p>
    <w:p w14:paraId="309E530E" w14:textId="567FEF84" w:rsidR="00CC4092" w:rsidRPr="001515E1" w:rsidRDefault="00F672E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 </w:t>
      </w:r>
      <w:r w:rsidR="00667EF2" w:rsidRPr="001515E1">
        <w:rPr>
          <w:rFonts w:ascii="Times New Roman" w:hAnsi="Times New Roman" w:cs="Times New Roman"/>
          <w:sz w:val="24"/>
          <w:szCs w:val="24"/>
        </w:rPr>
        <w:t>The Dzongkhag/Thromde Woman and Child Committee must:</w:t>
      </w:r>
    </w:p>
    <w:p w14:paraId="05147446" w14:textId="09F48D01" w:rsidR="00667EF2" w:rsidRPr="001515E1" w:rsidRDefault="00667EF2" w:rsidP="007533A4">
      <w:pPr>
        <w:pStyle w:val="ListParagraph"/>
        <w:numPr>
          <w:ilvl w:val="0"/>
          <w:numId w:val="1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advise the Protection Officer:</w:t>
      </w:r>
    </w:p>
    <w:p w14:paraId="4AEED069" w14:textId="37776A95" w:rsidR="00667EF2" w:rsidRPr="001515E1" w:rsidRDefault="00667EF2" w:rsidP="007533A4">
      <w:pPr>
        <w:pStyle w:val="ListParagraph"/>
        <w:numPr>
          <w:ilvl w:val="0"/>
          <w:numId w:val="1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consult, recommend and monitor the progress of the case;</w:t>
      </w:r>
    </w:p>
    <w:p w14:paraId="4FAC71F2" w14:textId="7D9E7E1A" w:rsidR="00667EF2" w:rsidRPr="001515E1" w:rsidRDefault="00667EF2" w:rsidP="007533A4">
      <w:pPr>
        <w:pStyle w:val="ListParagraph"/>
        <w:numPr>
          <w:ilvl w:val="0"/>
          <w:numId w:val="1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refer matters beyond their purview to Competent</w:t>
      </w:r>
      <w:r w:rsidR="00713482">
        <w:rPr>
          <w:rFonts w:ascii="Times New Roman" w:hAnsi="Times New Roman" w:cs="Times New Roman"/>
          <w:sz w:val="24"/>
          <w:szCs w:val="24"/>
        </w:rPr>
        <w:t xml:space="preserve"> Authority</w:t>
      </w:r>
      <w:r w:rsidRPr="001515E1">
        <w:rPr>
          <w:rFonts w:ascii="Times New Roman" w:hAnsi="Times New Roman" w:cs="Times New Roman"/>
          <w:sz w:val="24"/>
          <w:szCs w:val="24"/>
        </w:rPr>
        <w:t>;</w:t>
      </w:r>
    </w:p>
    <w:p w14:paraId="1AFE3DA1" w14:textId="77777777" w:rsidR="00257BDD" w:rsidRPr="001515E1" w:rsidRDefault="00667EF2" w:rsidP="007533A4">
      <w:pPr>
        <w:pStyle w:val="ListParagraph"/>
        <w:numPr>
          <w:ilvl w:val="0"/>
          <w:numId w:val="11"/>
        </w:numPr>
        <w:spacing w:after="0" w:line="360" w:lineRule="auto"/>
        <w:ind w:left="900" w:hanging="540"/>
        <w:jc w:val="both"/>
        <w:rPr>
          <w:rFonts w:ascii="Times New Roman" w:hAnsi="Times New Roman" w:cs="Times New Roman"/>
          <w:sz w:val="24"/>
          <w:szCs w:val="24"/>
        </w:rPr>
      </w:pPr>
      <w:r w:rsidRPr="001515E1">
        <w:rPr>
          <w:rFonts w:ascii="Times New Roman" w:eastAsia="Times New Roman" w:hAnsi="Times New Roman"/>
          <w:sz w:val="24"/>
        </w:rPr>
        <w:t>issue directives in cases in consultation with the Competent Authority;</w:t>
      </w:r>
    </w:p>
    <w:p w14:paraId="15F1B304" w14:textId="77777777" w:rsidR="00257BDD" w:rsidRPr="001515E1" w:rsidRDefault="00667EF2" w:rsidP="007533A4">
      <w:pPr>
        <w:pStyle w:val="ListParagraph"/>
        <w:numPr>
          <w:ilvl w:val="0"/>
          <w:numId w:val="11"/>
        </w:numPr>
        <w:spacing w:after="0" w:line="360" w:lineRule="auto"/>
        <w:ind w:left="900" w:hanging="540"/>
        <w:jc w:val="both"/>
        <w:rPr>
          <w:rFonts w:ascii="Times New Roman" w:hAnsi="Times New Roman" w:cs="Times New Roman"/>
          <w:sz w:val="24"/>
          <w:szCs w:val="24"/>
        </w:rPr>
      </w:pPr>
      <w:r w:rsidRPr="001515E1">
        <w:rPr>
          <w:rFonts w:ascii="Times New Roman" w:eastAsia="Times New Roman" w:hAnsi="Times New Roman"/>
          <w:sz w:val="24"/>
        </w:rPr>
        <w:lastRenderedPageBreak/>
        <w:t>coordinate with the stakeholders on providing after care services and support; and</w:t>
      </w:r>
    </w:p>
    <w:p w14:paraId="4E318D0B" w14:textId="35C71191" w:rsidR="00D777EC" w:rsidRPr="001515E1" w:rsidRDefault="00667EF2" w:rsidP="007533A4">
      <w:pPr>
        <w:pStyle w:val="ListParagraph"/>
        <w:numPr>
          <w:ilvl w:val="0"/>
          <w:numId w:val="11"/>
        </w:numPr>
        <w:spacing w:after="0" w:line="360" w:lineRule="auto"/>
        <w:ind w:left="900" w:hanging="540"/>
        <w:jc w:val="both"/>
        <w:rPr>
          <w:rFonts w:ascii="Times New Roman" w:hAnsi="Times New Roman" w:cs="Times New Roman"/>
          <w:sz w:val="24"/>
          <w:szCs w:val="24"/>
        </w:rPr>
      </w:pPr>
      <w:r w:rsidRPr="001515E1">
        <w:rPr>
          <w:rFonts w:ascii="Times New Roman" w:eastAsia="Times New Roman" w:hAnsi="Times New Roman"/>
          <w:sz w:val="24"/>
        </w:rPr>
        <w:t>monitor, assess and submit information to the Competent Authority through the CMIS at the Dzongkhag/Thromde level.</w:t>
      </w:r>
    </w:p>
    <w:p w14:paraId="711EAD5C" w14:textId="74F73282" w:rsidR="00257BDD" w:rsidRDefault="00F672EB" w:rsidP="00733970">
      <w:pPr>
        <w:pStyle w:val="Heading2"/>
        <w:ind w:firstLine="360"/>
        <w:rPr>
          <w:rFonts w:ascii="Times New Roman" w:eastAsia="Times New Roman" w:hAnsi="Times New Roman" w:cs="Times New Roman"/>
          <w:b/>
          <w:bCs/>
          <w:sz w:val="24"/>
          <w:szCs w:val="24"/>
        </w:rPr>
      </w:pPr>
      <w:r w:rsidRPr="001515E1">
        <w:rPr>
          <w:rFonts w:ascii="Times New Roman" w:hAnsi="Times New Roman" w:cs="Times New Roman"/>
          <w:sz w:val="24"/>
          <w:szCs w:val="24"/>
        </w:rPr>
        <w:t xml:space="preserve"> </w:t>
      </w:r>
      <w:bookmarkStart w:id="38" w:name="_Toc110892630"/>
      <w:r w:rsidR="002E612C" w:rsidRPr="009F037C">
        <w:rPr>
          <w:rFonts w:ascii="Times New Roman" w:eastAsia="Times New Roman" w:hAnsi="Times New Roman" w:cs="Times New Roman"/>
          <w:b/>
          <w:bCs/>
          <w:sz w:val="24"/>
          <w:szCs w:val="24"/>
        </w:rPr>
        <w:t>Role of</w:t>
      </w:r>
      <w:r w:rsidR="008A12EC" w:rsidRPr="009F037C">
        <w:rPr>
          <w:rFonts w:ascii="Times New Roman" w:eastAsia="Times New Roman" w:hAnsi="Times New Roman" w:cs="Times New Roman"/>
          <w:b/>
          <w:bCs/>
          <w:sz w:val="24"/>
          <w:szCs w:val="24"/>
        </w:rPr>
        <w:t xml:space="preserve"> the Media</w:t>
      </w:r>
      <w:bookmarkEnd w:id="38"/>
    </w:p>
    <w:p w14:paraId="4A59AA73" w14:textId="77777777" w:rsidR="00733970" w:rsidRPr="00733970" w:rsidRDefault="00733970" w:rsidP="00733970">
      <w:pPr>
        <w:pStyle w:val="NoSpacing"/>
      </w:pPr>
    </w:p>
    <w:p w14:paraId="5036B2EC" w14:textId="4458A1C2" w:rsidR="000F2066" w:rsidRPr="001515E1" w:rsidRDefault="000F2066"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w:t>
      </w:r>
      <w:r w:rsidR="00713482">
        <w:rPr>
          <w:rFonts w:ascii="Times New Roman" w:hAnsi="Times New Roman" w:cs="Times New Roman"/>
          <w:sz w:val="24"/>
          <w:szCs w:val="24"/>
        </w:rPr>
        <w:t>e</w:t>
      </w:r>
      <w:r w:rsidRPr="001515E1">
        <w:rPr>
          <w:rFonts w:ascii="Times New Roman" w:hAnsi="Times New Roman" w:cs="Times New Roman"/>
          <w:sz w:val="24"/>
          <w:szCs w:val="24"/>
        </w:rPr>
        <w:t xml:space="preserve"> media shall assist in the promotion of child rights and prevention of offences committed by children.</w:t>
      </w:r>
    </w:p>
    <w:p w14:paraId="7C9A7524" w14:textId="42717DDB" w:rsidR="000F2066" w:rsidRPr="001515E1" w:rsidRDefault="000F2066"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media shall maintain privacy in reporting and covering cases of children and in all publicity concerning children, the best interests of the children shall be taken into consideration.</w:t>
      </w:r>
    </w:p>
    <w:p w14:paraId="1A0343C4" w14:textId="77777777" w:rsidR="009E56A4" w:rsidRPr="001515E1" w:rsidRDefault="009E285D"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Court proceedings shall not be published in any newspaper, magazine or</w:t>
      </w:r>
      <w:r w:rsidR="009E56A4" w:rsidRPr="001515E1">
        <w:rPr>
          <w:rFonts w:ascii="Times New Roman" w:hAnsi="Times New Roman" w:cs="Times New Roman"/>
          <w:sz w:val="24"/>
          <w:szCs w:val="24"/>
        </w:rPr>
        <w:t xml:space="preserve"> transmitted through audio-visual electronic medium</w:t>
      </w:r>
      <w:r w:rsidRPr="001515E1">
        <w:rPr>
          <w:rFonts w:ascii="Times New Roman" w:hAnsi="Times New Roman" w:cs="Times New Roman"/>
          <w:sz w:val="24"/>
          <w:szCs w:val="24"/>
        </w:rPr>
        <w:t xml:space="preserve"> in any form which may disclose the name, school or any identification or particulars that may lead directly or indirectly to the identification of such child.</w:t>
      </w:r>
    </w:p>
    <w:p w14:paraId="387F8BD2" w14:textId="3D82A925" w:rsidR="00257BDD" w:rsidRPr="001515E1" w:rsidRDefault="009E285D"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Picture of</w:t>
      </w:r>
      <w:r w:rsidR="009E56A4" w:rsidRPr="001515E1">
        <w:rPr>
          <w:rFonts w:ascii="Times New Roman" w:hAnsi="Times New Roman" w:cs="Times New Roman"/>
          <w:sz w:val="24"/>
          <w:szCs w:val="24"/>
        </w:rPr>
        <w:t xml:space="preserve"> the child in conflict with the law</w:t>
      </w:r>
      <w:r w:rsidRPr="001515E1">
        <w:rPr>
          <w:rFonts w:ascii="Times New Roman" w:hAnsi="Times New Roman" w:cs="Times New Roman"/>
          <w:sz w:val="24"/>
          <w:szCs w:val="24"/>
        </w:rPr>
        <w:t xml:space="preserve"> shall not be published in any manner.</w:t>
      </w:r>
      <w:r w:rsidR="00257BDD" w:rsidRPr="001515E1">
        <w:rPr>
          <w:rFonts w:ascii="Times New Roman" w:hAnsi="Times New Roman" w:cs="Times New Roman"/>
          <w:sz w:val="24"/>
          <w:szCs w:val="24"/>
        </w:rPr>
        <w:br w:type="page"/>
      </w:r>
    </w:p>
    <w:p w14:paraId="01669F71" w14:textId="1BBFBB6A" w:rsidR="00257BDD" w:rsidRPr="00733970" w:rsidRDefault="005D7C77" w:rsidP="00B34FEE">
      <w:pPr>
        <w:pStyle w:val="Heading1"/>
        <w:jc w:val="center"/>
        <w:rPr>
          <w:rFonts w:ascii="Times New Roman" w:hAnsi="Times New Roman" w:cs="Times New Roman"/>
          <w:b/>
          <w:bCs/>
          <w:sz w:val="24"/>
          <w:szCs w:val="24"/>
        </w:rPr>
      </w:pPr>
      <w:bookmarkStart w:id="39" w:name="_Toc110892631"/>
      <w:r w:rsidRPr="00733970">
        <w:rPr>
          <w:rFonts w:ascii="Times New Roman" w:hAnsi="Times New Roman" w:cs="Times New Roman"/>
          <w:b/>
          <w:bCs/>
          <w:sz w:val="24"/>
          <w:szCs w:val="24"/>
        </w:rPr>
        <w:lastRenderedPageBreak/>
        <w:t xml:space="preserve">CHAPTER </w:t>
      </w:r>
      <w:r w:rsidR="00B34FEE" w:rsidRPr="00733970">
        <w:rPr>
          <w:rFonts w:ascii="Times New Roman" w:hAnsi="Times New Roman" w:cs="Times New Roman"/>
          <w:b/>
          <w:bCs/>
          <w:sz w:val="24"/>
          <w:szCs w:val="24"/>
        </w:rPr>
        <w:t>5</w:t>
      </w:r>
      <w:bookmarkEnd w:id="39"/>
    </w:p>
    <w:p w14:paraId="69F510FB" w14:textId="4008C902" w:rsidR="005D7C77" w:rsidRPr="00733970" w:rsidRDefault="005D7C77" w:rsidP="00B34FEE">
      <w:pPr>
        <w:pStyle w:val="Heading1"/>
        <w:jc w:val="center"/>
        <w:rPr>
          <w:rFonts w:ascii="Times New Roman" w:hAnsi="Times New Roman" w:cs="Times New Roman"/>
          <w:b/>
          <w:bCs/>
          <w:sz w:val="24"/>
          <w:szCs w:val="24"/>
        </w:rPr>
      </w:pPr>
      <w:bookmarkStart w:id="40" w:name="_Toc110892632"/>
      <w:r w:rsidRPr="00733970">
        <w:rPr>
          <w:rFonts w:ascii="Times New Roman" w:hAnsi="Times New Roman" w:cs="Times New Roman"/>
          <w:b/>
          <w:bCs/>
          <w:sz w:val="24"/>
          <w:szCs w:val="24"/>
        </w:rPr>
        <w:t>ALTERNATIVE MEASURES FOR DEALING WITH C</w:t>
      </w:r>
      <w:r w:rsidR="001727B5" w:rsidRPr="00733970">
        <w:rPr>
          <w:rFonts w:ascii="Times New Roman" w:hAnsi="Times New Roman" w:cs="Times New Roman"/>
          <w:b/>
          <w:bCs/>
          <w:sz w:val="24"/>
          <w:szCs w:val="24"/>
        </w:rPr>
        <w:t>ICL</w:t>
      </w:r>
      <w:bookmarkEnd w:id="40"/>
    </w:p>
    <w:p w14:paraId="2C141CF5" w14:textId="77777777" w:rsidR="00477EFB" w:rsidRPr="001515E1" w:rsidRDefault="00477EFB" w:rsidP="00D777EC">
      <w:pPr>
        <w:pStyle w:val="NoSpacing"/>
      </w:pPr>
    </w:p>
    <w:p w14:paraId="5885021D" w14:textId="60B7A18D" w:rsidR="00257BDD" w:rsidRDefault="004F234B" w:rsidP="00733970">
      <w:pPr>
        <w:pStyle w:val="Heading2"/>
        <w:ind w:firstLine="360"/>
        <w:rPr>
          <w:rFonts w:ascii="Times New Roman" w:eastAsia="Times New Roman" w:hAnsi="Times New Roman" w:cs="Times New Roman"/>
          <w:b/>
          <w:bCs/>
          <w:sz w:val="24"/>
          <w:szCs w:val="24"/>
        </w:rPr>
      </w:pPr>
      <w:bookmarkStart w:id="41" w:name="_Toc110892633"/>
      <w:r w:rsidRPr="009F037C">
        <w:rPr>
          <w:rFonts w:ascii="Times New Roman" w:eastAsia="Times New Roman" w:hAnsi="Times New Roman" w:cs="Times New Roman"/>
          <w:b/>
          <w:bCs/>
          <w:sz w:val="24"/>
          <w:szCs w:val="24"/>
        </w:rPr>
        <w:t>Alternative measures</w:t>
      </w:r>
      <w:bookmarkEnd w:id="41"/>
    </w:p>
    <w:p w14:paraId="7FBD755C" w14:textId="77777777" w:rsidR="00733970" w:rsidRPr="00733970" w:rsidRDefault="00733970" w:rsidP="00733970">
      <w:pPr>
        <w:pStyle w:val="NoSpacing"/>
      </w:pPr>
    </w:p>
    <w:p w14:paraId="3594B10D" w14:textId="77777777" w:rsidR="00592A71" w:rsidRPr="001515E1" w:rsidRDefault="00257BDD"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Alternative</w:t>
      </w:r>
      <w:r w:rsidRPr="001515E1">
        <w:rPr>
          <w:rFonts w:ascii="Times New Roman" w:hAnsi="Times New Roman" w:cs="Times New Roman"/>
          <w:color w:val="000000" w:themeColor="text1"/>
          <w:sz w:val="24"/>
          <w:szCs w:val="24"/>
        </w:rPr>
        <w:t xml:space="preserve"> </w:t>
      </w:r>
      <w:r w:rsidRPr="001515E1">
        <w:rPr>
          <w:rFonts w:ascii="Times New Roman" w:eastAsia="Times New Roman" w:hAnsi="Times New Roman"/>
          <w:sz w:val="24"/>
        </w:rPr>
        <w:t>measures</w:t>
      </w:r>
      <w:r w:rsidRPr="001515E1">
        <w:rPr>
          <w:rFonts w:ascii="Times New Roman" w:hAnsi="Times New Roman" w:cs="Times New Roman"/>
          <w:color w:val="000000" w:themeColor="text1"/>
          <w:sz w:val="24"/>
          <w:szCs w:val="24"/>
        </w:rPr>
        <w:t xml:space="preserve"> refer to programs for dealing with a CICL without resorting to formal court proceeding as an alternative to prosecution. It provides the CICL with the opportunity to make reparation to victim and the community. </w:t>
      </w:r>
    </w:p>
    <w:p w14:paraId="2E55D48F" w14:textId="350C57E5" w:rsidR="00257BDD" w:rsidRPr="001515E1" w:rsidRDefault="00257BDD"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eastAsia="Times New Roman" w:hAnsi="Times New Roman"/>
          <w:sz w:val="24"/>
        </w:rPr>
        <w:t>primary</w:t>
      </w:r>
      <w:r w:rsidRPr="001515E1">
        <w:rPr>
          <w:rFonts w:ascii="Times New Roman" w:hAnsi="Times New Roman" w:cs="Times New Roman"/>
          <w:color w:val="000000" w:themeColor="text1"/>
          <w:sz w:val="24"/>
          <w:szCs w:val="24"/>
        </w:rPr>
        <w:t xml:space="preserve"> goal of alternative measures is to promote sense of responsibility, prevent criminalization, and facilitate rehabilitation and social reintegration of children.</w:t>
      </w:r>
    </w:p>
    <w:p w14:paraId="2D4DE409" w14:textId="77777777" w:rsidR="00592A71" w:rsidRPr="001515E1" w:rsidRDefault="00257BDD"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Alternative measures offer the victim and community members the opportunity to be involved in resolving the case and have the accused take responsibility for their behavior and help repair the harm that has been done to the extent possible. </w:t>
      </w:r>
    </w:p>
    <w:p w14:paraId="144604A9" w14:textId="77777777" w:rsidR="00592A71" w:rsidRPr="001515E1" w:rsidRDefault="00257BDD"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The use of alternative measures addresses the criminal actions of the accused while preserving their dignity and requiring them to be accountable for their behavior. </w:t>
      </w:r>
    </w:p>
    <w:p w14:paraId="53364CEE" w14:textId="169CB12F" w:rsidR="00257BDD" w:rsidRPr="001515E1" w:rsidRDefault="00257BDD"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Alternatives measures can be used in cases where the offence committed by the child is not of a serious nature. If the offence is not serious and the child has no history of past criminal behavior, the child may be considered for an alternative measure program.</w:t>
      </w:r>
    </w:p>
    <w:p w14:paraId="6CFF3A39" w14:textId="6EEB66AC" w:rsidR="00B017A7" w:rsidRPr="001515E1" w:rsidRDefault="00B017A7"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eastAsia="Times New Roman" w:hAnsi="Times New Roman"/>
          <w:sz w:val="24"/>
        </w:rPr>
        <w:t>A child who comes in conflict with law may be considered for an alternative measure program based on the following factors:</w:t>
      </w:r>
    </w:p>
    <w:p w14:paraId="57CEC0E8" w14:textId="02A97E0B" w:rsidR="00B017A7" w:rsidRPr="001515E1" w:rsidRDefault="00B017A7" w:rsidP="007533A4">
      <w:pPr>
        <w:pStyle w:val="ListParagraph"/>
        <w:numPr>
          <w:ilvl w:val="0"/>
          <w:numId w:val="12"/>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offence committed by the child is not of a serious nature;</w:t>
      </w:r>
    </w:p>
    <w:p w14:paraId="3B551B94" w14:textId="2CAFE48A" w:rsidR="00B017A7" w:rsidRPr="001515E1" w:rsidRDefault="00B017A7" w:rsidP="007533A4">
      <w:pPr>
        <w:pStyle w:val="ListParagraph"/>
        <w:numPr>
          <w:ilvl w:val="0"/>
          <w:numId w:val="12"/>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child has no history of past criminal </w:t>
      </w:r>
      <w:proofErr w:type="spellStart"/>
      <w:r w:rsidRPr="001515E1">
        <w:rPr>
          <w:rFonts w:ascii="Times New Roman" w:hAnsi="Times New Roman" w:cs="Times New Roman"/>
          <w:color w:val="000000" w:themeColor="text1"/>
          <w:sz w:val="24"/>
          <w:szCs w:val="24"/>
        </w:rPr>
        <w:t>behaviour</w:t>
      </w:r>
      <w:proofErr w:type="spellEnd"/>
      <w:r w:rsidRPr="001515E1">
        <w:rPr>
          <w:rFonts w:ascii="Times New Roman" w:hAnsi="Times New Roman" w:cs="Times New Roman"/>
          <w:color w:val="000000" w:themeColor="text1"/>
          <w:sz w:val="24"/>
          <w:szCs w:val="24"/>
        </w:rPr>
        <w:t>;</w:t>
      </w:r>
    </w:p>
    <w:p w14:paraId="72DF5B38" w14:textId="4D77EE63" w:rsidR="00B017A7" w:rsidRPr="001515E1" w:rsidRDefault="00741AC8" w:rsidP="007533A4">
      <w:pPr>
        <w:pStyle w:val="ListParagraph"/>
        <w:numPr>
          <w:ilvl w:val="0"/>
          <w:numId w:val="12"/>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r</w:t>
      </w:r>
      <w:r w:rsidR="00B017A7" w:rsidRPr="001515E1">
        <w:rPr>
          <w:rFonts w:ascii="Times New Roman" w:hAnsi="Times New Roman" w:cs="Times New Roman"/>
          <w:color w:val="000000" w:themeColor="text1"/>
          <w:sz w:val="24"/>
          <w:szCs w:val="24"/>
        </w:rPr>
        <w:t>eparation</w:t>
      </w:r>
      <w:r w:rsidRPr="001515E1">
        <w:rPr>
          <w:rFonts w:ascii="Times New Roman" w:hAnsi="Times New Roman" w:cs="Times New Roman"/>
          <w:color w:val="000000" w:themeColor="text1"/>
          <w:sz w:val="24"/>
          <w:szCs w:val="24"/>
        </w:rPr>
        <w:t xml:space="preserve"> is made</w:t>
      </w:r>
      <w:r w:rsidR="00B017A7" w:rsidRPr="001515E1">
        <w:rPr>
          <w:rFonts w:ascii="Times New Roman" w:hAnsi="Times New Roman" w:cs="Times New Roman"/>
          <w:color w:val="000000" w:themeColor="text1"/>
          <w:sz w:val="24"/>
          <w:szCs w:val="24"/>
        </w:rPr>
        <w:t xml:space="preserve"> to victim and the community;</w:t>
      </w:r>
    </w:p>
    <w:p w14:paraId="2D9C125C" w14:textId="14F0F03E" w:rsidR="00B017A7" w:rsidRPr="001515E1" w:rsidRDefault="00B017A7" w:rsidP="007533A4">
      <w:pPr>
        <w:pStyle w:val="ListParagraph"/>
        <w:numPr>
          <w:ilvl w:val="0"/>
          <w:numId w:val="12"/>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it addresses the criminal actions of the accused </w:t>
      </w:r>
      <w:r w:rsidR="00741AC8" w:rsidRPr="001515E1">
        <w:rPr>
          <w:rFonts w:ascii="Times New Roman" w:hAnsi="Times New Roman" w:cs="Times New Roman"/>
          <w:color w:val="000000" w:themeColor="text1"/>
          <w:sz w:val="24"/>
          <w:szCs w:val="24"/>
        </w:rPr>
        <w:t>while preserving their dignity;</w:t>
      </w:r>
    </w:p>
    <w:p w14:paraId="7A3D30C5" w14:textId="080DF630" w:rsidR="00741AC8" w:rsidRPr="001515E1" w:rsidRDefault="00741AC8" w:rsidP="007533A4">
      <w:pPr>
        <w:pStyle w:val="ListParagraph"/>
        <w:numPr>
          <w:ilvl w:val="0"/>
          <w:numId w:val="12"/>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child admits to committing a crime and takes responsibility for their </w:t>
      </w:r>
      <w:proofErr w:type="spellStart"/>
      <w:r w:rsidRPr="001515E1">
        <w:rPr>
          <w:rFonts w:ascii="Times New Roman" w:hAnsi="Times New Roman" w:cs="Times New Roman"/>
          <w:color w:val="000000" w:themeColor="text1"/>
          <w:sz w:val="24"/>
          <w:szCs w:val="24"/>
        </w:rPr>
        <w:t>behaviour</w:t>
      </w:r>
      <w:proofErr w:type="spellEnd"/>
      <w:r w:rsidRPr="001515E1">
        <w:rPr>
          <w:rFonts w:ascii="Times New Roman" w:hAnsi="Times New Roman" w:cs="Times New Roman"/>
          <w:color w:val="000000" w:themeColor="text1"/>
          <w:sz w:val="24"/>
          <w:szCs w:val="24"/>
        </w:rPr>
        <w:t>;</w:t>
      </w:r>
    </w:p>
    <w:p w14:paraId="1AAA4444" w14:textId="671A867C" w:rsidR="00741AC8" w:rsidRPr="001515E1" w:rsidRDefault="00741AC8" w:rsidP="007533A4">
      <w:pPr>
        <w:pStyle w:val="ListParagraph"/>
        <w:numPr>
          <w:ilvl w:val="0"/>
          <w:numId w:val="12"/>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promotes sense of responsibility and prevents criminalization;</w:t>
      </w:r>
    </w:p>
    <w:p w14:paraId="7FA639F4" w14:textId="57FE772D" w:rsidR="00741AC8" w:rsidRPr="001515E1" w:rsidRDefault="00741AC8" w:rsidP="007533A4">
      <w:pPr>
        <w:pStyle w:val="ListParagraph"/>
        <w:numPr>
          <w:ilvl w:val="0"/>
          <w:numId w:val="12"/>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facilitates in rehabilitation and social reintegration of children;</w:t>
      </w:r>
    </w:p>
    <w:p w14:paraId="582ED6EF" w14:textId="142ECC57" w:rsidR="00741AC8" w:rsidRPr="001515E1" w:rsidRDefault="00741AC8" w:rsidP="007533A4">
      <w:pPr>
        <w:pStyle w:val="ListParagraph"/>
        <w:numPr>
          <w:ilvl w:val="0"/>
          <w:numId w:val="12"/>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offer the victim and community members the opportunity to be involved in resolving the case.</w:t>
      </w:r>
    </w:p>
    <w:p w14:paraId="39E617AD" w14:textId="4B2719E5" w:rsidR="005D7C77" w:rsidRPr="001515E1" w:rsidRDefault="005D7C77" w:rsidP="005D7C77">
      <w:pPr>
        <w:spacing w:after="0" w:line="360" w:lineRule="auto"/>
        <w:jc w:val="both"/>
        <w:rPr>
          <w:rFonts w:ascii="Times New Roman" w:hAnsi="Times New Roman" w:cs="Times New Roman"/>
          <w:color w:val="000000" w:themeColor="text1"/>
          <w:sz w:val="24"/>
          <w:szCs w:val="24"/>
        </w:rPr>
      </w:pPr>
    </w:p>
    <w:p w14:paraId="1AF2C816" w14:textId="77777777" w:rsidR="00D73194" w:rsidRPr="001515E1" w:rsidRDefault="00D73194">
      <w:pPr>
        <w:spacing w:after="200" w:line="276" w:lineRule="auto"/>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br w:type="page"/>
      </w:r>
    </w:p>
    <w:p w14:paraId="36193C0F" w14:textId="2178F4DF" w:rsidR="005D7C77" w:rsidRDefault="005D7C77" w:rsidP="00477EFB">
      <w:pPr>
        <w:pStyle w:val="Heading2"/>
        <w:rPr>
          <w:rFonts w:ascii="Times New Roman" w:eastAsia="Times New Roman" w:hAnsi="Times New Roman" w:cs="Times New Roman"/>
          <w:b/>
          <w:bCs/>
          <w:sz w:val="24"/>
          <w:szCs w:val="24"/>
        </w:rPr>
      </w:pPr>
      <w:bookmarkStart w:id="42" w:name="_Toc110892634"/>
      <w:r w:rsidRPr="009F037C">
        <w:rPr>
          <w:rFonts w:ascii="Times New Roman" w:eastAsia="Times New Roman" w:hAnsi="Times New Roman" w:cs="Times New Roman"/>
          <w:b/>
          <w:bCs/>
          <w:sz w:val="24"/>
          <w:szCs w:val="24"/>
        </w:rPr>
        <w:lastRenderedPageBreak/>
        <w:t>Types of Alternative Measures</w:t>
      </w:r>
      <w:bookmarkEnd w:id="42"/>
    </w:p>
    <w:p w14:paraId="3856CA48" w14:textId="77777777" w:rsidR="00733970" w:rsidRPr="00733970" w:rsidRDefault="00733970" w:rsidP="00733970">
      <w:pPr>
        <w:pStyle w:val="NoSpacing"/>
      </w:pPr>
    </w:p>
    <w:p w14:paraId="5DD4D7AE" w14:textId="6EF2BE05" w:rsidR="00741AC8" w:rsidRPr="001515E1" w:rsidRDefault="00741AC8" w:rsidP="005D7C77">
      <w:pPr>
        <w:spacing w:after="0" w:line="360" w:lineRule="auto"/>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CCPA provides for various types of alternative measures that m</w:t>
      </w:r>
      <w:r w:rsidR="00FA6FCF" w:rsidRPr="001515E1">
        <w:rPr>
          <w:rFonts w:ascii="Times New Roman" w:hAnsi="Times New Roman" w:cs="Times New Roman"/>
          <w:color w:val="000000" w:themeColor="text1"/>
          <w:sz w:val="24"/>
          <w:szCs w:val="24"/>
        </w:rPr>
        <w:t>a</w:t>
      </w:r>
      <w:r w:rsidRPr="001515E1">
        <w:rPr>
          <w:rFonts w:ascii="Times New Roman" w:hAnsi="Times New Roman" w:cs="Times New Roman"/>
          <w:color w:val="000000" w:themeColor="text1"/>
          <w:sz w:val="24"/>
          <w:szCs w:val="24"/>
        </w:rPr>
        <w:t xml:space="preserve">y be adopted by the </w:t>
      </w:r>
      <w:r w:rsidR="00FA6FCF" w:rsidRPr="001515E1">
        <w:rPr>
          <w:rFonts w:ascii="Times New Roman" w:hAnsi="Times New Roman" w:cs="Times New Roman"/>
          <w:color w:val="000000" w:themeColor="text1"/>
          <w:sz w:val="24"/>
          <w:szCs w:val="24"/>
        </w:rPr>
        <w:t xml:space="preserve">different stakeholders at different stages of proceedings when a child comes in contact with the child justice system. Each measure has been enunciated here in terms of </w:t>
      </w:r>
      <w:r w:rsidR="00CF4FB2" w:rsidRPr="001515E1">
        <w:rPr>
          <w:rFonts w:ascii="Times New Roman" w:hAnsi="Times New Roman" w:cs="Times New Roman"/>
          <w:color w:val="000000" w:themeColor="text1"/>
          <w:sz w:val="24"/>
          <w:szCs w:val="24"/>
        </w:rPr>
        <w:t xml:space="preserve">the </w:t>
      </w:r>
      <w:r w:rsidR="008F5673" w:rsidRPr="001515E1">
        <w:rPr>
          <w:rFonts w:ascii="Times New Roman" w:hAnsi="Times New Roman" w:cs="Times New Roman"/>
          <w:color w:val="000000" w:themeColor="text1"/>
          <w:sz w:val="24"/>
          <w:szCs w:val="24"/>
        </w:rPr>
        <w:t>stage</w:t>
      </w:r>
      <w:r w:rsidR="00CF4FB2" w:rsidRPr="001515E1">
        <w:rPr>
          <w:rFonts w:ascii="Times New Roman" w:hAnsi="Times New Roman" w:cs="Times New Roman"/>
          <w:color w:val="000000" w:themeColor="text1"/>
          <w:sz w:val="24"/>
          <w:szCs w:val="24"/>
        </w:rPr>
        <w:t xml:space="preserve"> at which it can be adopted </w:t>
      </w:r>
      <w:r w:rsidR="00FA6FCF" w:rsidRPr="001515E1">
        <w:rPr>
          <w:rFonts w:ascii="Times New Roman" w:hAnsi="Times New Roman" w:cs="Times New Roman"/>
          <w:color w:val="000000" w:themeColor="text1"/>
          <w:sz w:val="24"/>
          <w:szCs w:val="24"/>
        </w:rPr>
        <w:t xml:space="preserve">and </w:t>
      </w:r>
      <w:r w:rsidR="00CF4FB2" w:rsidRPr="001515E1">
        <w:rPr>
          <w:rFonts w:ascii="Times New Roman" w:hAnsi="Times New Roman" w:cs="Times New Roman"/>
          <w:color w:val="000000" w:themeColor="text1"/>
          <w:sz w:val="24"/>
          <w:szCs w:val="24"/>
        </w:rPr>
        <w:t xml:space="preserve">the responsible agency </w:t>
      </w:r>
      <w:r w:rsidR="00FA6FCF" w:rsidRPr="001515E1">
        <w:rPr>
          <w:rFonts w:ascii="Times New Roman" w:hAnsi="Times New Roman" w:cs="Times New Roman"/>
          <w:color w:val="000000" w:themeColor="text1"/>
          <w:sz w:val="24"/>
          <w:szCs w:val="24"/>
        </w:rPr>
        <w:t>by whom it may be implemented.</w:t>
      </w:r>
    </w:p>
    <w:p w14:paraId="376668A1" w14:textId="3F574B78" w:rsidR="00D73194" w:rsidRPr="001515E1" w:rsidRDefault="00D73194" w:rsidP="00D73194">
      <w:pPr>
        <w:tabs>
          <w:tab w:val="left" w:pos="2411"/>
        </w:tabs>
        <w:spacing w:after="0" w:line="360" w:lineRule="auto"/>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ab/>
      </w:r>
      <w:r w:rsidR="003161B5" w:rsidRPr="001515E1">
        <w:rPr>
          <w:noProof/>
        </w:rPr>
        <mc:AlternateContent>
          <mc:Choice Requires="wpc">
            <w:drawing>
              <wp:inline distT="0" distB="0" distL="0" distR="0" wp14:anchorId="7E90FCA1" wp14:editId="47809FA6">
                <wp:extent cx="5853999" cy="2926684"/>
                <wp:effectExtent l="0" t="0" r="0" b="762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Oval 1"/>
                        <wps:cNvSpPr/>
                        <wps:spPr>
                          <a:xfrm>
                            <a:off x="266324" y="612386"/>
                            <a:ext cx="1984187" cy="19322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B3BAF7" w14:textId="77777777" w:rsidR="003161B5" w:rsidRDefault="003161B5" w:rsidP="003161B5">
                              <w:pPr>
                                <w:spacing w:after="200" w:line="276" w:lineRule="auto"/>
                                <w:jc w:val="center"/>
                                <w:rPr>
                                  <w:rFonts w:eastAsia="Calibri" w:cs="Microsoft Himalaya"/>
                                  <w:b/>
                                  <w:bCs/>
                                  <w:kern w:val="2"/>
                                  <w:sz w:val="28"/>
                                  <w:szCs w:val="28"/>
                                </w:rPr>
                              </w:pPr>
                              <w:r>
                                <w:rPr>
                                  <w:rFonts w:eastAsia="Calibri" w:cs="Microsoft Himalaya"/>
                                  <w:b/>
                                  <w:bCs/>
                                  <w:kern w:val="2"/>
                                  <w:sz w:val="28"/>
                                  <w:szCs w:val="28"/>
                                </w:rPr>
                                <w:t>Alternative Measures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Flowchart: Punched Tape 3"/>
                        <wps:cNvSpPr/>
                        <wps:spPr>
                          <a:xfrm>
                            <a:off x="2619826" y="869465"/>
                            <a:ext cx="2522741" cy="556895"/>
                          </a:xfrm>
                          <a:prstGeom prst="flowChartPunchedTap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D446E5" w14:textId="77777777" w:rsidR="003161B5" w:rsidRDefault="003161B5" w:rsidP="003161B5">
                              <w:pPr>
                                <w:spacing w:after="200" w:line="276" w:lineRule="auto"/>
                                <w:jc w:val="center"/>
                                <w:rPr>
                                  <w:rFonts w:eastAsia="Calibri" w:cs="Microsoft Himalaya"/>
                                  <w:kern w:val="2"/>
                                  <w:sz w:val="24"/>
                                  <w:szCs w:val="24"/>
                                </w:rPr>
                              </w:pPr>
                              <w:r w:rsidRPr="003B57DA">
                                <w:rPr>
                                  <w:rFonts w:eastAsia="Calibri" w:cs="Microsoft Himalaya"/>
                                  <w:b/>
                                  <w:bCs/>
                                  <w:kern w:val="2"/>
                                </w:rPr>
                                <w:t>Cautioning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Flowchart: Punched Tape 4"/>
                        <wps:cNvSpPr/>
                        <wps:spPr>
                          <a:xfrm>
                            <a:off x="2621096" y="334863"/>
                            <a:ext cx="2533374" cy="476827"/>
                          </a:xfrm>
                          <a:prstGeom prst="flowChartPunchedTap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5C0B8E" w14:textId="77777777" w:rsidR="003161B5" w:rsidRPr="003B57DA" w:rsidRDefault="003161B5" w:rsidP="003161B5">
                              <w:pPr>
                                <w:spacing w:after="200" w:line="276" w:lineRule="auto"/>
                                <w:jc w:val="center"/>
                                <w:rPr>
                                  <w:rFonts w:eastAsia="Calibri" w:cs="Microsoft Himalaya"/>
                                  <w:b/>
                                  <w:bCs/>
                                  <w:kern w:val="2"/>
                                  <w:sz w:val="24"/>
                                  <w:szCs w:val="24"/>
                                </w:rPr>
                              </w:pPr>
                              <w:r w:rsidRPr="003B57DA">
                                <w:rPr>
                                  <w:rFonts w:eastAsia="Calibri" w:cs="Microsoft Himalaya"/>
                                  <w:b/>
                                  <w:bCs/>
                                  <w:kern w:val="2"/>
                                </w:rPr>
                                <w:t>Advice / Admonition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Flowchart: Punched Tape 17"/>
                        <wps:cNvSpPr/>
                        <wps:spPr>
                          <a:xfrm>
                            <a:off x="2621096" y="1454585"/>
                            <a:ext cx="2521471" cy="584200"/>
                          </a:xfrm>
                          <a:prstGeom prst="flowChartPunchedTap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56EC93" w14:textId="77777777" w:rsidR="003161B5" w:rsidRPr="003B57DA" w:rsidRDefault="003161B5" w:rsidP="003161B5">
                              <w:pPr>
                                <w:spacing w:after="200" w:line="276" w:lineRule="auto"/>
                                <w:jc w:val="center"/>
                                <w:rPr>
                                  <w:rFonts w:eastAsia="Calibri" w:cs="Microsoft Himalaya"/>
                                  <w:b/>
                                  <w:bCs/>
                                  <w:kern w:val="2"/>
                                  <w:sz w:val="24"/>
                                  <w:szCs w:val="24"/>
                                </w:rPr>
                              </w:pPr>
                              <w:r w:rsidRPr="003B57DA">
                                <w:rPr>
                                  <w:rFonts w:eastAsia="Calibri" w:cs="Microsoft Himalaya"/>
                                  <w:b/>
                                  <w:bCs/>
                                  <w:kern w:val="2"/>
                                </w:rPr>
                                <w:t>Diversion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Flowchart: Punched Tape 18"/>
                        <wps:cNvSpPr/>
                        <wps:spPr>
                          <a:xfrm>
                            <a:off x="2621096" y="2067480"/>
                            <a:ext cx="2521471" cy="567690"/>
                          </a:xfrm>
                          <a:prstGeom prst="flowChartPunchedTap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252D6B" w14:textId="77777777" w:rsidR="003161B5" w:rsidRPr="003B57DA" w:rsidRDefault="003161B5" w:rsidP="003161B5">
                              <w:pPr>
                                <w:spacing w:after="200" w:line="276" w:lineRule="auto"/>
                                <w:jc w:val="center"/>
                                <w:rPr>
                                  <w:rFonts w:eastAsia="Calibri" w:cs="Microsoft Himalaya"/>
                                  <w:b/>
                                  <w:bCs/>
                                  <w:kern w:val="2"/>
                                  <w:sz w:val="24"/>
                                  <w:szCs w:val="24"/>
                                </w:rPr>
                              </w:pPr>
                              <w:r w:rsidRPr="003B57DA">
                                <w:rPr>
                                  <w:rFonts w:eastAsia="Calibri" w:cs="Microsoft Himalaya"/>
                                  <w:b/>
                                  <w:bCs/>
                                  <w:kern w:val="2"/>
                                </w:rPr>
                                <w:t>Conditional Discharge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E90FCA1" id="Canvas 19" o:spid="_x0000_s1060" editas="canvas" style="width:460.95pt;height:230.45pt;mso-position-horizontal-relative:char;mso-position-vertical-relative:line" coordsize="58534,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">
                <v:shape id="_x0000_s1061" type="#_x0000_t75" style="position:absolute;width:58534;height:29260;visibility:visible;mso-wrap-style:square" filled="t">
                  <v:fill o:detectmouseclick="t"/>
                  <v:path o:connecttype="none"/>
                </v:shape>
                <v:oval id="Oval 1" o:spid="_x0000_s1062" style="position:absolute;left:2663;top:6123;width:19842;height:1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" fillcolor="#8db3e2 [1311]" strokecolor="#243f60 [1604]" strokeweight="2pt">
                  <v:textbox>
                    <w:txbxContent>
                      <w:p w14:paraId="01B3BAF7" w14:textId="77777777" w:rsidR="003161B5" w:rsidRDefault="003161B5" w:rsidP="003161B5">
                        <w:pPr>
                          <w:spacing w:after="200" w:line="276" w:lineRule="auto"/>
                          <w:jc w:val="center"/>
                          <w:rPr>
                            <w:rFonts w:eastAsia="Calibri" w:cs="Microsoft Himalaya"/>
                            <w:b/>
                            <w:bCs/>
                            <w:kern w:val="2"/>
                            <w:sz w:val="28"/>
                            <w:szCs w:val="28"/>
                          </w:rPr>
                        </w:pPr>
                        <w:r>
                          <w:rPr>
                            <w:rFonts w:eastAsia="Calibri" w:cs="Microsoft Himalaya"/>
                            <w:b/>
                            <w:bCs/>
                            <w:kern w:val="2"/>
                            <w:sz w:val="28"/>
                            <w:szCs w:val="28"/>
                          </w:rPr>
                          <w:t>Alternative Measures</w:t>
                        </w:r>
                      </w:p>
                    </w:txbxContent>
                  </v:textbox>
                </v:oval>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3" o:spid="_x0000_s1063" type="#_x0000_t122" style="position:absolute;left:26198;top:8694;width:25227;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" fillcolor="#8db3e2 [1311]" strokecolor="#243f60 [1604]" strokeweight="2pt">
                  <v:textbox>
                    <w:txbxContent>
                      <w:p w14:paraId="29D446E5" w14:textId="77777777" w:rsidR="003161B5" w:rsidRDefault="003161B5" w:rsidP="003161B5">
                        <w:pPr>
                          <w:spacing w:after="200" w:line="276" w:lineRule="auto"/>
                          <w:jc w:val="center"/>
                          <w:rPr>
                            <w:rFonts w:eastAsia="Calibri" w:cs="Microsoft Himalaya"/>
                            <w:kern w:val="2"/>
                            <w:sz w:val="24"/>
                            <w:szCs w:val="24"/>
                          </w:rPr>
                        </w:pPr>
                        <w:r w:rsidRPr="003B57DA">
                          <w:rPr>
                            <w:rFonts w:eastAsia="Calibri" w:cs="Microsoft Himalaya"/>
                            <w:b/>
                            <w:bCs/>
                            <w:kern w:val="2"/>
                          </w:rPr>
                          <w:t>Cautioning</w:t>
                        </w:r>
                      </w:p>
                    </w:txbxContent>
                  </v:textbox>
                </v:shape>
                <v:shape id="Flowchart: Punched Tape 4" o:spid="_x0000_s1064" type="#_x0000_t122" style="position:absolute;left:26210;top:3348;width:25334;height:4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" fillcolor="#8db3e2 [1311]" strokecolor="#243f60 [1604]" strokeweight="2pt">
                  <v:textbox>
                    <w:txbxContent>
                      <w:p w14:paraId="435C0B8E" w14:textId="77777777" w:rsidR="003161B5" w:rsidRPr="003B57DA" w:rsidRDefault="003161B5" w:rsidP="003161B5">
                        <w:pPr>
                          <w:spacing w:after="200" w:line="276" w:lineRule="auto"/>
                          <w:jc w:val="center"/>
                          <w:rPr>
                            <w:rFonts w:eastAsia="Calibri" w:cs="Microsoft Himalaya"/>
                            <w:b/>
                            <w:bCs/>
                            <w:kern w:val="2"/>
                            <w:sz w:val="24"/>
                            <w:szCs w:val="24"/>
                          </w:rPr>
                        </w:pPr>
                        <w:r w:rsidRPr="003B57DA">
                          <w:rPr>
                            <w:rFonts w:eastAsia="Calibri" w:cs="Microsoft Himalaya"/>
                            <w:b/>
                            <w:bCs/>
                            <w:kern w:val="2"/>
                          </w:rPr>
                          <w:t>Advice / Admonition</w:t>
                        </w:r>
                      </w:p>
                    </w:txbxContent>
                  </v:textbox>
                </v:shape>
                <v:shape id="Flowchart: Punched Tape 17" o:spid="_x0000_s1065" type="#_x0000_t122" style="position:absolute;left:26210;top:14545;width:25215;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" fillcolor="#8db3e2 [1311]" strokecolor="#243f60 [1604]" strokeweight="2pt">
                  <v:textbox>
                    <w:txbxContent>
                      <w:p w14:paraId="1356EC93" w14:textId="77777777" w:rsidR="003161B5" w:rsidRPr="003B57DA" w:rsidRDefault="003161B5" w:rsidP="003161B5">
                        <w:pPr>
                          <w:spacing w:after="200" w:line="276" w:lineRule="auto"/>
                          <w:jc w:val="center"/>
                          <w:rPr>
                            <w:rFonts w:eastAsia="Calibri" w:cs="Microsoft Himalaya"/>
                            <w:b/>
                            <w:bCs/>
                            <w:kern w:val="2"/>
                            <w:sz w:val="24"/>
                            <w:szCs w:val="24"/>
                          </w:rPr>
                        </w:pPr>
                        <w:r w:rsidRPr="003B57DA">
                          <w:rPr>
                            <w:rFonts w:eastAsia="Calibri" w:cs="Microsoft Himalaya"/>
                            <w:b/>
                            <w:bCs/>
                            <w:kern w:val="2"/>
                          </w:rPr>
                          <w:t>Diversion</w:t>
                        </w:r>
                      </w:p>
                    </w:txbxContent>
                  </v:textbox>
                </v:shape>
                <v:shape id="Flowchart: Punched Tape 18" o:spid="_x0000_s1066" type="#_x0000_t122" style="position:absolute;left:26210;top:20674;width:25215;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" fillcolor="#8db3e2 [1311]" strokecolor="#243f60 [1604]" strokeweight="2pt">
                  <v:textbox>
                    <w:txbxContent>
                      <w:p w14:paraId="10252D6B" w14:textId="77777777" w:rsidR="003161B5" w:rsidRPr="003B57DA" w:rsidRDefault="003161B5" w:rsidP="003161B5">
                        <w:pPr>
                          <w:spacing w:after="200" w:line="276" w:lineRule="auto"/>
                          <w:jc w:val="center"/>
                          <w:rPr>
                            <w:rFonts w:eastAsia="Calibri" w:cs="Microsoft Himalaya"/>
                            <w:b/>
                            <w:bCs/>
                            <w:kern w:val="2"/>
                            <w:sz w:val="24"/>
                            <w:szCs w:val="24"/>
                          </w:rPr>
                        </w:pPr>
                        <w:r w:rsidRPr="003B57DA">
                          <w:rPr>
                            <w:rFonts w:eastAsia="Calibri" w:cs="Microsoft Himalaya"/>
                            <w:b/>
                            <w:bCs/>
                            <w:kern w:val="2"/>
                          </w:rPr>
                          <w:t>Conditional Discharge</w:t>
                        </w:r>
                      </w:p>
                    </w:txbxContent>
                  </v:textbox>
                </v:shape>
                <w10:anchorlock/>
              </v:group>
            </w:pict>
          </mc:Fallback>
        </mc:AlternateContent>
      </w:r>
      <w:r w:rsidR="00E9468B" w:rsidRPr="001515E1">
        <w:rPr>
          <w:rFonts w:ascii="Bookman Old Style" w:hAnsi="Bookman Old Style"/>
          <w:noProof/>
        </w:rPr>
        <w:t xml:space="preserve">  </w:t>
      </w:r>
    </w:p>
    <w:p w14:paraId="53136FE2" w14:textId="2BB81B47" w:rsidR="00D73194" w:rsidRPr="001515E1" w:rsidRDefault="00D73194" w:rsidP="00D73194">
      <w:pPr>
        <w:tabs>
          <w:tab w:val="left" w:pos="2411"/>
        </w:tabs>
        <w:spacing w:after="0" w:line="360" w:lineRule="auto"/>
        <w:jc w:val="both"/>
        <w:rPr>
          <w:rFonts w:ascii="Times New Roman" w:hAnsi="Times New Roman" w:cs="Times New Roman"/>
          <w:color w:val="000000" w:themeColor="text1"/>
          <w:sz w:val="24"/>
          <w:szCs w:val="24"/>
        </w:rPr>
      </w:pPr>
    </w:p>
    <w:p w14:paraId="45EFA00A" w14:textId="45EFF873" w:rsidR="008F5673" w:rsidRDefault="008F5673" w:rsidP="005A660C">
      <w:pPr>
        <w:pStyle w:val="Heading2"/>
        <w:ind w:firstLine="360"/>
        <w:rPr>
          <w:rFonts w:ascii="Times New Roman" w:eastAsia="Times New Roman" w:hAnsi="Times New Roman" w:cs="Times New Roman"/>
          <w:b/>
          <w:bCs/>
          <w:sz w:val="24"/>
          <w:szCs w:val="24"/>
        </w:rPr>
      </w:pPr>
      <w:bookmarkStart w:id="43" w:name="_Toc110892635"/>
      <w:r w:rsidRPr="009F037C">
        <w:rPr>
          <w:rFonts w:ascii="Times New Roman" w:eastAsia="Times New Roman" w:hAnsi="Times New Roman" w:cs="Times New Roman"/>
          <w:b/>
          <w:bCs/>
          <w:sz w:val="24"/>
          <w:szCs w:val="24"/>
        </w:rPr>
        <w:t xml:space="preserve">Release after advice </w:t>
      </w:r>
      <w:r w:rsidR="00CF4FB2" w:rsidRPr="009F037C">
        <w:rPr>
          <w:rFonts w:ascii="Times New Roman" w:eastAsia="Times New Roman" w:hAnsi="Times New Roman" w:cs="Times New Roman"/>
          <w:b/>
          <w:bCs/>
          <w:sz w:val="24"/>
          <w:szCs w:val="24"/>
        </w:rPr>
        <w:t xml:space="preserve">/ </w:t>
      </w:r>
      <w:r w:rsidRPr="009F037C">
        <w:rPr>
          <w:rFonts w:ascii="Times New Roman" w:eastAsia="Times New Roman" w:hAnsi="Times New Roman" w:cs="Times New Roman"/>
          <w:b/>
          <w:bCs/>
          <w:sz w:val="24"/>
          <w:szCs w:val="24"/>
        </w:rPr>
        <w:t>admonition</w:t>
      </w:r>
      <w:bookmarkEnd w:id="43"/>
    </w:p>
    <w:p w14:paraId="221B37E2" w14:textId="77777777" w:rsidR="00733970" w:rsidRPr="00733970" w:rsidRDefault="00733970" w:rsidP="00733970">
      <w:pPr>
        <w:pStyle w:val="NoSpacing"/>
      </w:pPr>
    </w:p>
    <w:p w14:paraId="48BA42F3" w14:textId="7BBF4CB5" w:rsidR="00C01F6E" w:rsidRPr="001515E1" w:rsidRDefault="00C01F6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w:t>
      </w:r>
      <w:r w:rsidRPr="001515E1">
        <w:rPr>
          <w:rFonts w:ascii="Times New Roman" w:hAnsi="Times New Roman" w:cs="Times New Roman"/>
          <w:i/>
          <w:iCs/>
          <w:sz w:val="24"/>
          <w:szCs w:val="24"/>
        </w:rPr>
        <w:t>police</w:t>
      </w:r>
      <w:r w:rsidRPr="001515E1">
        <w:rPr>
          <w:rFonts w:ascii="Times New Roman" w:hAnsi="Times New Roman" w:cs="Times New Roman"/>
          <w:sz w:val="24"/>
          <w:szCs w:val="24"/>
        </w:rPr>
        <w:t xml:space="preserve"> may allow a child to go home after a</w:t>
      </w:r>
      <w:r w:rsidR="000D6DA0" w:rsidRPr="001515E1">
        <w:rPr>
          <w:rFonts w:ascii="Times New Roman" w:hAnsi="Times New Roman" w:cs="Times New Roman"/>
          <w:sz w:val="24"/>
          <w:szCs w:val="24"/>
        </w:rPr>
        <w:t>dvice or admonition if the child is:</w:t>
      </w:r>
    </w:p>
    <w:p w14:paraId="2352AD93" w14:textId="37D0CB67" w:rsidR="000D6DA0" w:rsidRPr="001515E1" w:rsidRDefault="000D6DA0" w:rsidP="007533A4">
      <w:pPr>
        <w:pStyle w:val="ListParagraph"/>
        <w:numPr>
          <w:ilvl w:val="0"/>
          <w:numId w:val="14"/>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below 12 years of age; or</w:t>
      </w:r>
    </w:p>
    <w:p w14:paraId="60180AF4" w14:textId="1F47CEB0" w:rsidR="000D6DA0" w:rsidRPr="001515E1" w:rsidRDefault="000D6DA0" w:rsidP="007533A4">
      <w:pPr>
        <w:pStyle w:val="ListParagraph"/>
        <w:numPr>
          <w:ilvl w:val="0"/>
          <w:numId w:val="14"/>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 xml:space="preserve">above 12 years of age but the offence is </w:t>
      </w:r>
      <w:r w:rsidRPr="001515E1">
        <w:rPr>
          <w:rFonts w:ascii="Times New Roman" w:hAnsi="Times New Roman" w:cs="Times New Roman"/>
          <w:color w:val="000000" w:themeColor="text1"/>
          <w:sz w:val="24"/>
          <w:szCs w:val="24"/>
        </w:rPr>
        <w:t xml:space="preserve">a </w:t>
      </w:r>
      <w:r w:rsidRPr="001515E1">
        <w:rPr>
          <w:rFonts w:ascii="Times New Roman" w:hAnsi="Times New Roman" w:cs="Times New Roman"/>
          <w:i/>
          <w:iCs/>
          <w:color w:val="000000" w:themeColor="text1"/>
          <w:sz w:val="24"/>
          <w:szCs w:val="24"/>
        </w:rPr>
        <w:t>violation</w:t>
      </w:r>
      <w:r w:rsidRPr="001515E1">
        <w:rPr>
          <w:rFonts w:ascii="Times New Roman" w:hAnsi="Times New Roman" w:cs="Times New Roman"/>
          <w:color w:val="000000" w:themeColor="text1"/>
          <w:sz w:val="24"/>
          <w:szCs w:val="24"/>
        </w:rPr>
        <w:t xml:space="preserve"> offence</w:t>
      </w:r>
      <w:r w:rsidRPr="001515E1">
        <w:rPr>
          <w:rFonts w:ascii="Times New Roman" w:hAnsi="Times New Roman" w:cs="Times New Roman"/>
          <w:sz w:val="24"/>
          <w:szCs w:val="24"/>
        </w:rPr>
        <w:t>.</w:t>
      </w:r>
    </w:p>
    <w:p w14:paraId="46ADCC3D" w14:textId="41673471" w:rsidR="00C01F6E" w:rsidRPr="001515E1" w:rsidRDefault="00C01F6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 </w:t>
      </w:r>
      <w:r w:rsidR="00CF4FB2" w:rsidRPr="001515E1">
        <w:rPr>
          <w:rFonts w:ascii="Times New Roman" w:hAnsi="Times New Roman" w:cs="Times New Roman"/>
          <w:sz w:val="24"/>
          <w:szCs w:val="24"/>
        </w:rPr>
        <w:t>The release of such a child after advice/ admonition is subject to an undertaking made by the child along with a parent, member of family, guardian or legal representative</w:t>
      </w:r>
      <w:r w:rsidR="002955BC">
        <w:rPr>
          <w:rFonts w:ascii="Times New Roman" w:hAnsi="Times New Roman" w:cs="Times New Roman"/>
          <w:sz w:val="24"/>
          <w:szCs w:val="24"/>
        </w:rPr>
        <w:t>.</w:t>
      </w:r>
      <w:r w:rsidR="00CF4FB2" w:rsidRPr="001515E1">
        <w:rPr>
          <w:rFonts w:ascii="Times New Roman" w:hAnsi="Times New Roman" w:cs="Times New Roman"/>
          <w:sz w:val="24"/>
          <w:szCs w:val="24"/>
        </w:rPr>
        <w:t xml:space="preserve"> </w:t>
      </w:r>
    </w:p>
    <w:p w14:paraId="510E44E2" w14:textId="0CE06C03" w:rsidR="00C01F6E" w:rsidRDefault="001108F2" w:rsidP="005A660C">
      <w:pPr>
        <w:pStyle w:val="Heading2"/>
        <w:ind w:firstLine="360"/>
        <w:rPr>
          <w:rFonts w:ascii="Times New Roman" w:eastAsia="Times New Roman" w:hAnsi="Times New Roman" w:cs="Times New Roman"/>
          <w:b/>
          <w:bCs/>
          <w:sz w:val="24"/>
          <w:szCs w:val="24"/>
        </w:rPr>
      </w:pPr>
      <w:bookmarkStart w:id="44" w:name="_Toc110892636"/>
      <w:r w:rsidRPr="009F037C">
        <w:rPr>
          <w:rFonts w:ascii="Times New Roman" w:eastAsia="Times New Roman" w:hAnsi="Times New Roman" w:cs="Times New Roman"/>
          <w:b/>
          <w:bCs/>
          <w:sz w:val="24"/>
          <w:szCs w:val="24"/>
        </w:rPr>
        <w:t>Cautioning</w:t>
      </w:r>
      <w:bookmarkEnd w:id="44"/>
    </w:p>
    <w:p w14:paraId="189C6C75" w14:textId="77777777" w:rsidR="00733970" w:rsidRPr="00733970" w:rsidRDefault="00733970" w:rsidP="00733970">
      <w:pPr>
        <w:pStyle w:val="NoSpacing"/>
      </w:pPr>
    </w:p>
    <w:p w14:paraId="3886484C" w14:textId="77777777" w:rsidR="00DE24D0" w:rsidRPr="001515E1" w:rsidRDefault="00C01F6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 </w:t>
      </w:r>
      <w:r w:rsidR="001108F2" w:rsidRPr="001515E1">
        <w:rPr>
          <w:rFonts w:ascii="Times New Roman" w:hAnsi="Times New Roman" w:cs="Times New Roman"/>
          <w:sz w:val="24"/>
          <w:szCs w:val="24"/>
        </w:rPr>
        <w:t xml:space="preserve">A caution is a formal warning issued by </w:t>
      </w:r>
      <w:r w:rsidR="001108F2" w:rsidRPr="001515E1">
        <w:rPr>
          <w:rFonts w:ascii="Times New Roman" w:hAnsi="Times New Roman" w:cs="Times New Roman"/>
          <w:i/>
          <w:iCs/>
          <w:sz w:val="24"/>
          <w:szCs w:val="24"/>
        </w:rPr>
        <w:t>police</w:t>
      </w:r>
      <w:r w:rsidR="001108F2" w:rsidRPr="001515E1">
        <w:rPr>
          <w:rFonts w:ascii="Times New Roman" w:hAnsi="Times New Roman" w:cs="Times New Roman"/>
          <w:sz w:val="24"/>
          <w:szCs w:val="24"/>
        </w:rPr>
        <w:t xml:space="preserve"> to a child who has admitted to having committed a criminal offence. </w:t>
      </w:r>
    </w:p>
    <w:p w14:paraId="544A880B" w14:textId="6740B5AB" w:rsidR="001108F2" w:rsidRPr="001515E1" w:rsidRDefault="001108F2"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 caution is a formal out of court process that is used as an alternative to prosecution where the offence alleged to be committed by the child is ‘</w:t>
      </w:r>
      <w:r w:rsidRPr="001515E1">
        <w:rPr>
          <w:rFonts w:ascii="Times New Roman" w:hAnsi="Times New Roman" w:cs="Times New Roman"/>
          <w:i/>
          <w:iCs/>
          <w:color w:val="000000" w:themeColor="text1"/>
          <w:sz w:val="24"/>
          <w:szCs w:val="24"/>
        </w:rPr>
        <w:t>not of a serious nature’</w:t>
      </w:r>
      <w:r w:rsidRPr="001515E1">
        <w:rPr>
          <w:rFonts w:ascii="Times New Roman" w:hAnsi="Times New Roman" w:cs="Times New Roman"/>
          <w:sz w:val="24"/>
          <w:szCs w:val="24"/>
        </w:rPr>
        <w:t xml:space="preserve">. </w:t>
      </w:r>
    </w:p>
    <w:p w14:paraId="4A51F240" w14:textId="77777777" w:rsidR="001108F2" w:rsidRPr="001515E1" w:rsidRDefault="001108F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lastRenderedPageBreak/>
        <w:t xml:space="preserve">The police officer administering the caution to a child must ensure that the child understands the purpose, nature and effect of the cautioning. </w:t>
      </w:r>
    </w:p>
    <w:p w14:paraId="44C75C70" w14:textId="77777777" w:rsidR="001108F2" w:rsidRPr="001515E1" w:rsidRDefault="001108F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The police must: </w:t>
      </w:r>
    </w:p>
    <w:p w14:paraId="2F3210B3" w14:textId="77777777" w:rsidR="001108F2" w:rsidRPr="001515E1" w:rsidRDefault="001108F2" w:rsidP="007533A4">
      <w:pPr>
        <w:pStyle w:val="ListParagraph"/>
        <w:numPr>
          <w:ilvl w:val="0"/>
          <w:numId w:val="15"/>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explain to the child that the child’s action is equivalent of a criminal offence and that he or she is warned to stay out of trouble;</w:t>
      </w:r>
    </w:p>
    <w:p w14:paraId="2EB77EF7" w14:textId="77777777" w:rsidR="001108F2" w:rsidRPr="001515E1" w:rsidRDefault="001108F2" w:rsidP="007533A4">
      <w:pPr>
        <w:pStyle w:val="ListParagraph"/>
        <w:numPr>
          <w:ilvl w:val="0"/>
          <w:numId w:val="15"/>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explain the consequences and what is likely to happen if the behavior continues; </w:t>
      </w:r>
    </w:p>
    <w:p w14:paraId="508E9EB3" w14:textId="77777777" w:rsidR="001108F2" w:rsidRPr="001515E1" w:rsidRDefault="001108F2" w:rsidP="007533A4">
      <w:pPr>
        <w:pStyle w:val="ListParagraph"/>
        <w:numPr>
          <w:ilvl w:val="0"/>
          <w:numId w:val="15"/>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ensure the presence of the child’s parents, guardian or legal representative; and </w:t>
      </w:r>
    </w:p>
    <w:p w14:paraId="0A6B121F" w14:textId="35D25180" w:rsidR="001108F2" w:rsidRPr="001515E1" w:rsidRDefault="001108F2" w:rsidP="007533A4">
      <w:pPr>
        <w:pStyle w:val="ListParagraph"/>
        <w:numPr>
          <w:ilvl w:val="0"/>
          <w:numId w:val="15"/>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provide an interpreter or person who can communicate effectively with the child</w:t>
      </w:r>
      <w:r w:rsidR="00457865" w:rsidRPr="001515E1">
        <w:rPr>
          <w:rFonts w:ascii="Times New Roman" w:hAnsi="Times New Roman" w:cs="Times New Roman"/>
          <w:sz w:val="24"/>
          <w:szCs w:val="24"/>
        </w:rPr>
        <w:t xml:space="preserve"> if required</w:t>
      </w:r>
      <w:r w:rsidRPr="001515E1">
        <w:rPr>
          <w:rFonts w:ascii="Times New Roman" w:hAnsi="Times New Roman" w:cs="Times New Roman"/>
          <w:sz w:val="24"/>
          <w:szCs w:val="24"/>
        </w:rPr>
        <w:t>.</w:t>
      </w:r>
    </w:p>
    <w:p w14:paraId="48A2E19D" w14:textId="77777777" w:rsidR="001108F2" w:rsidRPr="001515E1" w:rsidRDefault="001108F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The procedure for cautioning a child may involve the child apologizing to the victim after the police have determined that apology is an appropriate course of action given the circumstances surrounding the case, and the child is willing to apologize and further, that the victim is willing to participate in the process.</w:t>
      </w:r>
    </w:p>
    <w:p w14:paraId="2BB62046" w14:textId="34615873" w:rsidR="001108F2" w:rsidRPr="001515E1" w:rsidRDefault="006A0B29"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C</w:t>
      </w:r>
      <w:r w:rsidR="001108F2" w:rsidRPr="001515E1">
        <w:rPr>
          <w:rFonts w:ascii="Times New Roman" w:hAnsi="Times New Roman" w:cs="Times New Roman"/>
          <w:sz w:val="24"/>
          <w:szCs w:val="24"/>
        </w:rPr>
        <w:t>aution</w:t>
      </w:r>
      <w:r w:rsidRPr="001515E1">
        <w:rPr>
          <w:rFonts w:ascii="Times New Roman" w:hAnsi="Times New Roman" w:cs="Times New Roman"/>
          <w:sz w:val="24"/>
          <w:szCs w:val="24"/>
        </w:rPr>
        <w:t xml:space="preserve">ing </w:t>
      </w:r>
      <w:r w:rsidR="001108F2" w:rsidRPr="001515E1">
        <w:rPr>
          <w:rFonts w:ascii="Times New Roman" w:hAnsi="Times New Roman" w:cs="Times New Roman"/>
          <w:sz w:val="24"/>
          <w:szCs w:val="24"/>
        </w:rPr>
        <w:t>may include certain conditions to be met</w:t>
      </w:r>
      <w:r w:rsidR="006370D8" w:rsidRPr="001515E1">
        <w:rPr>
          <w:rFonts w:ascii="Times New Roman" w:hAnsi="Times New Roman" w:cs="Times New Roman"/>
          <w:sz w:val="24"/>
          <w:szCs w:val="24"/>
        </w:rPr>
        <w:t xml:space="preserve"> by the child which </w:t>
      </w:r>
      <w:r w:rsidR="001108F2" w:rsidRPr="001515E1">
        <w:rPr>
          <w:rFonts w:ascii="Times New Roman" w:hAnsi="Times New Roman" w:cs="Times New Roman"/>
          <w:sz w:val="24"/>
          <w:szCs w:val="24"/>
        </w:rPr>
        <w:t xml:space="preserve">may include: </w:t>
      </w:r>
    </w:p>
    <w:p w14:paraId="0500E7EA" w14:textId="77777777" w:rsidR="001108F2" w:rsidRPr="001515E1" w:rsidRDefault="001108F2" w:rsidP="007533A4">
      <w:pPr>
        <w:pStyle w:val="ListParagraph"/>
        <w:numPr>
          <w:ilvl w:val="0"/>
          <w:numId w:val="16"/>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verbal/written apology to victim/victim’s family; </w:t>
      </w:r>
    </w:p>
    <w:p w14:paraId="0ECD9E41" w14:textId="77777777" w:rsidR="001108F2" w:rsidRPr="001515E1" w:rsidRDefault="001108F2" w:rsidP="007533A4">
      <w:pPr>
        <w:pStyle w:val="ListParagraph"/>
        <w:numPr>
          <w:ilvl w:val="0"/>
          <w:numId w:val="16"/>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the return of an item taken; </w:t>
      </w:r>
    </w:p>
    <w:p w14:paraId="013CD778" w14:textId="77777777" w:rsidR="001108F2" w:rsidRPr="001515E1" w:rsidRDefault="001108F2" w:rsidP="007533A4">
      <w:pPr>
        <w:pStyle w:val="ListParagraph"/>
        <w:numPr>
          <w:ilvl w:val="0"/>
          <w:numId w:val="16"/>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the replacement of an item that was stolen or damaged; </w:t>
      </w:r>
    </w:p>
    <w:p w14:paraId="1622BE62" w14:textId="77777777" w:rsidR="001108F2" w:rsidRPr="001515E1" w:rsidRDefault="001108F2" w:rsidP="007533A4">
      <w:pPr>
        <w:pStyle w:val="ListParagraph"/>
        <w:numPr>
          <w:ilvl w:val="0"/>
          <w:numId w:val="16"/>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to fix or repair an item that was damaged; </w:t>
      </w:r>
    </w:p>
    <w:p w14:paraId="4DEE7A63" w14:textId="77777777" w:rsidR="001108F2" w:rsidRPr="001515E1" w:rsidRDefault="001108F2" w:rsidP="007533A4">
      <w:pPr>
        <w:pStyle w:val="ListParagraph"/>
        <w:numPr>
          <w:ilvl w:val="0"/>
          <w:numId w:val="16"/>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to attend school regularly;</w:t>
      </w:r>
    </w:p>
    <w:p w14:paraId="50DA0390" w14:textId="6D7617E9" w:rsidR="001108F2" w:rsidRPr="001515E1" w:rsidRDefault="001108F2" w:rsidP="007533A4">
      <w:pPr>
        <w:pStyle w:val="ListParagraph"/>
        <w:numPr>
          <w:ilvl w:val="0"/>
          <w:numId w:val="16"/>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to be monitored by the police officer</w:t>
      </w:r>
      <w:r w:rsidR="00F57A05">
        <w:rPr>
          <w:rFonts w:ascii="Times New Roman" w:hAnsi="Times New Roman" w:cs="Times New Roman"/>
          <w:sz w:val="24"/>
          <w:szCs w:val="24"/>
        </w:rPr>
        <w:t xml:space="preserve"> / probation officer</w:t>
      </w:r>
      <w:r w:rsidRPr="001515E1">
        <w:rPr>
          <w:rFonts w:ascii="Times New Roman" w:hAnsi="Times New Roman" w:cs="Times New Roman"/>
          <w:sz w:val="24"/>
          <w:szCs w:val="24"/>
        </w:rPr>
        <w:t xml:space="preserve">; or </w:t>
      </w:r>
    </w:p>
    <w:p w14:paraId="56C79A81" w14:textId="77777777" w:rsidR="001108F2" w:rsidRPr="001515E1" w:rsidRDefault="001108F2" w:rsidP="007533A4">
      <w:pPr>
        <w:pStyle w:val="ListParagraph"/>
        <w:numPr>
          <w:ilvl w:val="0"/>
          <w:numId w:val="16"/>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any other conditions that may be considered appropriate such as counseling.</w:t>
      </w:r>
    </w:p>
    <w:p w14:paraId="427F35FB" w14:textId="77777777" w:rsidR="001108F2" w:rsidRPr="001515E1" w:rsidRDefault="001108F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The conditions must be appropriate to the child’s age and maturity and proportionate to the circumstance of the offence. </w:t>
      </w:r>
    </w:p>
    <w:p w14:paraId="2546C656" w14:textId="7DC58BEB" w:rsidR="001108F2" w:rsidRPr="001515E1" w:rsidRDefault="001108F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The caution should be subject to the consent of the child, parents/guardian or close relatives.</w:t>
      </w:r>
      <w:r w:rsidR="006370D8" w:rsidRPr="001515E1">
        <w:rPr>
          <w:rFonts w:ascii="Times New Roman" w:hAnsi="Times New Roman" w:cs="Times New Roman"/>
          <w:sz w:val="24"/>
          <w:szCs w:val="24"/>
        </w:rPr>
        <w:t xml:space="preserve"> If the child or the parents/guardian does not consent, they should be made aware that the alternative is to arrest the child.</w:t>
      </w:r>
    </w:p>
    <w:p w14:paraId="409935E4" w14:textId="6816E982" w:rsidR="00CB5B38" w:rsidRPr="00CB5B38" w:rsidRDefault="001108F2" w:rsidP="0037781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CB5B38">
        <w:rPr>
          <w:rFonts w:ascii="Times New Roman" w:hAnsi="Times New Roman" w:cs="Times New Roman"/>
          <w:sz w:val="24"/>
          <w:szCs w:val="24"/>
        </w:rPr>
        <w:t>Upon cautioning</w:t>
      </w:r>
      <w:r w:rsidR="006370D8" w:rsidRPr="00CB5B38">
        <w:rPr>
          <w:rFonts w:ascii="Times New Roman" w:hAnsi="Times New Roman" w:cs="Times New Roman"/>
          <w:sz w:val="24"/>
          <w:szCs w:val="24"/>
        </w:rPr>
        <w:t xml:space="preserve"> the child</w:t>
      </w:r>
      <w:r w:rsidRPr="00CB5B38">
        <w:rPr>
          <w:rFonts w:ascii="Times New Roman" w:hAnsi="Times New Roman" w:cs="Times New Roman"/>
          <w:sz w:val="24"/>
          <w:szCs w:val="24"/>
        </w:rPr>
        <w:t xml:space="preserve">, the child will be released without going through the legal process. </w:t>
      </w:r>
      <w:r w:rsidR="00CB5B38" w:rsidRPr="00CB5B38">
        <w:rPr>
          <w:rFonts w:ascii="Times New Roman" w:hAnsi="Times New Roman" w:cs="Times New Roman"/>
          <w:sz w:val="24"/>
          <w:szCs w:val="24"/>
        </w:rPr>
        <w:t xml:space="preserve">The </w:t>
      </w:r>
      <w:r w:rsidR="00CB5B38">
        <w:rPr>
          <w:rFonts w:ascii="Times New Roman" w:hAnsi="Times New Roman" w:cs="Times New Roman"/>
          <w:sz w:val="24"/>
          <w:szCs w:val="24"/>
        </w:rPr>
        <w:t>police shall inform the child welfare officer if the child is</w:t>
      </w:r>
      <w:r w:rsidR="00CB5B38" w:rsidRPr="00CB5B38">
        <w:rPr>
          <w:rFonts w:ascii="Times New Roman" w:hAnsi="Times New Roman" w:cs="Times New Roman"/>
          <w:color w:val="000000" w:themeColor="text1"/>
          <w:sz w:val="24"/>
          <w:szCs w:val="24"/>
        </w:rPr>
        <w:t xml:space="preserve"> found </w:t>
      </w:r>
      <w:r w:rsidR="00CB5B38">
        <w:rPr>
          <w:rFonts w:ascii="Times New Roman" w:hAnsi="Times New Roman" w:cs="Times New Roman"/>
          <w:color w:val="000000" w:themeColor="text1"/>
          <w:sz w:val="24"/>
          <w:szCs w:val="24"/>
        </w:rPr>
        <w:t xml:space="preserve">to be a child in difficult circumstance </w:t>
      </w:r>
      <w:r w:rsidR="00CB5B38" w:rsidRPr="00CB5B38">
        <w:rPr>
          <w:rFonts w:ascii="Times New Roman" w:hAnsi="Times New Roman" w:cs="Times New Roman"/>
          <w:color w:val="000000" w:themeColor="text1"/>
          <w:sz w:val="24"/>
          <w:szCs w:val="24"/>
        </w:rPr>
        <w:t>based on the preliminary assessment report</w:t>
      </w:r>
      <w:r w:rsidR="00CB5B38">
        <w:rPr>
          <w:rFonts w:ascii="Times New Roman" w:hAnsi="Times New Roman" w:cs="Times New Roman"/>
          <w:color w:val="000000" w:themeColor="text1"/>
          <w:sz w:val="24"/>
          <w:szCs w:val="24"/>
        </w:rPr>
        <w:t>.</w:t>
      </w:r>
    </w:p>
    <w:p w14:paraId="013A78B5" w14:textId="429C7731" w:rsidR="001108F2" w:rsidRPr="00393C51" w:rsidRDefault="006370D8"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lastRenderedPageBreak/>
        <w:t>The r</w:t>
      </w:r>
      <w:r w:rsidR="001108F2" w:rsidRPr="001515E1">
        <w:rPr>
          <w:rFonts w:ascii="Times New Roman" w:hAnsi="Times New Roman" w:cs="Times New Roman"/>
          <w:sz w:val="24"/>
          <w:szCs w:val="24"/>
        </w:rPr>
        <w:t xml:space="preserve">ecord </w:t>
      </w:r>
      <w:r w:rsidRPr="001515E1">
        <w:rPr>
          <w:rFonts w:ascii="Times New Roman" w:hAnsi="Times New Roman" w:cs="Times New Roman"/>
          <w:sz w:val="24"/>
          <w:szCs w:val="24"/>
        </w:rPr>
        <w:t xml:space="preserve">of a </w:t>
      </w:r>
      <w:r w:rsidR="001108F2" w:rsidRPr="001515E1">
        <w:rPr>
          <w:rFonts w:ascii="Times New Roman" w:hAnsi="Times New Roman" w:cs="Times New Roman"/>
          <w:sz w:val="24"/>
          <w:szCs w:val="24"/>
        </w:rPr>
        <w:t>child released after cautioning by the police</w:t>
      </w:r>
      <w:r w:rsidRPr="001515E1">
        <w:rPr>
          <w:rFonts w:ascii="Times New Roman" w:hAnsi="Times New Roman" w:cs="Times New Roman"/>
          <w:sz w:val="24"/>
          <w:szCs w:val="24"/>
        </w:rPr>
        <w:t xml:space="preserve"> must be maintained</w:t>
      </w:r>
      <w:r w:rsidR="001108F2" w:rsidRPr="001515E1">
        <w:rPr>
          <w:rFonts w:ascii="Times New Roman" w:hAnsi="Times New Roman" w:cs="Times New Roman"/>
          <w:sz w:val="24"/>
          <w:szCs w:val="24"/>
        </w:rPr>
        <w:t xml:space="preserve">. However, the cautioning of a child on legal implication shall not form part of the child’s criminal history.  </w:t>
      </w:r>
    </w:p>
    <w:p w14:paraId="260FDB8B" w14:textId="655F669F" w:rsidR="006370D8" w:rsidRDefault="006370D8" w:rsidP="00733970">
      <w:pPr>
        <w:pStyle w:val="Heading2"/>
        <w:ind w:firstLine="360"/>
        <w:rPr>
          <w:rFonts w:ascii="Times New Roman" w:eastAsia="Times New Roman" w:hAnsi="Times New Roman" w:cs="Times New Roman"/>
          <w:b/>
          <w:bCs/>
          <w:sz w:val="24"/>
          <w:szCs w:val="24"/>
        </w:rPr>
      </w:pPr>
      <w:bookmarkStart w:id="45" w:name="_Toc110892637"/>
      <w:r w:rsidRPr="009F037C">
        <w:rPr>
          <w:rFonts w:ascii="Times New Roman" w:eastAsia="Times New Roman" w:hAnsi="Times New Roman" w:cs="Times New Roman"/>
          <w:b/>
          <w:bCs/>
          <w:sz w:val="24"/>
          <w:szCs w:val="24"/>
        </w:rPr>
        <w:t>Diversion</w:t>
      </w:r>
      <w:bookmarkEnd w:id="45"/>
    </w:p>
    <w:p w14:paraId="39FA2D51" w14:textId="77777777" w:rsidR="00733970" w:rsidRPr="00733970" w:rsidRDefault="00733970" w:rsidP="00733970">
      <w:pPr>
        <w:pStyle w:val="NoSpacing"/>
      </w:pPr>
    </w:p>
    <w:p w14:paraId="1ABE6236" w14:textId="2416C796" w:rsidR="00D25662" w:rsidRPr="001515E1" w:rsidRDefault="00D25662" w:rsidP="007533A4">
      <w:pPr>
        <w:pStyle w:val="ListParagraph"/>
        <w:numPr>
          <w:ilvl w:val="0"/>
          <w:numId w:val="1"/>
        </w:numPr>
        <w:spacing w:line="360" w:lineRule="auto"/>
        <w:ind w:left="360" w:hanging="547"/>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Diversion is an alternative measure for dealing with a child in conflict with law other than judicial proceeding.</w:t>
      </w:r>
      <w:r w:rsidR="00396512" w:rsidRPr="001515E1">
        <w:rPr>
          <w:rFonts w:ascii="Times New Roman" w:hAnsi="Times New Roman" w:cs="Times New Roman"/>
          <w:color w:val="000000" w:themeColor="text1"/>
          <w:sz w:val="24"/>
          <w:szCs w:val="24"/>
        </w:rPr>
        <w:t xml:space="preserve"> </w:t>
      </w:r>
      <w:r w:rsidRPr="001515E1">
        <w:rPr>
          <w:rFonts w:ascii="Times New Roman" w:hAnsi="Times New Roman" w:cs="Times New Roman"/>
          <w:color w:val="000000" w:themeColor="text1"/>
          <w:sz w:val="24"/>
          <w:szCs w:val="24"/>
        </w:rPr>
        <w:t xml:space="preserve">Where the offence is </w:t>
      </w:r>
      <w:r w:rsidRPr="001515E1">
        <w:rPr>
          <w:rFonts w:ascii="Times New Roman" w:hAnsi="Times New Roman" w:cs="Times New Roman"/>
          <w:i/>
          <w:iCs/>
          <w:color w:val="000000" w:themeColor="text1"/>
          <w:sz w:val="24"/>
          <w:szCs w:val="24"/>
        </w:rPr>
        <w:t>not of a serious nature</w:t>
      </w:r>
      <w:r w:rsidRPr="001515E1">
        <w:rPr>
          <w:rFonts w:ascii="Times New Roman" w:hAnsi="Times New Roman" w:cs="Times New Roman"/>
          <w:color w:val="000000" w:themeColor="text1"/>
          <w:sz w:val="24"/>
          <w:szCs w:val="24"/>
        </w:rPr>
        <w:t>, a CICL may undergo</w:t>
      </w:r>
      <w:r w:rsidR="00592A71" w:rsidRPr="001515E1">
        <w:rPr>
          <w:rFonts w:ascii="Times New Roman" w:hAnsi="Times New Roman" w:cs="Times New Roman"/>
          <w:color w:val="000000" w:themeColor="text1"/>
          <w:sz w:val="24"/>
          <w:szCs w:val="24"/>
        </w:rPr>
        <w:t xml:space="preserve"> </w:t>
      </w:r>
      <w:r w:rsidRPr="001515E1">
        <w:rPr>
          <w:rFonts w:ascii="Times New Roman" w:hAnsi="Times New Roman" w:cs="Times New Roman"/>
          <w:color w:val="000000" w:themeColor="text1"/>
          <w:sz w:val="24"/>
          <w:szCs w:val="24"/>
        </w:rPr>
        <w:t>diversion program without undergoing court proceeding.</w:t>
      </w:r>
    </w:p>
    <w:p w14:paraId="7E71F6D4" w14:textId="0F444604" w:rsidR="00396512" w:rsidRPr="001515E1" w:rsidRDefault="00396512"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color w:val="000000" w:themeColor="text1"/>
          <w:sz w:val="24"/>
          <w:szCs w:val="24"/>
        </w:rPr>
        <w:t xml:space="preserve">Diversion program can be initiated either by the </w:t>
      </w:r>
      <w:r w:rsidRPr="001515E1">
        <w:rPr>
          <w:rFonts w:ascii="Times New Roman" w:hAnsi="Times New Roman" w:cs="Times New Roman"/>
          <w:i/>
          <w:iCs/>
          <w:color w:val="000000" w:themeColor="text1"/>
          <w:sz w:val="24"/>
          <w:szCs w:val="24"/>
        </w:rPr>
        <w:t>police</w:t>
      </w:r>
      <w:r w:rsidRPr="001515E1">
        <w:rPr>
          <w:rFonts w:ascii="Times New Roman" w:hAnsi="Times New Roman" w:cs="Times New Roman"/>
          <w:color w:val="000000" w:themeColor="text1"/>
          <w:sz w:val="24"/>
          <w:szCs w:val="24"/>
        </w:rPr>
        <w:t xml:space="preserve"> or the </w:t>
      </w:r>
      <w:r w:rsidRPr="001515E1">
        <w:rPr>
          <w:rFonts w:ascii="Times New Roman" w:hAnsi="Times New Roman" w:cs="Times New Roman"/>
          <w:i/>
          <w:iCs/>
          <w:color w:val="000000" w:themeColor="text1"/>
          <w:sz w:val="24"/>
          <w:szCs w:val="24"/>
        </w:rPr>
        <w:t xml:space="preserve">prosecutor </w:t>
      </w:r>
      <w:r w:rsidRPr="001515E1">
        <w:rPr>
          <w:rFonts w:ascii="Times New Roman" w:hAnsi="Times New Roman" w:cs="Times New Roman"/>
          <w:color w:val="000000" w:themeColor="text1"/>
          <w:sz w:val="24"/>
          <w:szCs w:val="24"/>
        </w:rPr>
        <w:t xml:space="preserve">(OAG) depending on the gravity </w:t>
      </w:r>
      <w:r w:rsidRPr="001515E1">
        <w:rPr>
          <w:rFonts w:ascii="Times New Roman" w:hAnsi="Times New Roman" w:cs="Times New Roman"/>
          <w:sz w:val="24"/>
          <w:szCs w:val="24"/>
        </w:rPr>
        <w:t>of</w:t>
      </w:r>
      <w:r w:rsidRPr="001515E1">
        <w:rPr>
          <w:rFonts w:ascii="Times New Roman" w:hAnsi="Times New Roman" w:cs="Times New Roman"/>
          <w:color w:val="000000" w:themeColor="text1"/>
          <w:sz w:val="24"/>
          <w:szCs w:val="24"/>
        </w:rPr>
        <w:t xml:space="preserve"> the offence. Further, </w:t>
      </w:r>
      <w:r w:rsidR="009F4D4F" w:rsidRPr="001515E1">
        <w:rPr>
          <w:rFonts w:ascii="Times New Roman" w:hAnsi="Times New Roman" w:cs="Times New Roman"/>
          <w:color w:val="000000" w:themeColor="text1"/>
          <w:sz w:val="24"/>
          <w:szCs w:val="24"/>
        </w:rPr>
        <w:t>even where the case reaches the court, the court may allow a child to be sent on diversion in the best interest of the child.</w:t>
      </w:r>
    </w:p>
    <w:p w14:paraId="14CA7F8C" w14:textId="68954622" w:rsidR="00D25662" w:rsidRPr="001515E1" w:rsidRDefault="00D2566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A</w:t>
      </w:r>
      <w:r w:rsidR="00446909" w:rsidRPr="001515E1">
        <w:rPr>
          <w:rFonts w:ascii="Times New Roman" w:hAnsi="Times New Roman" w:cs="Times New Roman"/>
          <w:color w:val="000000" w:themeColor="text1"/>
          <w:sz w:val="24"/>
          <w:szCs w:val="24"/>
        </w:rPr>
        <w:t xml:space="preserve">ccording to the </w:t>
      </w:r>
      <w:r w:rsidRPr="001515E1">
        <w:rPr>
          <w:rFonts w:ascii="Times New Roman" w:hAnsi="Times New Roman" w:cs="Times New Roman"/>
          <w:color w:val="000000" w:themeColor="text1"/>
          <w:sz w:val="24"/>
          <w:szCs w:val="24"/>
        </w:rPr>
        <w:t>Diversion Guidelines adopted by the OAG, offence</w:t>
      </w:r>
      <w:r w:rsidR="00055FA2" w:rsidRPr="001515E1">
        <w:rPr>
          <w:rFonts w:ascii="Times New Roman" w:hAnsi="Times New Roman" w:cs="Times New Roman"/>
          <w:color w:val="000000" w:themeColor="text1"/>
          <w:sz w:val="24"/>
          <w:szCs w:val="24"/>
        </w:rPr>
        <w:t>s</w:t>
      </w:r>
      <w:r w:rsidRPr="001515E1">
        <w:rPr>
          <w:rFonts w:ascii="Times New Roman" w:hAnsi="Times New Roman" w:cs="Times New Roman"/>
          <w:color w:val="000000" w:themeColor="text1"/>
          <w:sz w:val="24"/>
          <w:szCs w:val="24"/>
        </w:rPr>
        <w:t xml:space="preserve"> </w:t>
      </w:r>
      <w:r w:rsidRPr="003A3093">
        <w:rPr>
          <w:rFonts w:ascii="Times New Roman" w:hAnsi="Times New Roman" w:cs="Times New Roman"/>
          <w:i/>
          <w:iCs/>
          <w:color w:val="000000" w:themeColor="text1"/>
          <w:sz w:val="24"/>
          <w:szCs w:val="24"/>
        </w:rPr>
        <w:t>up to felony fourth degree</w:t>
      </w:r>
      <w:r w:rsidRPr="001515E1">
        <w:rPr>
          <w:rFonts w:ascii="Times New Roman" w:hAnsi="Times New Roman" w:cs="Times New Roman"/>
          <w:color w:val="000000" w:themeColor="text1"/>
          <w:sz w:val="24"/>
          <w:szCs w:val="24"/>
        </w:rPr>
        <w:t>, may be considered as ‘</w:t>
      </w:r>
      <w:r w:rsidRPr="003A3093">
        <w:rPr>
          <w:rFonts w:ascii="Times New Roman" w:hAnsi="Times New Roman" w:cs="Times New Roman"/>
          <w:i/>
          <w:iCs/>
          <w:color w:val="000000" w:themeColor="text1"/>
          <w:sz w:val="24"/>
          <w:szCs w:val="24"/>
        </w:rPr>
        <w:t>non-serious offence</w:t>
      </w:r>
      <w:r w:rsidRPr="001515E1">
        <w:rPr>
          <w:rFonts w:ascii="Times New Roman" w:hAnsi="Times New Roman" w:cs="Times New Roman"/>
          <w:color w:val="000000" w:themeColor="text1"/>
          <w:sz w:val="24"/>
          <w:szCs w:val="24"/>
        </w:rPr>
        <w:t>’ for the purpose of diversion of CICL</w:t>
      </w:r>
      <w:r w:rsidR="00E16E9C" w:rsidRPr="001515E1">
        <w:rPr>
          <w:rFonts w:ascii="Times New Roman" w:hAnsi="Times New Roman" w:cs="Times New Roman"/>
          <w:color w:val="000000" w:themeColor="text1"/>
          <w:sz w:val="24"/>
          <w:szCs w:val="24"/>
        </w:rPr>
        <w:t xml:space="preserve"> and this would </w:t>
      </w:r>
      <w:r w:rsidRPr="001515E1">
        <w:rPr>
          <w:rFonts w:ascii="Times New Roman" w:hAnsi="Times New Roman" w:cs="Times New Roman"/>
          <w:color w:val="000000" w:themeColor="text1"/>
          <w:sz w:val="24"/>
          <w:szCs w:val="24"/>
        </w:rPr>
        <w:t>further be determined based on the following factors:</w:t>
      </w:r>
    </w:p>
    <w:p w14:paraId="378BCDBD" w14:textId="77777777" w:rsidR="00D25662" w:rsidRPr="001515E1" w:rsidRDefault="00D25662" w:rsidP="007533A4">
      <w:pPr>
        <w:pStyle w:val="ListParagraph"/>
        <w:numPr>
          <w:ilvl w:val="0"/>
          <w:numId w:val="17"/>
        </w:numPr>
        <w:spacing w:line="360" w:lineRule="auto"/>
        <w:ind w:left="900" w:hanging="36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best interest of the child</w:t>
      </w:r>
    </w:p>
    <w:p w14:paraId="0960A820" w14:textId="77777777" w:rsidR="00D25662" w:rsidRPr="001515E1" w:rsidRDefault="00D25662" w:rsidP="007533A4">
      <w:pPr>
        <w:pStyle w:val="ListParagraph"/>
        <w:numPr>
          <w:ilvl w:val="0"/>
          <w:numId w:val="17"/>
        </w:numPr>
        <w:spacing w:line="360" w:lineRule="auto"/>
        <w:ind w:left="900" w:hanging="36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severity of the charge</w:t>
      </w:r>
    </w:p>
    <w:p w14:paraId="5C1E8CA5" w14:textId="77777777" w:rsidR="00D25662" w:rsidRPr="001515E1" w:rsidRDefault="00D25662" w:rsidP="007533A4">
      <w:pPr>
        <w:pStyle w:val="ListParagraph"/>
        <w:numPr>
          <w:ilvl w:val="0"/>
          <w:numId w:val="17"/>
        </w:numPr>
        <w:spacing w:line="360" w:lineRule="auto"/>
        <w:ind w:left="900" w:hanging="36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suspect’s past criminal record</w:t>
      </w:r>
    </w:p>
    <w:p w14:paraId="1B06788D" w14:textId="77777777" w:rsidR="00D25662" w:rsidRPr="001515E1" w:rsidRDefault="00D25662" w:rsidP="007533A4">
      <w:pPr>
        <w:pStyle w:val="ListParagraph"/>
        <w:numPr>
          <w:ilvl w:val="0"/>
          <w:numId w:val="17"/>
        </w:numPr>
        <w:spacing w:line="360" w:lineRule="auto"/>
        <w:ind w:left="900" w:hanging="36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likelihood of flight</w:t>
      </w:r>
    </w:p>
    <w:p w14:paraId="624B6E32" w14:textId="77777777" w:rsidR="00D25662" w:rsidRPr="001515E1" w:rsidRDefault="00D25662" w:rsidP="007533A4">
      <w:pPr>
        <w:pStyle w:val="ListParagraph"/>
        <w:numPr>
          <w:ilvl w:val="0"/>
          <w:numId w:val="17"/>
        </w:numPr>
        <w:spacing w:line="360" w:lineRule="auto"/>
        <w:ind w:left="900" w:hanging="36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potential threat to society</w:t>
      </w:r>
    </w:p>
    <w:p w14:paraId="02CF5E1E" w14:textId="77777777" w:rsidR="00D25662" w:rsidRPr="001515E1" w:rsidRDefault="00D25662" w:rsidP="007533A4">
      <w:pPr>
        <w:pStyle w:val="ListParagraph"/>
        <w:numPr>
          <w:ilvl w:val="0"/>
          <w:numId w:val="17"/>
        </w:numPr>
        <w:spacing w:line="360" w:lineRule="auto"/>
        <w:ind w:left="900" w:hanging="36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suspect’s age and physical / mental health conditions</w:t>
      </w:r>
    </w:p>
    <w:p w14:paraId="685A523A" w14:textId="77777777" w:rsidR="00D25662" w:rsidRPr="001515E1" w:rsidRDefault="00D25662" w:rsidP="007533A4">
      <w:pPr>
        <w:pStyle w:val="ListParagraph"/>
        <w:numPr>
          <w:ilvl w:val="0"/>
          <w:numId w:val="17"/>
        </w:numPr>
        <w:spacing w:line="360" w:lineRule="auto"/>
        <w:ind w:left="900" w:hanging="36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views of the victim or aggrieved person</w:t>
      </w:r>
    </w:p>
    <w:p w14:paraId="6C117727" w14:textId="77777777" w:rsidR="00D25662" w:rsidRPr="001515E1" w:rsidRDefault="00D25662" w:rsidP="007533A4">
      <w:pPr>
        <w:pStyle w:val="ListParagraph"/>
        <w:numPr>
          <w:ilvl w:val="0"/>
          <w:numId w:val="17"/>
        </w:numPr>
        <w:spacing w:line="360" w:lineRule="auto"/>
        <w:ind w:left="900" w:hanging="36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circumstances under which the crime was committed</w:t>
      </w:r>
    </w:p>
    <w:p w14:paraId="411CBD4C" w14:textId="41164F15" w:rsidR="00D25662" w:rsidRPr="001515E1" w:rsidRDefault="00D2566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Diversion can be carried out by the police for offence that are </w:t>
      </w:r>
      <w:r w:rsidRPr="001515E1">
        <w:rPr>
          <w:rFonts w:ascii="Times New Roman" w:hAnsi="Times New Roman" w:cs="Times New Roman"/>
          <w:i/>
          <w:iCs/>
          <w:color w:val="000000" w:themeColor="text1"/>
          <w:sz w:val="24"/>
          <w:szCs w:val="24"/>
        </w:rPr>
        <w:t>petty misdemeanor and below</w:t>
      </w:r>
      <w:r w:rsidRPr="001515E1">
        <w:rPr>
          <w:rFonts w:ascii="Times New Roman" w:hAnsi="Times New Roman" w:cs="Times New Roman"/>
          <w:color w:val="000000" w:themeColor="text1"/>
          <w:sz w:val="24"/>
          <w:szCs w:val="24"/>
        </w:rPr>
        <w:t xml:space="preserve"> and for </w:t>
      </w:r>
      <w:r w:rsidRPr="001515E1">
        <w:rPr>
          <w:rFonts w:ascii="Times New Roman" w:hAnsi="Times New Roman" w:cs="Times New Roman"/>
          <w:i/>
          <w:iCs/>
          <w:color w:val="000000" w:themeColor="text1"/>
          <w:sz w:val="24"/>
          <w:szCs w:val="24"/>
        </w:rPr>
        <w:t>misdemeanor and felony fourth degree offences</w:t>
      </w:r>
      <w:r w:rsidRPr="001515E1">
        <w:rPr>
          <w:rFonts w:ascii="Times New Roman" w:hAnsi="Times New Roman" w:cs="Times New Roman"/>
          <w:color w:val="000000" w:themeColor="text1"/>
          <w:sz w:val="24"/>
          <w:szCs w:val="24"/>
        </w:rPr>
        <w:t xml:space="preserve">, the prospect of diversion must be determined by the prosecutor </w:t>
      </w:r>
      <w:r w:rsidR="00896FE8" w:rsidRPr="001515E1">
        <w:rPr>
          <w:rFonts w:ascii="Times New Roman" w:hAnsi="Times New Roman" w:cs="Times New Roman"/>
          <w:color w:val="000000" w:themeColor="text1"/>
          <w:sz w:val="24"/>
          <w:szCs w:val="24"/>
        </w:rPr>
        <w:t xml:space="preserve">(OAG) </w:t>
      </w:r>
      <w:r w:rsidRPr="001515E1">
        <w:rPr>
          <w:rFonts w:ascii="Times New Roman" w:hAnsi="Times New Roman" w:cs="Times New Roman"/>
          <w:color w:val="000000" w:themeColor="text1"/>
          <w:sz w:val="24"/>
          <w:szCs w:val="24"/>
        </w:rPr>
        <w:t>based on the assessment report made by the Probation Officer.</w:t>
      </w:r>
    </w:p>
    <w:p w14:paraId="0696D512" w14:textId="77777777" w:rsidR="00D25662" w:rsidRPr="001515E1" w:rsidRDefault="00D2566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Diversion may be used at any time of the proceeding and if diversion is undertaken prior to court proceeding, the concerned agencies involved in it must submit the diversion agreement to court.</w:t>
      </w:r>
    </w:p>
    <w:p w14:paraId="6378B973" w14:textId="77777777" w:rsidR="00D25662" w:rsidRPr="001515E1" w:rsidRDefault="00D2566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A CICL may be considered for diversion if the child:</w:t>
      </w:r>
    </w:p>
    <w:p w14:paraId="296F6D89" w14:textId="1470D492" w:rsidR="00D25662" w:rsidRPr="001515E1" w:rsidRDefault="00D25662" w:rsidP="007533A4">
      <w:pPr>
        <w:pStyle w:val="ListParagraph"/>
        <w:numPr>
          <w:ilvl w:val="0"/>
          <w:numId w:val="18"/>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lastRenderedPageBreak/>
        <w:t xml:space="preserve">understands the right to remain silent and has not been unduly influenced to acknowledge responsibility; </w:t>
      </w:r>
    </w:p>
    <w:p w14:paraId="32C9E4CE" w14:textId="77777777" w:rsidR="00D25662" w:rsidRPr="001515E1" w:rsidRDefault="00D25662" w:rsidP="007533A4">
      <w:pPr>
        <w:pStyle w:val="ListParagraph"/>
        <w:numPr>
          <w:ilvl w:val="0"/>
          <w:numId w:val="18"/>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voluntarily acknowledges responsibility for the offence; </w:t>
      </w:r>
    </w:p>
    <w:p w14:paraId="065B89FB" w14:textId="77777777" w:rsidR="00D25662" w:rsidRPr="001515E1" w:rsidRDefault="00D25662" w:rsidP="007533A4">
      <w:pPr>
        <w:pStyle w:val="ListParagraph"/>
        <w:numPr>
          <w:ilvl w:val="0"/>
          <w:numId w:val="18"/>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feels accountable for the harm caused and is willing to pay the compensation; </w:t>
      </w:r>
    </w:p>
    <w:p w14:paraId="00C91F2E" w14:textId="41B2F67F" w:rsidR="00D25662" w:rsidRPr="001515E1" w:rsidRDefault="00D25662" w:rsidP="007533A4">
      <w:pPr>
        <w:pStyle w:val="ListParagraph"/>
        <w:numPr>
          <w:ilvl w:val="0"/>
          <w:numId w:val="18"/>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feels remorse for the offence he committed; </w:t>
      </w:r>
    </w:p>
    <w:p w14:paraId="0E9655FF" w14:textId="77777777" w:rsidR="00592A71" w:rsidRPr="001515E1" w:rsidRDefault="00D25662" w:rsidP="007533A4">
      <w:pPr>
        <w:pStyle w:val="ListParagraph"/>
        <w:numPr>
          <w:ilvl w:val="0"/>
          <w:numId w:val="18"/>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has parents or guardian to guide and supervise the child</w:t>
      </w:r>
      <w:r w:rsidRPr="001515E1">
        <w:rPr>
          <w:rFonts w:ascii="Times New Roman" w:hAnsi="Times New Roman" w:cs="Times New Roman"/>
          <w:color w:val="000000" w:themeColor="text1"/>
          <w:sz w:val="24"/>
          <w:szCs w:val="24"/>
        </w:rPr>
        <w:t xml:space="preserve">; and </w:t>
      </w:r>
    </w:p>
    <w:p w14:paraId="13B9DBAF" w14:textId="09A736FD" w:rsidR="00D25662" w:rsidRDefault="00D25662" w:rsidP="007533A4">
      <w:pPr>
        <w:pStyle w:val="ListParagraph"/>
        <w:numPr>
          <w:ilvl w:val="0"/>
          <w:numId w:val="18"/>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is </w:t>
      </w:r>
      <w:r w:rsidRPr="003A3093">
        <w:rPr>
          <w:rFonts w:ascii="Times New Roman" w:hAnsi="Times New Roman" w:cs="Times New Roman"/>
          <w:sz w:val="24"/>
          <w:szCs w:val="24"/>
        </w:rPr>
        <w:t>willing</w:t>
      </w:r>
      <w:r w:rsidRPr="001515E1">
        <w:rPr>
          <w:rFonts w:ascii="Times New Roman" w:hAnsi="Times New Roman" w:cs="Times New Roman"/>
          <w:color w:val="000000" w:themeColor="text1"/>
          <w:sz w:val="24"/>
          <w:szCs w:val="24"/>
        </w:rPr>
        <w:t xml:space="preserve"> to reconcile with the person or community affected by the harm caused.</w:t>
      </w:r>
    </w:p>
    <w:p w14:paraId="6D0BBEBD" w14:textId="77777777" w:rsidR="00C624FE" w:rsidRDefault="00C624FE" w:rsidP="00C624FE">
      <w:pPr>
        <w:pStyle w:val="NoSpacing"/>
      </w:pPr>
    </w:p>
    <w:p w14:paraId="5C2D851D" w14:textId="0BDB8C19" w:rsidR="00D25662" w:rsidRPr="001515E1" w:rsidRDefault="00D2566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 Additionally, </w:t>
      </w:r>
      <w:r w:rsidRPr="001515E1">
        <w:rPr>
          <w:rFonts w:ascii="Times New Roman" w:hAnsi="Times New Roman" w:cs="Times New Roman"/>
          <w:sz w:val="24"/>
          <w:szCs w:val="24"/>
        </w:rPr>
        <w:t xml:space="preserve">the views of the victim </w:t>
      </w:r>
      <w:r w:rsidRPr="001515E1">
        <w:rPr>
          <w:rFonts w:ascii="Times New Roman" w:hAnsi="Times New Roman" w:cs="Times New Roman"/>
          <w:color w:val="000000" w:themeColor="text1"/>
          <w:sz w:val="24"/>
          <w:szCs w:val="24"/>
        </w:rPr>
        <w:t>must be taken into consideration to make a determination on whether t</w:t>
      </w:r>
      <w:r w:rsidR="002955BC">
        <w:rPr>
          <w:rFonts w:ascii="Times New Roman" w:hAnsi="Times New Roman" w:cs="Times New Roman"/>
          <w:color w:val="000000" w:themeColor="text1"/>
          <w:sz w:val="24"/>
          <w:szCs w:val="24"/>
        </w:rPr>
        <w:t>o</w:t>
      </w:r>
      <w:r w:rsidRPr="001515E1">
        <w:rPr>
          <w:rFonts w:ascii="Times New Roman" w:hAnsi="Times New Roman" w:cs="Times New Roman"/>
          <w:color w:val="000000" w:themeColor="text1"/>
          <w:sz w:val="24"/>
          <w:szCs w:val="24"/>
        </w:rPr>
        <w:t xml:space="preserve"> send a child on diversion.</w:t>
      </w:r>
    </w:p>
    <w:p w14:paraId="41CCCE9F" w14:textId="77777777" w:rsidR="00641C12" w:rsidRPr="001515E1" w:rsidRDefault="00D2566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A Diversion Conference must be convened by the prosecutor with the child and his/her parents /guardian /legal representative, probation officer and any other official authorized by the Competent Authority. </w:t>
      </w:r>
    </w:p>
    <w:p w14:paraId="5958A0BF" w14:textId="4CE80218" w:rsidR="00D25662" w:rsidRPr="001515E1" w:rsidRDefault="00CD2F4E"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P</w:t>
      </w:r>
      <w:r w:rsidR="00D25662" w:rsidRPr="001515E1">
        <w:rPr>
          <w:rFonts w:ascii="Times New Roman" w:hAnsi="Times New Roman" w:cs="Times New Roman"/>
          <w:color w:val="000000" w:themeColor="text1"/>
          <w:sz w:val="24"/>
          <w:szCs w:val="24"/>
        </w:rPr>
        <w:t xml:space="preserve">articipation of the child </w:t>
      </w:r>
      <w:r w:rsidRPr="001515E1">
        <w:rPr>
          <w:rFonts w:ascii="Times New Roman" w:hAnsi="Times New Roman" w:cs="Times New Roman"/>
          <w:color w:val="000000" w:themeColor="text1"/>
          <w:sz w:val="24"/>
          <w:szCs w:val="24"/>
        </w:rPr>
        <w:t xml:space="preserve">at the conference </w:t>
      </w:r>
      <w:r w:rsidR="00D25662" w:rsidRPr="001515E1">
        <w:rPr>
          <w:rFonts w:ascii="Times New Roman" w:hAnsi="Times New Roman" w:cs="Times New Roman"/>
          <w:color w:val="000000" w:themeColor="text1"/>
          <w:sz w:val="24"/>
          <w:szCs w:val="24"/>
        </w:rPr>
        <w:t>shall be encouraged based on the age and the maturity in choosing a program that best befits the child.</w:t>
      </w:r>
    </w:p>
    <w:p w14:paraId="0E9A2A08" w14:textId="77777777" w:rsidR="00592A71" w:rsidRPr="001515E1" w:rsidRDefault="00D2566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terms and conditions of the diversion agreement and explanation of the obligation and legal implications of the diversion program must be discussed at the diversion conference.</w:t>
      </w:r>
    </w:p>
    <w:p w14:paraId="15C3B864" w14:textId="37DF5A5B" w:rsidR="00D25662" w:rsidRPr="001515E1" w:rsidRDefault="00D2566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outcome of the diversion conference must be drawn up as a Diversion Agreement.</w:t>
      </w:r>
    </w:p>
    <w:p w14:paraId="7C46E4AE" w14:textId="607A652B" w:rsidR="006370D8" w:rsidRPr="00733970" w:rsidRDefault="00E012D3" w:rsidP="00A84C6D">
      <w:pPr>
        <w:pStyle w:val="Heading4"/>
        <w:ind w:left="360"/>
        <w:rPr>
          <w:rFonts w:ascii="Times New Roman" w:hAnsi="Times New Roman" w:cs="Times New Roman"/>
          <w:b/>
          <w:bCs/>
          <w:i w:val="0"/>
          <w:iCs w:val="0"/>
          <w:color w:val="000000" w:themeColor="text1"/>
          <w:sz w:val="24"/>
          <w:szCs w:val="24"/>
        </w:rPr>
      </w:pPr>
      <w:r w:rsidRPr="00733970">
        <w:rPr>
          <w:rFonts w:ascii="Times New Roman" w:hAnsi="Times New Roman" w:cs="Times New Roman"/>
          <w:b/>
          <w:bCs/>
          <w:sz w:val="24"/>
          <w:szCs w:val="24"/>
        </w:rPr>
        <w:t>Diversion Agreement</w:t>
      </w:r>
      <w:r w:rsidR="006370D8" w:rsidRPr="00733970">
        <w:rPr>
          <w:rFonts w:ascii="Times New Roman" w:hAnsi="Times New Roman" w:cs="Times New Roman"/>
          <w:b/>
          <w:bCs/>
          <w:sz w:val="24"/>
          <w:szCs w:val="24"/>
        </w:rPr>
        <w:t xml:space="preserve"> </w:t>
      </w:r>
    </w:p>
    <w:p w14:paraId="54ADC5D3" w14:textId="3F635CF4" w:rsidR="000C70B4" w:rsidRPr="001515E1" w:rsidRDefault="000C70B4" w:rsidP="007533A4">
      <w:pPr>
        <w:pStyle w:val="ListParagraph"/>
        <w:numPr>
          <w:ilvl w:val="0"/>
          <w:numId w:val="1"/>
        </w:numPr>
        <w:spacing w:line="360" w:lineRule="auto"/>
        <w:ind w:left="360" w:hanging="540"/>
        <w:rPr>
          <w:rFonts w:ascii="Times New Roman" w:hAnsi="Times New Roman" w:cs="Times New Roman"/>
          <w:sz w:val="24"/>
          <w:szCs w:val="24"/>
        </w:rPr>
      </w:pPr>
      <w:bookmarkStart w:id="46" w:name="_Hlk105596683"/>
      <w:r w:rsidRPr="001515E1">
        <w:rPr>
          <w:rFonts w:ascii="Times New Roman" w:hAnsi="Times New Roman" w:cs="Times New Roman"/>
          <w:sz w:val="24"/>
          <w:szCs w:val="24"/>
        </w:rPr>
        <w:t>A diversion agreement must be prepared and signed by the</w:t>
      </w:r>
      <w:r w:rsidR="009D5025" w:rsidRPr="001515E1">
        <w:rPr>
          <w:rFonts w:ascii="Times New Roman" w:hAnsi="Times New Roman" w:cs="Times New Roman"/>
          <w:sz w:val="24"/>
          <w:szCs w:val="24"/>
        </w:rPr>
        <w:t xml:space="preserve"> police or </w:t>
      </w:r>
      <w:r w:rsidRPr="001515E1">
        <w:rPr>
          <w:rFonts w:ascii="Times New Roman" w:hAnsi="Times New Roman" w:cs="Times New Roman"/>
          <w:sz w:val="24"/>
          <w:szCs w:val="24"/>
        </w:rPr>
        <w:t>prosecutor, the child in conflict with the law and the parents/guardian of the child and the probation officer.</w:t>
      </w:r>
    </w:p>
    <w:p w14:paraId="298B199A" w14:textId="15006652" w:rsidR="000C70B4" w:rsidRPr="001515E1" w:rsidRDefault="000C70B4"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A copy of the </w:t>
      </w:r>
      <w:r w:rsidRPr="001515E1">
        <w:rPr>
          <w:rFonts w:ascii="Times New Roman" w:hAnsi="Times New Roman" w:cs="Times New Roman"/>
          <w:color w:val="000000" w:themeColor="text1"/>
          <w:sz w:val="24"/>
          <w:szCs w:val="24"/>
        </w:rPr>
        <w:t>diversion</w:t>
      </w:r>
      <w:r w:rsidRPr="001515E1">
        <w:rPr>
          <w:rFonts w:ascii="Times New Roman" w:hAnsi="Times New Roman" w:cs="Times New Roman"/>
          <w:sz w:val="24"/>
          <w:szCs w:val="24"/>
        </w:rPr>
        <w:t xml:space="preserve"> agreement shall be given to the Probation Officer, CICL, prosecutor and the Court.</w:t>
      </w:r>
    </w:p>
    <w:p w14:paraId="4B6216CE" w14:textId="14DDC056" w:rsidR="000C70B4" w:rsidRPr="00733970" w:rsidRDefault="000C70B4" w:rsidP="00A84C6D">
      <w:pPr>
        <w:pStyle w:val="Heading4"/>
        <w:ind w:left="360"/>
        <w:rPr>
          <w:rFonts w:ascii="Times New Roman" w:hAnsi="Times New Roman" w:cs="Times New Roman"/>
          <w:b/>
          <w:bCs/>
          <w:i w:val="0"/>
          <w:iCs w:val="0"/>
          <w:sz w:val="24"/>
          <w:szCs w:val="24"/>
        </w:rPr>
      </w:pPr>
      <w:r w:rsidRPr="00733970">
        <w:rPr>
          <w:rFonts w:ascii="Times New Roman" w:hAnsi="Times New Roman" w:cs="Times New Roman"/>
          <w:b/>
          <w:bCs/>
          <w:sz w:val="24"/>
          <w:szCs w:val="24"/>
        </w:rPr>
        <w:t>Implementation and Monitoring of Diversion</w:t>
      </w:r>
    </w:p>
    <w:p w14:paraId="1A2852D3" w14:textId="14B2AA63" w:rsidR="000C70B4" w:rsidRPr="001515E1" w:rsidRDefault="000C70B4"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w:t>
      </w:r>
      <w:r w:rsidR="009D5025" w:rsidRPr="001515E1">
        <w:rPr>
          <w:rFonts w:ascii="Times New Roman" w:hAnsi="Times New Roman" w:cs="Times New Roman"/>
          <w:color w:val="000000" w:themeColor="text1"/>
          <w:sz w:val="24"/>
          <w:szCs w:val="24"/>
        </w:rPr>
        <w:t>P</w:t>
      </w:r>
      <w:r w:rsidRPr="001515E1">
        <w:rPr>
          <w:rFonts w:ascii="Times New Roman" w:hAnsi="Times New Roman" w:cs="Times New Roman"/>
          <w:color w:val="000000" w:themeColor="text1"/>
          <w:sz w:val="24"/>
          <w:szCs w:val="24"/>
        </w:rPr>
        <w:t>robation</w:t>
      </w:r>
      <w:r w:rsidRPr="001515E1">
        <w:rPr>
          <w:rFonts w:ascii="Times New Roman" w:hAnsi="Times New Roman" w:cs="Times New Roman"/>
          <w:sz w:val="24"/>
          <w:szCs w:val="24"/>
        </w:rPr>
        <w:t xml:space="preserve"> officer in whose presence the diversion agreement was executed shall be responsible for implementation and monitoring of the diversion agreement. </w:t>
      </w:r>
    </w:p>
    <w:p w14:paraId="17FE293E" w14:textId="080F753F" w:rsidR="000C70B4" w:rsidRPr="001515E1" w:rsidRDefault="000C70B4"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w:t>
      </w:r>
      <w:r w:rsidRPr="001515E1">
        <w:rPr>
          <w:rFonts w:ascii="Times New Roman" w:hAnsi="Times New Roman" w:cs="Times New Roman"/>
          <w:color w:val="000000" w:themeColor="text1"/>
          <w:sz w:val="24"/>
          <w:szCs w:val="24"/>
        </w:rPr>
        <w:t>Probation</w:t>
      </w:r>
      <w:r w:rsidRPr="001515E1">
        <w:rPr>
          <w:rFonts w:ascii="Times New Roman" w:hAnsi="Times New Roman" w:cs="Times New Roman"/>
          <w:sz w:val="24"/>
          <w:szCs w:val="24"/>
        </w:rPr>
        <w:t xml:space="preserve"> </w:t>
      </w:r>
      <w:r w:rsidR="00C624FE">
        <w:rPr>
          <w:rFonts w:ascii="Times New Roman" w:hAnsi="Times New Roman" w:cs="Times New Roman"/>
          <w:sz w:val="24"/>
          <w:szCs w:val="24"/>
        </w:rPr>
        <w:t>o</w:t>
      </w:r>
      <w:r w:rsidRPr="001515E1">
        <w:rPr>
          <w:rFonts w:ascii="Times New Roman" w:hAnsi="Times New Roman" w:cs="Times New Roman"/>
          <w:sz w:val="24"/>
          <w:szCs w:val="24"/>
        </w:rPr>
        <w:t xml:space="preserve">fficer shall submit the progress report to the prosecuting agencies as per the condition of the agreement. </w:t>
      </w:r>
    </w:p>
    <w:p w14:paraId="0C80F908" w14:textId="735EDF22" w:rsidR="000C70B4" w:rsidRPr="001515E1" w:rsidRDefault="000C70B4"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w:t>
      </w:r>
      <w:r w:rsidRPr="001515E1">
        <w:rPr>
          <w:rFonts w:ascii="Times New Roman" w:hAnsi="Times New Roman" w:cs="Times New Roman"/>
          <w:color w:val="000000" w:themeColor="text1"/>
          <w:sz w:val="24"/>
          <w:szCs w:val="24"/>
        </w:rPr>
        <w:t>Probation</w:t>
      </w:r>
      <w:r w:rsidRPr="001515E1">
        <w:rPr>
          <w:rFonts w:ascii="Times New Roman" w:hAnsi="Times New Roman" w:cs="Times New Roman"/>
          <w:sz w:val="24"/>
          <w:szCs w:val="24"/>
        </w:rPr>
        <w:t xml:space="preserve"> </w:t>
      </w:r>
      <w:r w:rsidR="00C624FE">
        <w:rPr>
          <w:rFonts w:ascii="Times New Roman" w:hAnsi="Times New Roman" w:cs="Times New Roman"/>
          <w:sz w:val="24"/>
          <w:szCs w:val="24"/>
        </w:rPr>
        <w:t>o</w:t>
      </w:r>
      <w:r w:rsidRPr="001515E1">
        <w:rPr>
          <w:rFonts w:ascii="Times New Roman" w:hAnsi="Times New Roman" w:cs="Times New Roman"/>
          <w:sz w:val="24"/>
          <w:szCs w:val="24"/>
        </w:rPr>
        <w:t xml:space="preserve">fficer shall submit a diversion completion report </w:t>
      </w:r>
      <w:r w:rsidR="00AA3950">
        <w:rPr>
          <w:rFonts w:ascii="Times New Roman" w:hAnsi="Times New Roman" w:cs="Times New Roman"/>
          <w:sz w:val="24"/>
          <w:szCs w:val="24"/>
        </w:rPr>
        <w:t xml:space="preserve">to </w:t>
      </w:r>
      <w:r w:rsidRPr="001515E1">
        <w:rPr>
          <w:rFonts w:ascii="Times New Roman" w:hAnsi="Times New Roman" w:cs="Times New Roman"/>
          <w:sz w:val="24"/>
          <w:szCs w:val="24"/>
        </w:rPr>
        <w:t xml:space="preserve">the prosecuting agencies. </w:t>
      </w:r>
    </w:p>
    <w:p w14:paraId="4ADE62A6" w14:textId="77777777" w:rsidR="000C70B4" w:rsidRPr="001515E1" w:rsidRDefault="000C70B4"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A successfully completed diversion program must be considered as a case resolved and a copy must be </w:t>
      </w:r>
      <w:r w:rsidRPr="001515E1">
        <w:rPr>
          <w:rFonts w:ascii="Times New Roman" w:hAnsi="Times New Roman" w:cs="Times New Roman"/>
          <w:color w:val="000000" w:themeColor="text1"/>
          <w:sz w:val="24"/>
          <w:szCs w:val="24"/>
        </w:rPr>
        <w:t>submitted</w:t>
      </w:r>
      <w:r w:rsidRPr="001515E1">
        <w:rPr>
          <w:rFonts w:ascii="Times New Roman" w:hAnsi="Times New Roman" w:cs="Times New Roman"/>
          <w:sz w:val="24"/>
          <w:szCs w:val="24"/>
        </w:rPr>
        <w:t xml:space="preserve"> to the Competent Authority. </w:t>
      </w:r>
    </w:p>
    <w:p w14:paraId="507B63BA" w14:textId="7F7BE209" w:rsidR="000C70B4" w:rsidRPr="001515E1" w:rsidRDefault="009D5025"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lastRenderedPageBreak/>
        <w:t xml:space="preserve">The </w:t>
      </w:r>
      <w:r w:rsidR="000C70B4" w:rsidRPr="001515E1">
        <w:rPr>
          <w:rFonts w:ascii="Times New Roman" w:hAnsi="Times New Roman" w:cs="Times New Roman"/>
          <w:color w:val="000000" w:themeColor="text1"/>
          <w:sz w:val="24"/>
          <w:szCs w:val="24"/>
        </w:rPr>
        <w:t>Probation</w:t>
      </w:r>
      <w:r w:rsidR="000C70B4" w:rsidRPr="001515E1">
        <w:rPr>
          <w:rFonts w:ascii="Times New Roman" w:hAnsi="Times New Roman" w:cs="Times New Roman"/>
          <w:sz w:val="24"/>
          <w:szCs w:val="24"/>
        </w:rPr>
        <w:t xml:space="preserve"> </w:t>
      </w:r>
      <w:r w:rsidR="00C624FE">
        <w:rPr>
          <w:rFonts w:ascii="Times New Roman" w:hAnsi="Times New Roman" w:cs="Times New Roman"/>
          <w:sz w:val="24"/>
          <w:szCs w:val="24"/>
        </w:rPr>
        <w:t>o</w:t>
      </w:r>
      <w:r w:rsidR="000C70B4" w:rsidRPr="001515E1">
        <w:rPr>
          <w:rFonts w:ascii="Times New Roman" w:hAnsi="Times New Roman" w:cs="Times New Roman"/>
          <w:sz w:val="24"/>
          <w:szCs w:val="24"/>
        </w:rPr>
        <w:t>fficer should notify the concerned agencies with a copy to Competent Authority in writ</w:t>
      </w:r>
      <w:r w:rsidR="00356E97">
        <w:rPr>
          <w:rFonts w:ascii="Times New Roman" w:hAnsi="Times New Roman" w:cs="Times New Roman"/>
          <w:sz w:val="24"/>
          <w:szCs w:val="24"/>
        </w:rPr>
        <w:t>ing</w:t>
      </w:r>
      <w:r w:rsidR="000C70B4" w:rsidRPr="001515E1">
        <w:rPr>
          <w:rFonts w:ascii="Times New Roman" w:hAnsi="Times New Roman" w:cs="Times New Roman"/>
          <w:sz w:val="24"/>
          <w:szCs w:val="24"/>
        </w:rPr>
        <w:t xml:space="preserve"> if the child fails to comply with the diversion agreement. </w:t>
      </w:r>
    </w:p>
    <w:p w14:paraId="28ADC637" w14:textId="77777777" w:rsidR="000C70B4" w:rsidRPr="001515E1" w:rsidRDefault="000C70B4"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The prosecutor or the police will inform the Probation Officer, upon deciding whether to proceed with the prosecution of the child concerned or continue with the diversion program with same or altered conditions after listening to the justification provided by the child.</w:t>
      </w:r>
    </w:p>
    <w:p w14:paraId="5478DBAD" w14:textId="0292E34D" w:rsidR="00C01F6E" w:rsidRDefault="00C01F6E" w:rsidP="00AA3950">
      <w:pPr>
        <w:pStyle w:val="Heading2"/>
        <w:ind w:firstLine="360"/>
        <w:rPr>
          <w:rFonts w:ascii="Times New Roman" w:eastAsia="Times New Roman" w:hAnsi="Times New Roman" w:cs="Times New Roman"/>
          <w:b/>
          <w:bCs/>
          <w:sz w:val="24"/>
          <w:szCs w:val="24"/>
        </w:rPr>
      </w:pPr>
      <w:bookmarkStart w:id="47" w:name="_Toc110892638"/>
      <w:bookmarkEnd w:id="46"/>
      <w:r w:rsidRPr="009F037C">
        <w:rPr>
          <w:rFonts w:ascii="Times New Roman" w:eastAsia="Times New Roman" w:hAnsi="Times New Roman" w:cs="Times New Roman"/>
          <w:b/>
          <w:bCs/>
          <w:sz w:val="24"/>
          <w:szCs w:val="24"/>
        </w:rPr>
        <w:t>Conditional Discharge</w:t>
      </w:r>
      <w:bookmarkEnd w:id="47"/>
      <w:r w:rsidRPr="009F037C">
        <w:rPr>
          <w:rFonts w:ascii="Times New Roman" w:eastAsia="Times New Roman" w:hAnsi="Times New Roman" w:cs="Times New Roman"/>
          <w:b/>
          <w:bCs/>
          <w:sz w:val="24"/>
          <w:szCs w:val="24"/>
        </w:rPr>
        <w:t xml:space="preserve">  </w:t>
      </w:r>
    </w:p>
    <w:p w14:paraId="5826BD10" w14:textId="77777777" w:rsidR="00733970" w:rsidRPr="00733970" w:rsidRDefault="00733970" w:rsidP="00733970">
      <w:pPr>
        <w:pStyle w:val="NoSpacing"/>
      </w:pPr>
    </w:p>
    <w:p w14:paraId="4D4B6134" w14:textId="079EE1B8" w:rsidR="00190799" w:rsidRPr="001515E1" w:rsidRDefault="00190799"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Conditional discharge is one of the alternative measures administered by </w:t>
      </w:r>
      <w:r w:rsidRPr="001515E1">
        <w:rPr>
          <w:rFonts w:ascii="Times New Roman" w:hAnsi="Times New Roman" w:cs="Times New Roman"/>
          <w:i/>
          <w:iCs/>
          <w:sz w:val="24"/>
          <w:szCs w:val="24"/>
        </w:rPr>
        <w:t>court</w:t>
      </w:r>
      <w:r w:rsidRPr="001515E1">
        <w:rPr>
          <w:rFonts w:ascii="Times New Roman" w:hAnsi="Times New Roman" w:cs="Times New Roman"/>
          <w:sz w:val="24"/>
          <w:szCs w:val="24"/>
        </w:rPr>
        <w:t xml:space="preserve"> before adjudication of a case of CICL.</w:t>
      </w:r>
    </w:p>
    <w:p w14:paraId="4DB6BF1A" w14:textId="225A8521" w:rsidR="00190799" w:rsidRPr="001515E1" w:rsidRDefault="00190799"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Such cases may arise where the police may not be in a position to release the child through alternative measures </w:t>
      </w:r>
      <w:r w:rsidR="0051230E" w:rsidRPr="001515E1">
        <w:rPr>
          <w:rFonts w:ascii="Times New Roman" w:hAnsi="Times New Roman" w:cs="Times New Roman"/>
          <w:sz w:val="24"/>
          <w:szCs w:val="24"/>
        </w:rPr>
        <w:t>(</w:t>
      </w:r>
      <w:proofErr w:type="gramStart"/>
      <w:r w:rsidR="0051230E" w:rsidRPr="001515E1">
        <w:rPr>
          <w:rFonts w:ascii="Times New Roman" w:hAnsi="Times New Roman" w:cs="Times New Roman"/>
          <w:sz w:val="24"/>
          <w:szCs w:val="24"/>
        </w:rPr>
        <w:t>e.g.</w:t>
      </w:r>
      <w:proofErr w:type="gramEnd"/>
      <w:r w:rsidR="0051230E" w:rsidRPr="001515E1">
        <w:rPr>
          <w:rFonts w:ascii="Times New Roman" w:hAnsi="Times New Roman" w:cs="Times New Roman"/>
          <w:sz w:val="24"/>
          <w:szCs w:val="24"/>
        </w:rPr>
        <w:t xml:space="preserve"> recidivist) </w:t>
      </w:r>
      <w:r w:rsidRPr="001515E1">
        <w:rPr>
          <w:rFonts w:ascii="Times New Roman" w:hAnsi="Times New Roman" w:cs="Times New Roman"/>
          <w:sz w:val="24"/>
          <w:szCs w:val="24"/>
        </w:rPr>
        <w:t>and would have to require the case to be referred to the court.</w:t>
      </w:r>
    </w:p>
    <w:p w14:paraId="2A05CE9E" w14:textId="181DE0F2" w:rsidR="008F5673" w:rsidRPr="001515E1" w:rsidRDefault="008F5673"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Where the </w:t>
      </w:r>
      <w:r w:rsidRPr="001515E1">
        <w:rPr>
          <w:rFonts w:ascii="Times New Roman" w:hAnsi="Times New Roman" w:cs="Times New Roman"/>
          <w:color w:val="000000" w:themeColor="text1"/>
          <w:sz w:val="24"/>
          <w:szCs w:val="24"/>
        </w:rPr>
        <w:t>offence</w:t>
      </w:r>
      <w:r w:rsidRPr="001515E1">
        <w:rPr>
          <w:rFonts w:ascii="Times New Roman" w:hAnsi="Times New Roman" w:cs="Times New Roman"/>
          <w:sz w:val="24"/>
          <w:szCs w:val="24"/>
        </w:rPr>
        <w:t xml:space="preserve"> is of </w:t>
      </w:r>
      <w:r w:rsidRPr="001515E1">
        <w:rPr>
          <w:rFonts w:ascii="Times New Roman" w:hAnsi="Times New Roman" w:cs="Times New Roman"/>
          <w:i/>
          <w:iCs/>
          <w:color w:val="000000" w:themeColor="text1"/>
          <w:sz w:val="24"/>
          <w:szCs w:val="24"/>
        </w:rPr>
        <w:t>petty misdemeanor</w:t>
      </w:r>
      <w:r w:rsidRPr="001515E1">
        <w:rPr>
          <w:rFonts w:ascii="Times New Roman" w:hAnsi="Times New Roman" w:cs="Times New Roman"/>
          <w:color w:val="000000" w:themeColor="text1"/>
          <w:sz w:val="24"/>
          <w:szCs w:val="24"/>
        </w:rPr>
        <w:t xml:space="preserve"> </w:t>
      </w:r>
      <w:r w:rsidRPr="001515E1">
        <w:rPr>
          <w:rFonts w:ascii="Times New Roman" w:hAnsi="Times New Roman" w:cs="Times New Roman"/>
          <w:sz w:val="24"/>
          <w:szCs w:val="24"/>
        </w:rPr>
        <w:t xml:space="preserve">and in the best interest of the child, where the court deems fit, the child may be released subject to the following conditions: </w:t>
      </w:r>
    </w:p>
    <w:p w14:paraId="3BD449D5" w14:textId="77777777" w:rsidR="008F5673" w:rsidRPr="001515E1" w:rsidRDefault="008F5673" w:rsidP="007533A4">
      <w:pPr>
        <w:pStyle w:val="ListParagraph"/>
        <w:numPr>
          <w:ilvl w:val="0"/>
          <w:numId w:val="13"/>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entering a bond with or without sureties for not committing further offence; </w:t>
      </w:r>
    </w:p>
    <w:p w14:paraId="5A214053" w14:textId="3A8AAE6B" w:rsidR="008F5673" w:rsidRPr="001515E1" w:rsidRDefault="008F5673" w:rsidP="007533A4">
      <w:pPr>
        <w:pStyle w:val="ListParagraph"/>
        <w:numPr>
          <w:ilvl w:val="0"/>
          <w:numId w:val="13"/>
        </w:numPr>
        <w:spacing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good behavior during the specified period </w:t>
      </w:r>
      <w:r w:rsidR="00190799" w:rsidRPr="001515E1">
        <w:rPr>
          <w:rFonts w:ascii="Times New Roman" w:hAnsi="Times New Roman" w:cs="Times New Roman"/>
          <w:sz w:val="24"/>
          <w:szCs w:val="24"/>
        </w:rPr>
        <w:t xml:space="preserve">mentioned in the order, which must </w:t>
      </w:r>
      <w:r w:rsidRPr="001515E1">
        <w:rPr>
          <w:rFonts w:ascii="Times New Roman" w:hAnsi="Times New Roman" w:cs="Times New Roman"/>
          <w:sz w:val="24"/>
          <w:szCs w:val="24"/>
        </w:rPr>
        <w:t xml:space="preserve">not </w:t>
      </w:r>
      <w:r w:rsidR="00356E97">
        <w:rPr>
          <w:rFonts w:ascii="Times New Roman" w:hAnsi="Times New Roman" w:cs="Times New Roman"/>
          <w:sz w:val="24"/>
          <w:szCs w:val="24"/>
        </w:rPr>
        <w:t>exceed</w:t>
      </w:r>
      <w:r w:rsidR="00356E97" w:rsidRPr="001515E1">
        <w:rPr>
          <w:rFonts w:ascii="Times New Roman" w:hAnsi="Times New Roman" w:cs="Times New Roman"/>
          <w:sz w:val="24"/>
          <w:szCs w:val="24"/>
        </w:rPr>
        <w:t xml:space="preserve"> </w:t>
      </w:r>
      <w:r w:rsidRPr="001515E1">
        <w:rPr>
          <w:rFonts w:ascii="Times New Roman" w:hAnsi="Times New Roman" w:cs="Times New Roman"/>
          <w:sz w:val="24"/>
          <w:szCs w:val="24"/>
        </w:rPr>
        <w:t xml:space="preserve">one year; </w:t>
      </w:r>
    </w:p>
    <w:p w14:paraId="48ADA916" w14:textId="77777777" w:rsidR="008F5673" w:rsidRPr="001515E1" w:rsidRDefault="008F5673"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 xml:space="preserve">Non-compliance with the conditions set in the order or committing an offence during the period of </w:t>
      </w:r>
      <w:r w:rsidRPr="001515E1">
        <w:rPr>
          <w:rFonts w:ascii="Times New Roman" w:hAnsi="Times New Roman" w:cs="Times New Roman"/>
          <w:color w:val="000000" w:themeColor="text1"/>
          <w:sz w:val="24"/>
          <w:szCs w:val="24"/>
        </w:rPr>
        <w:t>conditional</w:t>
      </w:r>
      <w:r w:rsidRPr="001515E1">
        <w:rPr>
          <w:rFonts w:ascii="Times New Roman" w:hAnsi="Times New Roman" w:cs="Times New Roman"/>
          <w:sz w:val="24"/>
          <w:szCs w:val="24"/>
        </w:rPr>
        <w:t xml:space="preserve"> discharge, the child will be sentenced for the original offence in addition to the sentence for the new offence committed.</w:t>
      </w:r>
    </w:p>
    <w:p w14:paraId="1C60070A" w14:textId="4B2023F8" w:rsidR="0051230E" w:rsidRDefault="0051230E" w:rsidP="00733970">
      <w:pPr>
        <w:pStyle w:val="Heading2"/>
        <w:ind w:firstLine="360"/>
        <w:rPr>
          <w:rFonts w:ascii="Times New Roman" w:eastAsia="Times New Roman" w:hAnsi="Times New Roman" w:cs="Times New Roman"/>
          <w:b/>
          <w:bCs/>
          <w:sz w:val="24"/>
          <w:szCs w:val="24"/>
        </w:rPr>
      </w:pPr>
      <w:bookmarkStart w:id="48" w:name="_Toc110892639"/>
      <w:r w:rsidRPr="009F037C">
        <w:rPr>
          <w:rFonts w:ascii="Times New Roman" w:eastAsia="Times New Roman" w:hAnsi="Times New Roman" w:cs="Times New Roman"/>
          <w:b/>
          <w:bCs/>
          <w:sz w:val="24"/>
          <w:szCs w:val="24"/>
        </w:rPr>
        <w:t>Family Group Conferencing</w:t>
      </w:r>
      <w:bookmarkEnd w:id="48"/>
    </w:p>
    <w:p w14:paraId="2B10B025" w14:textId="77777777" w:rsidR="00733970" w:rsidRPr="00733970" w:rsidRDefault="00733970" w:rsidP="00733970">
      <w:pPr>
        <w:pStyle w:val="NoSpacing"/>
      </w:pPr>
    </w:p>
    <w:p w14:paraId="2ED74D2D" w14:textId="241A519E" w:rsidR="0051230E" w:rsidRPr="001515E1" w:rsidRDefault="0051230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A family group conference is a measure similar to diversion conference but administered by the </w:t>
      </w:r>
      <w:r w:rsidRPr="001515E1">
        <w:rPr>
          <w:rFonts w:ascii="Times New Roman" w:hAnsi="Times New Roman" w:cs="Times New Roman"/>
          <w:i/>
          <w:iCs/>
          <w:sz w:val="24"/>
          <w:szCs w:val="24"/>
        </w:rPr>
        <w:t>court</w:t>
      </w:r>
      <w:r w:rsidRPr="001515E1">
        <w:rPr>
          <w:rFonts w:ascii="Times New Roman" w:hAnsi="Times New Roman" w:cs="Times New Roman"/>
          <w:sz w:val="24"/>
          <w:szCs w:val="24"/>
        </w:rPr>
        <w:t>.</w:t>
      </w:r>
    </w:p>
    <w:p w14:paraId="6C3688EB" w14:textId="589A564D" w:rsidR="0051230E" w:rsidRPr="001515E1" w:rsidRDefault="0051230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 family group conference is a process led by family members to plan and make decision for a CICL in accordance with court procedure. The process will be initiated upon instruction of</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the court.</w:t>
      </w:r>
    </w:p>
    <w:p w14:paraId="032F929D" w14:textId="2B85727B" w:rsidR="0051230E" w:rsidRPr="001515E1" w:rsidRDefault="0051230E"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A court may refer a case to family group conference where the court considers that the case would be appropriately dealt by the conference, and it would assist the court in making an</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appropriate disposition order.</w:t>
      </w:r>
    </w:p>
    <w:p w14:paraId="53185299" w14:textId="77777777" w:rsidR="0051230E" w:rsidRPr="001515E1" w:rsidRDefault="0051230E"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A family group conference would be instructed by the court in the following circumstances:</w:t>
      </w:r>
    </w:p>
    <w:p w14:paraId="67258EF3" w14:textId="77777777" w:rsidR="0051230E" w:rsidRPr="001515E1" w:rsidRDefault="0051230E" w:rsidP="007533A4">
      <w:pPr>
        <w:pStyle w:val="ListParagraph"/>
        <w:numPr>
          <w:ilvl w:val="0"/>
          <w:numId w:val="19"/>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offence is of </w:t>
      </w:r>
      <w:r w:rsidRPr="001515E1">
        <w:rPr>
          <w:rFonts w:ascii="Times New Roman" w:hAnsi="Times New Roman" w:cs="Times New Roman"/>
          <w:i/>
          <w:iCs/>
          <w:color w:val="000000" w:themeColor="text1"/>
          <w:sz w:val="24"/>
          <w:szCs w:val="24"/>
        </w:rPr>
        <w:t>petty misdemeanor or misdemeanor</w:t>
      </w:r>
      <w:r w:rsidRPr="001515E1">
        <w:rPr>
          <w:rFonts w:ascii="Times New Roman" w:hAnsi="Times New Roman" w:cs="Times New Roman"/>
          <w:color w:val="000000" w:themeColor="text1"/>
          <w:sz w:val="24"/>
          <w:szCs w:val="24"/>
        </w:rPr>
        <w:t>;</w:t>
      </w:r>
    </w:p>
    <w:p w14:paraId="26E9E92E" w14:textId="77777777" w:rsidR="0051230E" w:rsidRPr="001515E1" w:rsidRDefault="0051230E" w:rsidP="007533A4">
      <w:pPr>
        <w:pStyle w:val="ListParagraph"/>
        <w:numPr>
          <w:ilvl w:val="0"/>
          <w:numId w:val="19"/>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lastRenderedPageBreak/>
        <w:t>the child is a first-time offender;</w:t>
      </w:r>
    </w:p>
    <w:p w14:paraId="76A34893" w14:textId="6477B19A" w:rsidR="0051230E" w:rsidRPr="001515E1" w:rsidRDefault="0051230E" w:rsidP="007533A4">
      <w:pPr>
        <w:pStyle w:val="ListParagraph"/>
        <w:numPr>
          <w:ilvl w:val="0"/>
          <w:numId w:val="19"/>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child</w:t>
      </w:r>
      <w:r w:rsidR="00D34892" w:rsidRPr="001515E1">
        <w:rPr>
          <w:rFonts w:ascii="Times New Roman" w:hAnsi="Times New Roman" w:cs="Times New Roman"/>
          <w:color w:val="000000" w:themeColor="text1"/>
          <w:sz w:val="24"/>
          <w:szCs w:val="24"/>
        </w:rPr>
        <w:t xml:space="preserve"> admits to the offence</w:t>
      </w:r>
      <w:r w:rsidRPr="001515E1">
        <w:rPr>
          <w:rFonts w:ascii="Times New Roman" w:hAnsi="Times New Roman" w:cs="Times New Roman"/>
          <w:color w:val="000000" w:themeColor="text1"/>
          <w:sz w:val="24"/>
          <w:szCs w:val="24"/>
        </w:rPr>
        <w:t>; and</w:t>
      </w:r>
    </w:p>
    <w:p w14:paraId="71241873" w14:textId="77777777" w:rsidR="0051230E" w:rsidRPr="001515E1" w:rsidRDefault="0051230E" w:rsidP="007533A4">
      <w:pPr>
        <w:pStyle w:val="ListParagraph"/>
        <w:numPr>
          <w:ilvl w:val="0"/>
          <w:numId w:val="19"/>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judge is of the opinion that the child can be reformed without prosecution.</w:t>
      </w:r>
    </w:p>
    <w:p w14:paraId="10CAE718" w14:textId="77777777" w:rsidR="0051230E" w:rsidRPr="001515E1" w:rsidRDefault="0051230E"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following person must be present with the child during a family group conference:</w:t>
      </w:r>
    </w:p>
    <w:p w14:paraId="53104C2C" w14:textId="5EE5402B" w:rsidR="0051230E" w:rsidRPr="001515E1" w:rsidRDefault="0051230E" w:rsidP="007533A4">
      <w:pPr>
        <w:pStyle w:val="ListParagraph"/>
        <w:numPr>
          <w:ilvl w:val="0"/>
          <w:numId w:val="20"/>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parents or guardian of the child</w:t>
      </w:r>
      <w:r w:rsidR="00D34892" w:rsidRPr="001515E1">
        <w:rPr>
          <w:rFonts w:ascii="Times New Roman" w:hAnsi="Times New Roman" w:cs="Times New Roman"/>
          <w:color w:val="000000" w:themeColor="text1"/>
          <w:sz w:val="24"/>
          <w:szCs w:val="24"/>
        </w:rPr>
        <w:t>;</w:t>
      </w:r>
    </w:p>
    <w:p w14:paraId="334726A0" w14:textId="1BDB9D5F" w:rsidR="0051230E" w:rsidRPr="001515E1" w:rsidRDefault="0051230E" w:rsidP="007533A4">
      <w:pPr>
        <w:pStyle w:val="ListParagraph"/>
        <w:numPr>
          <w:ilvl w:val="0"/>
          <w:numId w:val="20"/>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police official dealing with the case</w:t>
      </w:r>
      <w:r w:rsidR="00D34892" w:rsidRPr="001515E1">
        <w:rPr>
          <w:rFonts w:ascii="Times New Roman" w:hAnsi="Times New Roman" w:cs="Times New Roman"/>
          <w:color w:val="000000" w:themeColor="text1"/>
          <w:sz w:val="24"/>
          <w:szCs w:val="24"/>
        </w:rPr>
        <w:t>;</w:t>
      </w:r>
    </w:p>
    <w:p w14:paraId="4BA19E84" w14:textId="533100A1" w:rsidR="0051230E" w:rsidRPr="001515E1" w:rsidRDefault="0051230E" w:rsidP="007533A4">
      <w:pPr>
        <w:pStyle w:val="ListParagraph"/>
        <w:numPr>
          <w:ilvl w:val="0"/>
          <w:numId w:val="20"/>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probation officer</w:t>
      </w:r>
      <w:r w:rsidR="00D34892" w:rsidRPr="001515E1">
        <w:rPr>
          <w:rFonts w:ascii="Times New Roman" w:hAnsi="Times New Roman" w:cs="Times New Roman"/>
          <w:color w:val="000000" w:themeColor="text1"/>
          <w:sz w:val="24"/>
          <w:szCs w:val="24"/>
        </w:rPr>
        <w:t>;</w:t>
      </w:r>
    </w:p>
    <w:p w14:paraId="124B185B" w14:textId="77777777" w:rsidR="0051230E" w:rsidRPr="001515E1" w:rsidRDefault="0051230E" w:rsidP="007533A4">
      <w:pPr>
        <w:pStyle w:val="ListParagraph"/>
        <w:numPr>
          <w:ilvl w:val="0"/>
          <w:numId w:val="20"/>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community representative (gup, </w:t>
      </w:r>
      <w:proofErr w:type="spellStart"/>
      <w:r w:rsidRPr="001515E1">
        <w:rPr>
          <w:rFonts w:ascii="Times New Roman" w:hAnsi="Times New Roman" w:cs="Times New Roman"/>
          <w:color w:val="000000" w:themeColor="text1"/>
          <w:sz w:val="24"/>
          <w:szCs w:val="24"/>
        </w:rPr>
        <w:t>mangmi</w:t>
      </w:r>
      <w:proofErr w:type="spellEnd"/>
      <w:r w:rsidRPr="001515E1">
        <w:rPr>
          <w:rFonts w:ascii="Times New Roman" w:hAnsi="Times New Roman" w:cs="Times New Roman"/>
          <w:color w:val="000000" w:themeColor="text1"/>
          <w:sz w:val="24"/>
          <w:szCs w:val="24"/>
        </w:rPr>
        <w:t xml:space="preserve">, </w:t>
      </w:r>
      <w:proofErr w:type="spellStart"/>
      <w:r w:rsidRPr="001515E1">
        <w:rPr>
          <w:rFonts w:ascii="Times New Roman" w:hAnsi="Times New Roman" w:cs="Times New Roman"/>
          <w:color w:val="000000" w:themeColor="text1"/>
          <w:sz w:val="24"/>
          <w:szCs w:val="24"/>
        </w:rPr>
        <w:t>tshogpa</w:t>
      </w:r>
      <w:proofErr w:type="spellEnd"/>
      <w:r w:rsidRPr="001515E1">
        <w:rPr>
          <w:rFonts w:ascii="Times New Roman" w:hAnsi="Times New Roman" w:cs="Times New Roman"/>
          <w:color w:val="000000" w:themeColor="text1"/>
          <w:sz w:val="24"/>
          <w:szCs w:val="24"/>
        </w:rPr>
        <w:t>)</w:t>
      </w:r>
    </w:p>
    <w:p w14:paraId="65F20BD6" w14:textId="77777777" w:rsidR="0051230E" w:rsidRPr="001515E1" w:rsidRDefault="0051230E" w:rsidP="007533A4">
      <w:pPr>
        <w:pStyle w:val="ListParagraph"/>
        <w:numPr>
          <w:ilvl w:val="0"/>
          <w:numId w:val="20"/>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victim or victim’s parents or guardian; and</w:t>
      </w:r>
    </w:p>
    <w:p w14:paraId="11BCF41A" w14:textId="77777777" w:rsidR="0051230E" w:rsidRPr="001515E1" w:rsidRDefault="0051230E" w:rsidP="007533A4">
      <w:pPr>
        <w:pStyle w:val="ListParagraph"/>
        <w:numPr>
          <w:ilvl w:val="0"/>
          <w:numId w:val="20"/>
        </w:numPr>
        <w:spacing w:line="360" w:lineRule="auto"/>
        <w:ind w:left="810" w:hanging="45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any other person the judge deems fit to take part.</w:t>
      </w:r>
    </w:p>
    <w:p w14:paraId="440EF76D" w14:textId="4568A59B" w:rsidR="002420DF" w:rsidRPr="001515E1" w:rsidRDefault="00D3489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conference shall be conducted in a child friendly place with due regard to privacy and</w:t>
      </w:r>
      <w:r w:rsidR="00592A71" w:rsidRPr="001515E1">
        <w:rPr>
          <w:rFonts w:ascii="Times New Roman" w:hAnsi="Times New Roman" w:cs="Times New Roman"/>
          <w:color w:val="000000" w:themeColor="text1"/>
          <w:sz w:val="24"/>
          <w:szCs w:val="24"/>
        </w:rPr>
        <w:t xml:space="preserve"> </w:t>
      </w:r>
      <w:r w:rsidRPr="001515E1">
        <w:rPr>
          <w:rFonts w:ascii="Times New Roman" w:hAnsi="Times New Roman" w:cs="Times New Roman"/>
          <w:color w:val="000000" w:themeColor="text1"/>
          <w:sz w:val="24"/>
          <w:szCs w:val="24"/>
        </w:rPr>
        <w:t xml:space="preserve">confidentiality of the child. </w:t>
      </w:r>
    </w:p>
    <w:p w14:paraId="1CCB0721" w14:textId="4DD887D2" w:rsidR="00D34892" w:rsidRPr="001515E1" w:rsidRDefault="00D34892"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Appropriate time and place shall be decided to convene the family group </w:t>
      </w:r>
      <w:r w:rsidR="002420DF" w:rsidRPr="001515E1">
        <w:rPr>
          <w:rFonts w:ascii="Times New Roman" w:hAnsi="Times New Roman" w:cs="Times New Roman"/>
          <w:color w:val="000000" w:themeColor="text1"/>
          <w:sz w:val="24"/>
          <w:szCs w:val="24"/>
        </w:rPr>
        <w:t>conference and</w:t>
      </w:r>
      <w:r w:rsidRPr="001515E1">
        <w:rPr>
          <w:rFonts w:ascii="Times New Roman" w:hAnsi="Times New Roman" w:cs="Times New Roman"/>
          <w:color w:val="000000" w:themeColor="text1"/>
          <w:sz w:val="24"/>
          <w:szCs w:val="24"/>
        </w:rPr>
        <w:t xml:space="preserve"> take all necessary steps to ensure that all persons who are to attend the conference are adequately</w:t>
      </w:r>
      <w:r w:rsidR="00592A71" w:rsidRPr="001515E1">
        <w:rPr>
          <w:rFonts w:ascii="Times New Roman" w:hAnsi="Times New Roman" w:cs="Times New Roman"/>
          <w:color w:val="000000" w:themeColor="text1"/>
          <w:sz w:val="24"/>
          <w:szCs w:val="24"/>
        </w:rPr>
        <w:t xml:space="preserve"> </w:t>
      </w:r>
      <w:r w:rsidRPr="001515E1">
        <w:rPr>
          <w:rFonts w:ascii="Times New Roman" w:hAnsi="Times New Roman" w:cs="Times New Roman"/>
          <w:color w:val="000000" w:themeColor="text1"/>
          <w:sz w:val="24"/>
          <w:szCs w:val="24"/>
        </w:rPr>
        <w:t>notified of the time and place of the conference</w:t>
      </w:r>
      <w:r w:rsidR="002420DF" w:rsidRPr="001515E1">
        <w:rPr>
          <w:rFonts w:ascii="Times New Roman" w:hAnsi="Times New Roman" w:cs="Times New Roman"/>
          <w:color w:val="000000" w:themeColor="text1"/>
          <w:sz w:val="24"/>
          <w:szCs w:val="24"/>
        </w:rPr>
        <w:t>.</w:t>
      </w:r>
    </w:p>
    <w:p w14:paraId="4B0B8B64" w14:textId="72B54B62" w:rsidR="00D34892" w:rsidRPr="001515E1" w:rsidRDefault="002420DF"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group will come out with an agreement to deal with the child with conditions the CICL should adhere to.</w:t>
      </w:r>
    </w:p>
    <w:p w14:paraId="09843C75" w14:textId="77777777" w:rsidR="00592A71" w:rsidRPr="001515E1" w:rsidRDefault="0051230E"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probation officer </w:t>
      </w:r>
      <w:r w:rsidR="002420DF" w:rsidRPr="001515E1">
        <w:rPr>
          <w:rFonts w:ascii="Times New Roman" w:hAnsi="Times New Roman" w:cs="Times New Roman"/>
          <w:color w:val="000000" w:themeColor="text1"/>
          <w:sz w:val="24"/>
          <w:szCs w:val="24"/>
        </w:rPr>
        <w:t>or any other person appointed by the court shall</w:t>
      </w:r>
      <w:r w:rsidRPr="001515E1">
        <w:rPr>
          <w:rFonts w:ascii="Times New Roman" w:hAnsi="Times New Roman" w:cs="Times New Roman"/>
          <w:color w:val="000000" w:themeColor="text1"/>
          <w:sz w:val="24"/>
          <w:szCs w:val="24"/>
        </w:rPr>
        <w:t xml:space="preserve"> record the details of discussion and the reasons for reaching an agreement and forward a copy to the judge, who may make an order as per the terms of the agreement and impose requirements on the child to ensure compliance. </w:t>
      </w:r>
    </w:p>
    <w:p w14:paraId="6789C9CF" w14:textId="7E89DA2F" w:rsidR="002420DF" w:rsidRPr="001515E1" w:rsidRDefault="002420DF"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The participants at a family group conference shall agree on the following:</w:t>
      </w:r>
    </w:p>
    <w:p w14:paraId="4689B0DA" w14:textId="31D7267D" w:rsidR="002420DF" w:rsidRPr="001515E1" w:rsidRDefault="000436BD" w:rsidP="007533A4">
      <w:pPr>
        <w:pStyle w:val="ListParagraph"/>
        <w:numPr>
          <w:ilvl w:val="0"/>
          <w:numId w:val="21"/>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specify the objectives for the child and the period within which they are to be achieved;</w:t>
      </w:r>
    </w:p>
    <w:p w14:paraId="19F32E96" w14:textId="36C4CB9E" w:rsidR="000436BD" w:rsidRPr="001515E1" w:rsidRDefault="000436BD" w:rsidP="007533A4">
      <w:pPr>
        <w:pStyle w:val="ListParagraph"/>
        <w:numPr>
          <w:ilvl w:val="0"/>
          <w:numId w:val="21"/>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state the responsibility of the child and the parents/ guardian of the child;</w:t>
      </w:r>
    </w:p>
    <w:p w14:paraId="36C4360E" w14:textId="1C51F79A" w:rsidR="000436BD" w:rsidRPr="001515E1" w:rsidRDefault="000436BD" w:rsidP="007533A4">
      <w:pPr>
        <w:pStyle w:val="ListParagraph"/>
        <w:numPr>
          <w:ilvl w:val="0"/>
          <w:numId w:val="21"/>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include matters relating to education, recreation and welfare of the child;</w:t>
      </w:r>
    </w:p>
    <w:p w14:paraId="0F949C6D" w14:textId="4915E524" w:rsidR="000436BD" w:rsidRPr="001515E1" w:rsidRDefault="000436BD" w:rsidP="007533A4">
      <w:pPr>
        <w:pStyle w:val="ListParagraph"/>
        <w:numPr>
          <w:ilvl w:val="0"/>
          <w:numId w:val="21"/>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provide the details of services and assistance to be provided;</w:t>
      </w:r>
    </w:p>
    <w:p w14:paraId="68046C05" w14:textId="5043F598" w:rsidR="000436BD" w:rsidRPr="001515E1" w:rsidRDefault="000436BD" w:rsidP="007533A4">
      <w:pPr>
        <w:pStyle w:val="ListParagraph"/>
        <w:numPr>
          <w:ilvl w:val="0"/>
          <w:numId w:val="21"/>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specify the persons or organization to provide such services;</w:t>
      </w:r>
    </w:p>
    <w:p w14:paraId="5F7244FA" w14:textId="19F20665" w:rsidR="0051230E" w:rsidRPr="001515E1" w:rsidRDefault="0051230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w:t>
      </w:r>
      <w:r w:rsidRPr="001515E1">
        <w:rPr>
          <w:rFonts w:ascii="Times New Roman" w:hAnsi="Times New Roman" w:cs="Times New Roman"/>
          <w:color w:val="000000" w:themeColor="text1"/>
          <w:sz w:val="24"/>
          <w:szCs w:val="24"/>
        </w:rPr>
        <w:t>probation</w:t>
      </w:r>
      <w:r w:rsidRPr="001515E1">
        <w:rPr>
          <w:rFonts w:ascii="Times New Roman" w:hAnsi="Times New Roman" w:cs="Times New Roman"/>
          <w:sz w:val="24"/>
          <w:szCs w:val="24"/>
        </w:rPr>
        <w:t xml:space="preserve"> officer </w:t>
      </w:r>
      <w:r w:rsidRPr="001515E1">
        <w:rPr>
          <w:rFonts w:ascii="Times New Roman" w:hAnsi="Times New Roman" w:cs="Times New Roman"/>
          <w:color w:val="000000" w:themeColor="text1"/>
          <w:sz w:val="24"/>
          <w:szCs w:val="24"/>
        </w:rPr>
        <w:t>must</w:t>
      </w:r>
      <w:r w:rsidRPr="001515E1">
        <w:rPr>
          <w:rFonts w:ascii="Times New Roman" w:hAnsi="Times New Roman" w:cs="Times New Roman"/>
          <w:sz w:val="24"/>
          <w:szCs w:val="24"/>
        </w:rPr>
        <w:t xml:space="preserve"> notify the court in writing where the child fails to comply with the conditions set forth in the family group conference.</w:t>
      </w:r>
      <w:r w:rsidRPr="001515E1">
        <w:rPr>
          <w:rFonts w:ascii="Times New Roman" w:hAnsi="Times New Roman" w:cs="Times New Roman"/>
          <w:sz w:val="24"/>
          <w:szCs w:val="24"/>
        </w:rPr>
        <w:br w:type="page"/>
      </w:r>
    </w:p>
    <w:p w14:paraId="064FFE97" w14:textId="12EEB3CF" w:rsidR="001B197D" w:rsidRPr="00733970" w:rsidRDefault="00275456" w:rsidP="00B34FEE">
      <w:pPr>
        <w:pStyle w:val="Heading1"/>
        <w:jc w:val="center"/>
        <w:rPr>
          <w:rFonts w:ascii="Times New Roman" w:hAnsi="Times New Roman" w:cs="Times New Roman"/>
          <w:b/>
          <w:bCs/>
          <w:sz w:val="24"/>
          <w:szCs w:val="24"/>
        </w:rPr>
      </w:pPr>
      <w:bookmarkStart w:id="49" w:name="_Toc110892640"/>
      <w:r w:rsidRPr="00733970">
        <w:rPr>
          <w:rFonts w:ascii="Times New Roman" w:hAnsi="Times New Roman" w:cs="Times New Roman"/>
          <w:b/>
          <w:bCs/>
          <w:sz w:val="24"/>
          <w:szCs w:val="24"/>
        </w:rPr>
        <w:lastRenderedPageBreak/>
        <w:t xml:space="preserve">CHAPTER </w:t>
      </w:r>
      <w:r w:rsidR="00B34FEE" w:rsidRPr="00733970">
        <w:rPr>
          <w:rFonts w:ascii="Times New Roman" w:hAnsi="Times New Roman" w:cs="Times New Roman"/>
          <w:b/>
          <w:bCs/>
          <w:sz w:val="24"/>
          <w:szCs w:val="24"/>
        </w:rPr>
        <w:t>6</w:t>
      </w:r>
      <w:bookmarkEnd w:id="49"/>
    </w:p>
    <w:p w14:paraId="3FD26A70" w14:textId="3358A8C5" w:rsidR="00275456" w:rsidRDefault="003C7D4E" w:rsidP="00B34FEE">
      <w:pPr>
        <w:pStyle w:val="Heading1"/>
        <w:jc w:val="center"/>
        <w:rPr>
          <w:rFonts w:ascii="Times New Roman" w:hAnsi="Times New Roman" w:cs="Times New Roman"/>
          <w:b/>
          <w:bCs/>
          <w:sz w:val="24"/>
          <w:szCs w:val="24"/>
        </w:rPr>
      </w:pPr>
      <w:bookmarkStart w:id="50" w:name="_Toc110892641"/>
      <w:r w:rsidRPr="00733970">
        <w:rPr>
          <w:rFonts w:ascii="Times New Roman" w:hAnsi="Times New Roman" w:cs="Times New Roman"/>
          <w:b/>
          <w:bCs/>
          <w:sz w:val="24"/>
          <w:szCs w:val="24"/>
        </w:rPr>
        <w:t xml:space="preserve">DISPOSITION AND </w:t>
      </w:r>
      <w:r w:rsidR="00275456" w:rsidRPr="00733970">
        <w:rPr>
          <w:rFonts w:ascii="Times New Roman" w:hAnsi="Times New Roman" w:cs="Times New Roman"/>
          <w:b/>
          <w:bCs/>
          <w:sz w:val="24"/>
          <w:szCs w:val="24"/>
        </w:rPr>
        <w:t>ALTERNATIVE SENTENCING</w:t>
      </w:r>
      <w:bookmarkEnd w:id="50"/>
    </w:p>
    <w:p w14:paraId="6B4F6993" w14:textId="77777777" w:rsidR="00733970" w:rsidRPr="00733970" w:rsidRDefault="00733970" w:rsidP="00733970">
      <w:pPr>
        <w:pStyle w:val="NoSpacing"/>
      </w:pPr>
    </w:p>
    <w:p w14:paraId="7BF26475" w14:textId="3A9EE19C" w:rsidR="003C7D4E" w:rsidRPr="001515E1" w:rsidRDefault="003C7D4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In </w:t>
      </w:r>
      <w:r w:rsidRPr="001515E1">
        <w:rPr>
          <w:rFonts w:ascii="Times New Roman" w:hAnsi="Times New Roman" w:cs="Times New Roman"/>
          <w:sz w:val="24"/>
          <w:szCs w:val="24"/>
        </w:rPr>
        <w:t>awarding</w:t>
      </w:r>
      <w:r w:rsidRPr="001515E1">
        <w:rPr>
          <w:rFonts w:ascii="Times New Roman" w:eastAsia="Times New Roman" w:hAnsi="Times New Roman"/>
          <w:sz w:val="24"/>
        </w:rPr>
        <w:t xml:space="preserve"> the judgment, the court must take into account the child’s age, emotional, mental and intellectual maturity, antecedents and circumstances relating to a case.</w:t>
      </w:r>
    </w:p>
    <w:p w14:paraId="37DC6DFD" w14:textId="6236E8B5" w:rsidR="003C7D4E" w:rsidRPr="001515E1" w:rsidRDefault="003C7D4E" w:rsidP="007533A4">
      <w:pPr>
        <w:pStyle w:val="ListParagraph"/>
        <w:numPr>
          <w:ilvl w:val="0"/>
          <w:numId w:val="1"/>
        </w:numPr>
        <w:spacing w:line="360" w:lineRule="auto"/>
        <w:ind w:left="360" w:hanging="540"/>
        <w:rPr>
          <w:rFonts w:ascii="Times New Roman" w:eastAsia="Times New Roman" w:hAnsi="Times New Roman"/>
          <w:sz w:val="23"/>
        </w:rPr>
      </w:pPr>
      <w:r w:rsidRPr="001515E1">
        <w:rPr>
          <w:rFonts w:ascii="Times New Roman" w:eastAsia="Times New Roman" w:hAnsi="Times New Roman"/>
          <w:sz w:val="23"/>
        </w:rPr>
        <w:t>The court will be guided by the following in adjudicating and disposing of a case:</w:t>
      </w:r>
    </w:p>
    <w:p w14:paraId="6F8A6269" w14:textId="1AC013A8" w:rsidR="003C7D4E" w:rsidRPr="001515E1" w:rsidRDefault="003C7D4E" w:rsidP="007533A4">
      <w:pPr>
        <w:pStyle w:val="ListParagraph"/>
        <w:numPr>
          <w:ilvl w:val="0"/>
          <w:numId w:val="22"/>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best interest of the child;</w:t>
      </w:r>
    </w:p>
    <w:p w14:paraId="1178A07E" w14:textId="55BECFF9" w:rsidR="003C7D4E" w:rsidRPr="001515E1" w:rsidRDefault="003C7D4E" w:rsidP="007533A4">
      <w:pPr>
        <w:pStyle w:val="ListParagraph"/>
        <w:numPr>
          <w:ilvl w:val="0"/>
          <w:numId w:val="22"/>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well-being of the child;</w:t>
      </w:r>
    </w:p>
    <w:p w14:paraId="3F563149" w14:textId="7460270F" w:rsidR="003C7D4E" w:rsidRPr="001515E1" w:rsidRDefault="00D52D9D" w:rsidP="007533A4">
      <w:pPr>
        <w:pStyle w:val="ListParagraph"/>
        <w:numPr>
          <w:ilvl w:val="0"/>
          <w:numId w:val="22"/>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proportionate sentencing;</w:t>
      </w:r>
    </w:p>
    <w:p w14:paraId="27C75320" w14:textId="30155320" w:rsidR="00D52D9D" w:rsidRPr="001515E1" w:rsidRDefault="00D52D9D" w:rsidP="007533A4">
      <w:pPr>
        <w:pStyle w:val="ListParagraph"/>
        <w:numPr>
          <w:ilvl w:val="0"/>
          <w:numId w:val="22"/>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minimum restriction on personal liberty; or</w:t>
      </w:r>
    </w:p>
    <w:p w14:paraId="3D22D2AF" w14:textId="5210E6F2" w:rsidR="00D52D9D" w:rsidRPr="001515E1" w:rsidRDefault="00D52D9D" w:rsidP="007533A4">
      <w:pPr>
        <w:pStyle w:val="ListParagraph"/>
        <w:numPr>
          <w:ilvl w:val="0"/>
          <w:numId w:val="22"/>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appropriate alternative sentencing.</w:t>
      </w:r>
    </w:p>
    <w:p w14:paraId="1E745A34" w14:textId="621BC9EE" w:rsidR="003C7D4E" w:rsidRPr="001515E1" w:rsidRDefault="00D52D9D" w:rsidP="007533A4">
      <w:pPr>
        <w:pStyle w:val="ListParagraph"/>
        <w:numPr>
          <w:ilvl w:val="0"/>
          <w:numId w:val="1"/>
        </w:numPr>
        <w:spacing w:line="360" w:lineRule="auto"/>
        <w:ind w:left="360" w:hanging="540"/>
        <w:rPr>
          <w:rFonts w:ascii="Times New Roman" w:eastAsia="Times New Roman" w:hAnsi="Times New Roman"/>
          <w:sz w:val="23"/>
        </w:rPr>
      </w:pPr>
      <w:r w:rsidRPr="001515E1">
        <w:rPr>
          <w:rFonts w:ascii="Times New Roman" w:hAnsi="Times New Roman" w:cs="Times New Roman"/>
          <w:sz w:val="24"/>
          <w:szCs w:val="24"/>
        </w:rPr>
        <w:t>While</w:t>
      </w:r>
      <w:r w:rsidRPr="001515E1">
        <w:rPr>
          <w:rFonts w:ascii="Times New Roman" w:eastAsia="Times New Roman" w:hAnsi="Times New Roman"/>
          <w:sz w:val="23"/>
        </w:rPr>
        <w:t xml:space="preserve"> sentencing a child for an offence, the court takes into consideration:</w:t>
      </w:r>
    </w:p>
    <w:p w14:paraId="51C50F89" w14:textId="1148C795" w:rsidR="00D52D9D" w:rsidRPr="001515E1" w:rsidRDefault="00D52D9D" w:rsidP="007533A4">
      <w:pPr>
        <w:pStyle w:val="ListParagraph"/>
        <w:numPr>
          <w:ilvl w:val="0"/>
          <w:numId w:val="23"/>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child justice principles;</w:t>
      </w:r>
    </w:p>
    <w:p w14:paraId="301D5813" w14:textId="63151786" w:rsidR="00D52D9D" w:rsidRPr="001515E1" w:rsidRDefault="00D52D9D" w:rsidP="007533A4">
      <w:pPr>
        <w:pStyle w:val="ListParagraph"/>
        <w:numPr>
          <w:ilvl w:val="0"/>
          <w:numId w:val="23"/>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nature and seriousness of the offence;</w:t>
      </w:r>
    </w:p>
    <w:p w14:paraId="3B345B81" w14:textId="518D5CEF" w:rsidR="00D52D9D" w:rsidRPr="001515E1" w:rsidRDefault="00D52D9D" w:rsidP="007533A4">
      <w:pPr>
        <w:pStyle w:val="ListParagraph"/>
        <w:numPr>
          <w:ilvl w:val="0"/>
          <w:numId w:val="23"/>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child’s previous deviant records;</w:t>
      </w:r>
    </w:p>
    <w:p w14:paraId="37332ECA" w14:textId="0A76CDBE" w:rsidR="00D52D9D" w:rsidRPr="001515E1" w:rsidRDefault="00D52D9D" w:rsidP="007533A4">
      <w:pPr>
        <w:pStyle w:val="ListParagraph"/>
        <w:numPr>
          <w:ilvl w:val="0"/>
          <w:numId w:val="23"/>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consideration relating to programs and services established for child in conflict with law;</w:t>
      </w:r>
    </w:p>
    <w:p w14:paraId="0ABFB59D" w14:textId="28CFFEE8" w:rsidR="00D52D9D" w:rsidRPr="001515E1" w:rsidRDefault="00D52D9D" w:rsidP="007533A4">
      <w:pPr>
        <w:pStyle w:val="ListParagraph"/>
        <w:numPr>
          <w:ilvl w:val="0"/>
          <w:numId w:val="23"/>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 xml:space="preserve">the victim’s interest; and </w:t>
      </w:r>
    </w:p>
    <w:p w14:paraId="4E72E086" w14:textId="6E8B4878" w:rsidR="00D52D9D" w:rsidRPr="001515E1" w:rsidRDefault="00D52D9D" w:rsidP="007533A4">
      <w:pPr>
        <w:pStyle w:val="ListParagraph"/>
        <w:numPr>
          <w:ilvl w:val="0"/>
          <w:numId w:val="23"/>
        </w:numPr>
        <w:spacing w:after="0" w:line="360" w:lineRule="auto"/>
        <w:ind w:left="900" w:hanging="540"/>
        <w:jc w:val="both"/>
        <w:rPr>
          <w:rFonts w:ascii="Times New Roman" w:eastAsia="Times New Roman" w:hAnsi="Times New Roman"/>
          <w:sz w:val="23"/>
        </w:rPr>
      </w:pPr>
      <w:r w:rsidRPr="001515E1">
        <w:rPr>
          <w:rFonts w:ascii="Times New Roman" w:eastAsia="Times New Roman" w:hAnsi="Times New Roman"/>
          <w:sz w:val="23"/>
        </w:rPr>
        <w:t>alternatives to engage in reformation, rehabilitation, educational programs, employment etc.</w:t>
      </w:r>
    </w:p>
    <w:p w14:paraId="5ECA7B1E" w14:textId="653F1DEE" w:rsidR="003C7D4E" w:rsidRPr="001515E1" w:rsidRDefault="00D52D9D"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Before rendering the decision, the court must properly investigate into the background and circumstances relating to a child including family background.</w:t>
      </w:r>
    </w:p>
    <w:p w14:paraId="416C21AE" w14:textId="31115E04" w:rsidR="008F0985" w:rsidRDefault="008F0985" w:rsidP="00733970">
      <w:pPr>
        <w:pStyle w:val="Heading2"/>
        <w:ind w:firstLine="360"/>
        <w:rPr>
          <w:rFonts w:ascii="Times New Roman" w:eastAsia="Times New Roman" w:hAnsi="Times New Roman" w:cs="Times New Roman"/>
          <w:b/>
          <w:bCs/>
          <w:sz w:val="24"/>
          <w:szCs w:val="24"/>
        </w:rPr>
      </w:pPr>
      <w:bookmarkStart w:id="51" w:name="_Toc110892642"/>
      <w:r w:rsidRPr="009F037C">
        <w:rPr>
          <w:rFonts w:ascii="Times New Roman" w:eastAsia="Times New Roman" w:hAnsi="Times New Roman" w:cs="Times New Roman"/>
          <w:b/>
          <w:bCs/>
          <w:sz w:val="24"/>
          <w:szCs w:val="24"/>
        </w:rPr>
        <w:t>Alternatives to Sentencing</w:t>
      </w:r>
      <w:bookmarkEnd w:id="51"/>
    </w:p>
    <w:p w14:paraId="02509AF2" w14:textId="77777777" w:rsidR="00733970" w:rsidRPr="00733970" w:rsidRDefault="00733970" w:rsidP="00733970">
      <w:pPr>
        <w:pStyle w:val="NoSpacing"/>
      </w:pPr>
    </w:p>
    <w:p w14:paraId="7276B68B" w14:textId="33C1EDE3" w:rsidR="00257567" w:rsidRPr="001515E1" w:rsidRDefault="00257567"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Alternative</w:t>
      </w:r>
      <w:r w:rsidRPr="001515E1">
        <w:rPr>
          <w:rFonts w:ascii="Times New Roman" w:hAnsi="Times New Roman" w:cs="Times New Roman"/>
          <w:color w:val="000000" w:themeColor="text1"/>
          <w:sz w:val="24"/>
          <w:szCs w:val="24"/>
        </w:rPr>
        <w:t xml:space="preserve"> sentencing means sentencing a CICL to a form of treatment or rehabilitation in the community rather than incarceration by providing the child with an opportunity to rehabilitate and reintegrate back into the society.</w:t>
      </w:r>
    </w:p>
    <w:p w14:paraId="37B84E4D" w14:textId="3891C384" w:rsidR="00A33241" w:rsidRPr="001515E1" w:rsidRDefault="00A33241"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Even where the court is satisfied that a child has committed an offence, the court has the discretion of allowing non-custodial measures to assist the reintegration of the child into society.</w:t>
      </w:r>
    </w:p>
    <w:p w14:paraId="7AFC4E23" w14:textId="6A3A36F9" w:rsidR="0058187C" w:rsidRPr="001515E1" w:rsidRDefault="0058187C"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t>The CCPA provides for the following alternatives to sentencing:</w:t>
      </w:r>
    </w:p>
    <w:p w14:paraId="3C4E82EF" w14:textId="77777777" w:rsidR="0058187C" w:rsidRPr="001515E1" w:rsidRDefault="0058187C" w:rsidP="007533A4">
      <w:pPr>
        <w:pStyle w:val="ListParagraph"/>
        <w:numPr>
          <w:ilvl w:val="0"/>
          <w:numId w:val="24"/>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payment of compensation</w:t>
      </w:r>
    </w:p>
    <w:p w14:paraId="2B01EC28" w14:textId="77777777" w:rsidR="0058187C" w:rsidRPr="001515E1" w:rsidRDefault="0058187C" w:rsidP="007533A4">
      <w:pPr>
        <w:pStyle w:val="ListParagraph"/>
        <w:numPr>
          <w:ilvl w:val="0"/>
          <w:numId w:val="24"/>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admonish or reprimand</w:t>
      </w:r>
    </w:p>
    <w:p w14:paraId="03CD9280" w14:textId="77777777" w:rsidR="0058187C" w:rsidRPr="001515E1" w:rsidRDefault="0058187C" w:rsidP="007533A4">
      <w:pPr>
        <w:pStyle w:val="ListParagraph"/>
        <w:numPr>
          <w:ilvl w:val="0"/>
          <w:numId w:val="24"/>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probation and suspension of sentence</w:t>
      </w:r>
    </w:p>
    <w:p w14:paraId="0079F56C" w14:textId="77777777" w:rsidR="0058187C" w:rsidRPr="001515E1" w:rsidRDefault="0058187C" w:rsidP="007533A4">
      <w:pPr>
        <w:pStyle w:val="ListParagraph"/>
        <w:numPr>
          <w:ilvl w:val="0"/>
          <w:numId w:val="24"/>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lastRenderedPageBreak/>
        <w:t>community service</w:t>
      </w:r>
    </w:p>
    <w:p w14:paraId="61C8D732" w14:textId="77777777" w:rsidR="0058187C" w:rsidRPr="001515E1" w:rsidRDefault="0058187C" w:rsidP="007533A4">
      <w:pPr>
        <w:pStyle w:val="ListParagraph"/>
        <w:numPr>
          <w:ilvl w:val="0"/>
          <w:numId w:val="24"/>
        </w:numPr>
        <w:spacing w:after="0" w:line="360" w:lineRule="auto"/>
        <w:ind w:left="900" w:hanging="540"/>
        <w:jc w:val="both"/>
        <w:rPr>
          <w:rFonts w:ascii="Times New Roman" w:hAnsi="Times New Roman" w:cs="Times New Roman"/>
          <w:sz w:val="24"/>
          <w:szCs w:val="24"/>
        </w:rPr>
      </w:pPr>
      <w:proofErr w:type="spellStart"/>
      <w:r w:rsidRPr="001515E1">
        <w:rPr>
          <w:rFonts w:ascii="Times New Roman" w:hAnsi="Times New Roman" w:cs="Times New Roman"/>
          <w:i/>
          <w:iCs/>
          <w:sz w:val="24"/>
          <w:szCs w:val="24"/>
        </w:rPr>
        <w:t>Thrimthue</w:t>
      </w:r>
      <w:proofErr w:type="spellEnd"/>
    </w:p>
    <w:p w14:paraId="70F48463" w14:textId="617A3D18" w:rsidR="0058187C" w:rsidRPr="001515E1" w:rsidRDefault="0058187C" w:rsidP="007533A4">
      <w:pPr>
        <w:pStyle w:val="ListParagraph"/>
        <w:numPr>
          <w:ilvl w:val="0"/>
          <w:numId w:val="24"/>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restitution of property.</w:t>
      </w:r>
    </w:p>
    <w:p w14:paraId="2986AE37" w14:textId="031F9970" w:rsidR="003956B9" w:rsidRPr="001515E1" w:rsidRDefault="003956B9" w:rsidP="003956B9">
      <w:pPr>
        <w:spacing w:after="0" w:line="360" w:lineRule="auto"/>
        <w:jc w:val="both"/>
        <w:rPr>
          <w:rFonts w:ascii="Times New Roman" w:hAnsi="Times New Roman" w:cs="Times New Roman"/>
          <w:sz w:val="24"/>
          <w:szCs w:val="24"/>
        </w:rPr>
      </w:pPr>
    </w:p>
    <w:p w14:paraId="6E4DFD14" w14:textId="1507654A" w:rsidR="003956B9" w:rsidRPr="001515E1" w:rsidRDefault="006F3FF2" w:rsidP="003956B9">
      <w:pPr>
        <w:spacing w:after="0" w:line="360" w:lineRule="auto"/>
        <w:jc w:val="both"/>
        <w:rPr>
          <w:rFonts w:ascii="Times New Roman" w:hAnsi="Times New Roman" w:cs="Times New Roman"/>
          <w:sz w:val="24"/>
          <w:szCs w:val="24"/>
        </w:rPr>
      </w:pPr>
      <w:r w:rsidRPr="001515E1">
        <w:rPr>
          <w:noProof/>
        </w:rPr>
        <mc:AlternateContent>
          <mc:Choice Requires="wpc">
            <w:drawing>
              <wp:inline distT="0" distB="0" distL="0" distR="0" wp14:anchorId="57C57AFC" wp14:editId="5E295AB0">
                <wp:extent cx="6057900" cy="3543300"/>
                <wp:effectExtent l="0" t="0" r="0" b="0"/>
                <wp:docPr id="82" name="Canvas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5" name="Oval 75"/>
                        <wps:cNvSpPr/>
                        <wps:spPr>
                          <a:xfrm>
                            <a:off x="2233573" y="752475"/>
                            <a:ext cx="2767459" cy="420167"/>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08D70A5D" w14:textId="77777777" w:rsidR="006F3FF2" w:rsidRPr="00ED1B4E" w:rsidRDefault="006F3FF2" w:rsidP="006F3FF2">
                              <w:pPr>
                                <w:jc w:val="center"/>
                                <w:rPr>
                                  <w:b/>
                                  <w:bCs/>
                                </w:rPr>
                              </w:pPr>
                              <w:r w:rsidRPr="00ED1B4E">
                                <w:rPr>
                                  <w:b/>
                                  <w:bCs/>
                                </w:rPr>
                                <w:t>Admonish or Reprimand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Oval 76"/>
                        <wps:cNvSpPr/>
                        <wps:spPr>
                          <a:xfrm>
                            <a:off x="769794" y="209536"/>
                            <a:ext cx="3020401" cy="428010"/>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3CB546E9" w14:textId="77777777" w:rsidR="006F3FF2" w:rsidRPr="00ED1B4E" w:rsidRDefault="006F3FF2" w:rsidP="006F3FF2">
                              <w:pPr>
                                <w:jc w:val="center"/>
                                <w:rPr>
                                  <w:b/>
                                  <w:bCs/>
                                </w:rPr>
                              </w:pPr>
                              <w:r w:rsidRPr="00ED1B4E">
                                <w:rPr>
                                  <w:b/>
                                  <w:bCs/>
                                </w:rPr>
                                <w:t>Payment of Compensation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Oval 77"/>
                        <wps:cNvSpPr/>
                        <wps:spPr>
                          <a:xfrm>
                            <a:off x="2765002" y="1323974"/>
                            <a:ext cx="3197647" cy="466725"/>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116E2A2B" w14:textId="77777777" w:rsidR="006F3FF2" w:rsidRPr="00C11EF2" w:rsidRDefault="006F3FF2" w:rsidP="006F3FF2">
                              <w:pPr>
                                <w:jc w:val="center"/>
                                <w:rPr>
                                  <w:b/>
                                  <w:bCs/>
                                  <w:sz w:val="20"/>
                                  <w:szCs w:val="20"/>
                                </w:rPr>
                              </w:pPr>
                              <w:r w:rsidRPr="00C11EF2">
                                <w:rPr>
                                  <w:b/>
                                  <w:bCs/>
                                  <w:sz w:val="20"/>
                                  <w:szCs w:val="20"/>
                                </w:rPr>
                                <w:t>Probation &amp; Suspension of Sentence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2806044" y="2002081"/>
                            <a:ext cx="2959923" cy="411570"/>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4A547F13" w14:textId="77777777" w:rsidR="006F3FF2" w:rsidRPr="00ED1B4E" w:rsidRDefault="006F3FF2" w:rsidP="006F3FF2">
                              <w:pPr>
                                <w:jc w:val="center"/>
                                <w:rPr>
                                  <w:b/>
                                  <w:bCs/>
                                </w:rPr>
                              </w:pPr>
                              <w:r w:rsidRPr="00ED1B4E">
                                <w:rPr>
                                  <w:b/>
                                  <w:bCs/>
                                </w:rPr>
                                <w:t>Community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2024100" y="2506639"/>
                            <a:ext cx="2967407" cy="377771"/>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269BD25F" w14:textId="77777777" w:rsidR="006F3FF2" w:rsidRPr="00A75C01" w:rsidRDefault="006F3FF2" w:rsidP="006F3FF2">
                              <w:pPr>
                                <w:jc w:val="center"/>
                                <w:rPr>
                                  <w:b/>
                                  <w:bCs/>
                                  <w:i/>
                                  <w:iCs/>
                                </w:rPr>
                              </w:pPr>
                              <w:r w:rsidRPr="00A75C01">
                                <w:rPr>
                                  <w:b/>
                                  <w:bCs/>
                                  <w:i/>
                                  <w:iCs/>
                                </w:rPr>
                                <w:t>Thrimthue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892655" y="2939010"/>
                            <a:ext cx="3009404" cy="384231"/>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42E25184" w14:textId="77777777" w:rsidR="006F3FF2" w:rsidRPr="00ED1B4E" w:rsidRDefault="006F3FF2" w:rsidP="006F3FF2">
                              <w:pPr>
                                <w:jc w:val="center"/>
                                <w:rPr>
                                  <w:b/>
                                  <w:bCs/>
                                </w:rPr>
                              </w:pPr>
                              <w:r w:rsidRPr="00ED1B4E">
                                <w:rPr>
                                  <w:b/>
                                  <w:bCs/>
                                </w:rPr>
                                <w:t>Restitution</w:t>
                              </w:r>
                            </w:p>
                            <w:p w14:paraId="7F5E07F8" w14:textId="77777777" w:rsidR="006F3FF2" w:rsidRDefault="006F3FF2" w:rsidP="006F3FF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360328" y="905372"/>
                            <a:ext cx="1786140" cy="1642870"/>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5564BF30" w14:textId="77777777" w:rsidR="006F3FF2" w:rsidRPr="00C07B9E" w:rsidRDefault="006F3FF2" w:rsidP="006F3FF2">
                              <w:pPr>
                                <w:jc w:val="center"/>
                                <w:rPr>
                                  <w:b/>
                                  <w:bCs/>
                                  <w:sz w:val="28"/>
                                  <w:szCs w:val="28"/>
                                </w:rPr>
                              </w:pPr>
                              <w:r>
                                <w:rPr>
                                  <w:b/>
                                  <w:bCs/>
                                  <w:sz w:val="28"/>
                                  <w:szCs w:val="28"/>
                                </w:rPr>
                                <w:t>ALTERNATIVE SENTENCING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7C57AFC" id="Canvas 82" o:spid="_x0000_s1067" editas="canvas" style="width:477pt;height:279pt;mso-position-horizontal-relative:char;mso-position-vertical-relative:line" coordsize="6057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">
                <v:shape id="_x0000_s1068" type="#_x0000_t75" style="position:absolute;width:60579;height:35433;visibility:visible;mso-wrap-style:square" filled="t">
                  <v:fill o:detectmouseclick="t"/>
                  <v:path o:connecttype="none"/>
                </v:shape>
                <v:oval id="Oval 75" o:spid="_x0000_s1069" style="position:absolute;left:22335;top:7524;width:27675;height:4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" fillcolor="#cdddac [1622]" strokecolor="#94b64e [3046]">
                  <v:fill color2="#f0f4e6 [502]" rotate="t" angle="180" colors="0 #dafda7;22938f #e4fdc2;1 #f5ffe6" focus="100%" type="gradient"/>
                  <v:shadow on="t" color="black" opacity="24903f" origin=",.5" offset="0,.55556mm"/>
                  <v:textbox>
                    <w:txbxContent>
                      <w:p w14:paraId="08D70A5D" w14:textId="77777777" w:rsidR="006F3FF2" w:rsidRPr="00ED1B4E" w:rsidRDefault="006F3FF2" w:rsidP="006F3FF2">
                        <w:pPr>
                          <w:jc w:val="center"/>
                          <w:rPr>
                            <w:b/>
                            <w:bCs/>
                          </w:rPr>
                        </w:pPr>
                        <w:r w:rsidRPr="00ED1B4E">
                          <w:rPr>
                            <w:b/>
                            <w:bCs/>
                          </w:rPr>
                          <w:t>Admonish or Reprimand</w:t>
                        </w:r>
                      </w:p>
                    </w:txbxContent>
                  </v:textbox>
                </v:oval>
                <v:oval id="Oval 76" o:spid="_x0000_s1070" style="position:absolute;left:7697;top:2095;width:30204;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3CB546E9" w14:textId="77777777" w:rsidR="006F3FF2" w:rsidRPr="00ED1B4E" w:rsidRDefault="006F3FF2" w:rsidP="006F3FF2">
                        <w:pPr>
                          <w:jc w:val="center"/>
                          <w:rPr>
                            <w:b/>
                            <w:bCs/>
                          </w:rPr>
                        </w:pPr>
                        <w:r w:rsidRPr="00ED1B4E">
                          <w:rPr>
                            <w:b/>
                            <w:bCs/>
                          </w:rPr>
                          <w:t>Payment of Compensation</w:t>
                        </w:r>
                      </w:p>
                    </w:txbxContent>
                  </v:textbox>
                </v:oval>
                <v:oval id="Oval 77" o:spid="_x0000_s1071" style="position:absolute;left:27650;top:13239;width:31976;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" fillcolor="#cdddac [1622]" strokecolor="#94b64e [3046]">
                  <v:fill color2="#f0f4e6 [502]" rotate="t" angle="180" colors="0 #dafda7;22938f #e4fdc2;1 #f5ffe6" focus="100%" type="gradient"/>
                  <v:shadow on="t" color="black" opacity="24903f" origin=",.5" offset="0,.55556mm"/>
                  <v:textbox>
                    <w:txbxContent>
                      <w:p w14:paraId="116E2A2B" w14:textId="77777777" w:rsidR="006F3FF2" w:rsidRPr="00C11EF2" w:rsidRDefault="006F3FF2" w:rsidP="006F3FF2">
                        <w:pPr>
                          <w:jc w:val="center"/>
                          <w:rPr>
                            <w:b/>
                            <w:bCs/>
                            <w:sz w:val="20"/>
                            <w:szCs w:val="20"/>
                          </w:rPr>
                        </w:pPr>
                        <w:r w:rsidRPr="00C11EF2">
                          <w:rPr>
                            <w:b/>
                            <w:bCs/>
                            <w:sz w:val="20"/>
                            <w:szCs w:val="20"/>
                          </w:rPr>
                          <w:t>Probation &amp; Suspension of Sentence</w:t>
                        </w:r>
                      </w:p>
                    </w:txbxContent>
                  </v:textbox>
                </v:oval>
                <v:oval id="Oval 78" o:spid="_x0000_s1072" style="position:absolute;left:28060;top:20020;width:29599;height:4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" fillcolor="#cdddac [1622]" strokecolor="#94b64e [3046]">
                  <v:fill color2="#f0f4e6 [502]" rotate="t" angle="180" colors="0 #dafda7;22938f #e4fdc2;1 #f5ffe6" focus="100%" type="gradient"/>
                  <v:shadow on="t" color="black" opacity="24903f" origin=",.5" offset="0,.55556mm"/>
                  <v:textbox>
                    <w:txbxContent>
                      <w:p w14:paraId="4A547F13" w14:textId="77777777" w:rsidR="006F3FF2" w:rsidRPr="00ED1B4E" w:rsidRDefault="006F3FF2" w:rsidP="006F3FF2">
                        <w:pPr>
                          <w:jc w:val="center"/>
                          <w:rPr>
                            <w:b/>
                            <w:bCs/>
                          </w:rPr>
                        </w:pPr>
                        <w:r w:rsidRPr="00ED1B4E">
                          <w:rPr>
                            <w:b/>
                            <w:bCs/>
                          </w:rPr>
                          <w:t>Community Service</w:t>
                        </w:r>
                      </w:p>
                    </w:txbxContent>
                  </v:textbox>
                </v:oval>
                <v:oval id="Oval 79" o:spid="_x0000_s1073" style="position:absolute;left:20241;top:25066;width:29674;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269BD25F" w14:textId="77777777" w:rsidR="006F3FF2" w:rsidRPr="00A75C01" w:rsidRDefault="006F3FF2" w:rsidP="006F3FF2">
                        <w:pPr>
                          <w:jc w:val="center"/>
                          <w:rPr>
                            <w:b/>
                            <w:bCs/>
                            <w:i/>
                            <w:iCs/>
                          </w:rPr>
                        </w:pPr>
                        <w:proofErr w:type="spellStart"/>
                        <w:r w:rsidRPr="00A75C01">
                          <w:rPr>
                            <w:b/>
                            <w:bCs/>
                            <w:i/>
                            <w:iCs/>
                          </w:rPr>
                          <w:t>Thrimthue</w:t>
                        </w:r>
                        <w:proofErr w:type="spellEnd"/>
                      </w:p>
                    </w:txbxContent>
                  </v:textbox>
                </v:oval>
                <v:oval id="Oval 80" o:spid="_x0000_s1074" style="position:absolute;left:8926;top:29390;width:30094;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" fillcolor="#cdddac [1622]" strokecolor="#94b64e [3046]">
                  <v:fill color2="#f0f4e6 [502]" rotate="t" angle="180" colors="0 #dafda7;22938f #e4fdc2;1 #f5ffe6" focus="100%" type="gradient"/>
                  <v:shadow on="t" color="black" opacity="24903f" origin=",.5" offset="0,.55556mm"/>
                  <v:textbox>
                    <w:txbxContent>
                      <w:p w14:paraId="42E25184" w14:textId="77777777" w:rsidR="006F3FF2" w:rsidRPr="00ED1B4E" w:rsidRDefault="006F3FF2" w:rsidP="006F3FF2">
                        <w:pPr>
                          <w:jc w:val="center"/>
                          <w:rPr>
                            <w:b/>
                            <w:bCs/>
                          </w:rPr>
                        </w:pPr>
                        <w:r w:rsidRPr="00ED1B4E">
                          <w:rPr>
                            <w:b/>
                            <w:bCs/>
                          </w:rPr>
                          <w:t>Restitution</w:t>
                        </w:r>
                      </w:p>
                      <w:p w14:paraId="7F5E07F8" w14:textId="77777777" w:rsidR="006F3FF2" w:rsidRDefault="006F3FF2" w:rsidP="006F3FF2">
                        <w:pPr>
                          <w:jc w:val="center"/>
                        </w:pPr>
                      </w:p>
                    </w:txbxContent>
                  </v:textbox>
                </v:oval>
                <v:oval id="Oval 81" o:spid="_x0000_s1075" style="position:absolute;left:3603;top:9053;width:17861;height:1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5564BF30" w14:textId="77777777" w:rsidR="006F3FF2" w:rsidRPr="00C07B9E" w:rsidRDefault="006F3FF2" w:rsidP="006F3FF2">
                        <w:pPr>
                          <w:jc w:val="center"/>
                          <w:rPr>
                            <w:b/>
                            <w:bCs/>
                            <w:sz w:val="28"/>
                            <w:szCs w:val="28"/>
                          </w:rPr>
                        </w:pPr>
                        <w:r>
                          <w:rPr>
                            <w:b/>
                            <w:bCs/>
                            <w:sz w:val="28"/>
                            <w:szCs w:val="28"/>
                          </w:rPr>
                          <w:t>ALTERNATIVE SENTENCING</w:t>
                        </w:r>
                      </w:p>
                    </w:txbxContent>
                  </v:textbox>
                </v:oval>
                <w10:anchorlock/>
              </v:group>
            </w:pict>
          </mc:Fallback>
        </mc:AlternateContent>
      </w:r>
    </w:p>
    <w:p w14:paraId="7D8E276B" w14:textId="77777777" w:rsidR="003956B9" w:rsidRPr="001515E1" w:rsidRDefault="003956B9" w:rsidP="003956B9">
      <w:pPr>
        <w:spacing w:after="0" w:line="360" w:lineRule="auto"/>
        <w:jc w:val="both"/>
        <w:rPr>
          <w:rFonts w:ascii="Times New Roman" w:hAnsi="Times New Roman" w:cs="Times New Roman"/>
          <w:sz w:val="24"/>
          <w:szCs w:val="24"/>
        </w:rPr>
      </w:pPr>
    </w:p>
    <w:p w14:paraId="632ED5A2" w14:textId="0A377CCE" w:rsidR="003C7D4E" w:rsidRDefault="003956B9" w:rsidP="001844D7">
      <w:pPr>
        <w:pStyle w:val="Heading2"/>
        <w:ind w:firstLine="360"/>
        <w:rPr>
          <w:rFonts w:ascii="Times New Roman" w:eastAsia="Times New Roman" w:hAnsi="Times New Roman" w:cs="Times New Roman"/>
          <w:b/>
          <w:bCs/>
          <w:sz w:val="24"/>
          <w:szCs w:val="24"/>
        </w:rPr>
      </w:pPr>
      <w:bookmarkStart w:id="52" w:name="_Toc110892643"/>
      <w:r w:rsidRPr="009F037C">
        <w:rPr>
          <w:rFonts w:ascii="Times New Roman" w:eastAsia="Times New Roman" w:hAnsi="Times New Roman" w:cs="Times New Roman"/>
          <w:b/>
          <w:bCs/>
          <w:sz w:val="24"/>
          <w:szCs w:val="24"/>
        </w:rPr>
        <w:t>Payment of Compensation</w:t>
      </w:r>
      <w:bookmarkEnd w:id="52"/>
    </w:p>
    <w:p w14:paraId="0DBB9BFE" w14:textId="77777777" w:rsidR="001844D7" w:rsidRPr="001844D7" w:rsidRDefault="001844D7" w:rsidP="001844D7">
      <w:pPr>
        <w:pStyle w:val="NoSpacing"/>
      </w:pPr>
    </w:p>
    <w:p w14:paraId="21F18B22" w14:textId="77777777" w:rsidR="003956B9" w:rsidRPr="001515E1" w:rsidRDefault="003956B9"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eastAsia="Times New Roman" w:hAnsi="Times New Roman"/>
          <w:sz w:val="24"/>
        </w:rPr>
        <w:t xml:space="preserve">When </w:t>
      </w:r>
      <w:r w:rsidRPr="001515E1">
        <w:rPr>
          <w:rFonts w:ascii="Times New Roman" w:hAnsi="Times New Roman" w:cs="Times New Roman"/>
          <w:sz w:val="24"/>
          <w:szCs w:val="24"/>
        </w:rPr>
        <w:t>child</w:t>
      </w:r>
      <w:r w:rsidRPr="001515E1">
        <w:rPr>
          <w:rFonts w:ascii="Times New Roman" w:eastAsia="Times New Roman" w:hAnsi="Times New Roman"/>
          <w:sz w:val="24"/>
        </w:rPr>
        <w:t xml:space="preserve"> is sentenced for an offence, the court may order the child to pay appropriate compensatory damages in lieu of the sentence.</w:t>
      </w:r>
    </w:p>
    <w:p w14:paraId="51270867" w14:textId="77777777" w:rsidR="003956B9" w:rsidRPr="001515E1" w:rsidRDefault="003956B9"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eastAsia="Times New Roman" w:hAnsi="Times New Roman"/>
          <w:sz w:val="24"/>
        </w:rPr>
        <w:t>Where a child or the parents are not in a position to pay the compensation, it can be waived off by the order of the court or by the victim.</w:t>
      </w:r>
    </w:p>
    <w:p w14:paraId="54123C81" w14:textId="70405BAB" w:rsidR="003956B9" w:rsidRPr="001515E1" w:rsidRDefault="003956B9"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eastAsia="Times New Roman" w:hAnsi="Times New Roman"/>
          <w:sz w:val="24"/>
        </w:rPr>
        <w:t xml:space="preserve">The </w:t>
      </w:r>
      <w:r w:rsidRPr="001515E1">
        <w:rPr>
          <w:rFonts w:ascii="Times New Roman" w:hAnsi="Times New Roman" w:cs="Times New Roman"/>
          <w:sz w:val="24"/>
          <w:szCs w:val="24"/>
        </w:rPr>
        <w:t>compensation</w:t>
      </w:r>
      <w:r w:rsidRPr="001515E1">
        <w:rPr>
          <w:rFonts w:ascii="Times New Roman" w:eastAsia="Times New Roman" w:hAnsi="Times New Roman"/>
          <w:sz w:val="24"/>
        </w:rPr>
        <w:t xml:space="preserve"> ordered to be paid is a debt owed by the parents or guardian of the child to the person in whose favor the order is made.</w:t>
      </w:r>
    </w:p>
    <w:p w14:paraId="21666246" w14:textId="1560FA50" w:rsidR="003956B9" w:rsidRDefault="00F22435" w:rsidP="001844D7">
      <w:pPr>
        <w:pStyle w:val="Heading2"/>
        <w:ind w:firstLine="360"/>
        <w:rPr>
          <w:rFonts w:ascii="Times New Roman" w:eastAsia="Times New Roman" w:hAnsi="Times New Roman" w:cs="Times New Roman"/>
          <w:b/>
          <w:bCs/>
          <w:sz w:val="24"/>
          <w:szCs w:val="24"/>
        </w:rPr>
      </w:pPr>
      <w:bookmarkStart w:id="53" w:name="_Toc110892644"/>
      <w:r w:rsidRPr="009F037C">
        <w:rPr>
          <w:rFonts w:ascii="Times New Roman" w:eastAsia="Times New Roman" w:hAnsi="Times New Roman" w:cs="Times New Roman"/>
          <w:b/>
          <w:bCs/>
          <w:sz w:val="24"/>
          <w:szCs w:val="24"/>
        </w:rPr>
        <w:t>Admonish or Reprimand</w:t>
      </w:r>
      <w:bookmarkEnd w:id="53"/>
    </w:p>
    <w:p w14:paraId="446F7C8B" w14:textId="77777777" w:rsidR="001844D7" w:rsidRPr="001844D7" w:rsidRDefault="001844D7" w:rsidP="001844D7">
      <w:pPr>
        <w:pStyle w:val="NoSpacing"/>
      </w:pPr>
    </w:p>
    <w:p w14:paraId="553ECC80" w14:textId="06730CC3" w:rsidR="003956B9" w:rsidRPr="001515E1" w:rsidRDefault="00F22435"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hAnsi="Times New Roman" w:cs="Times New Roman"/>
          <w:sz w:val="24"/>
          <w:szCs w:val="24"/>
        </w:rPr>
        <w:t>court</w:t>
      </w:r>
      <w:r w:rsidRPr="001515E1">
        <w:rPr>
          <w:rFonts w:ascii="Times New Roman" w:hAnsi="Times New Roman" w:cs="Times New Roman"/>
          <w:color w:val="000000" w:themeColor="text1"/>
          <w:sz w:val="24"/>
          <w:szCs w:val="24"/>
        </w:rPr>
        <w:t xml:space="preserve"> may</w:t>
      </w:r>
      <w:r w:rsidR="00A33241" w:rsidRPr="001515E1">
        <w:rPr>
          <w:rFonts w:ascii="Times New Roman" w:hAnsi="Times New Roman" w:cs="Times New Roman"/>
          <w:color w:val="000000" w:themeColor="text1"/>
          <w:sz w:val="24"/>
          <w:szCs w:val="24"/>
        </w:rPr>
        <w:t xml:space="preserve"> admonish or reprimand a CICL and</w:t>
      </w:r>
      <w:r w:rsidRPr="001515E1">
        <w:rPr>
          <w:rFonts w:ascii="Times New Roman" w:hAnsi="Times New Roman" w:cs="Times New Roman"/>
          <w:color w:val="000000" w:themeColor="text1"/>
          <w:sz w:val="24"/>
          <w:szCs w:val="24"/>
        </w:rPr>
        <w:t xml:space="preserve"> dismiss </w:t>
      </w:r>
      <w:r w:rsidR="00A33241" w:rsidRPr="001515E1">
        <w:rPr>
          <w:rFonts w:ascii="Times New Roman" w:hAnsi="Times New Roman" w:cs="Times New Roman"/>
          <w:color w:val="000000" w:themeColor="text1"/>
          <w:sz w:val="24"/>
          <w:szCs w:val="24"/>
        </w:rPr>
        <w:t>the</w:t>
      </w:r>
      <w:r w:rsidRPr="001515E1">
        <w:rPr>
          <w:rFonts w:ascii="Times New Roman" w:hAnsi="Times New Roman" w:cs="Times New Roman"/>
          <w:color w:val="000000" w:themeColor="text1"/>
          <w:sz w:val="24"/>
          <w:szCs w:val="24"/>
        </w:rPr>
        <w:t xml:space="preserve"> prosecution against</w:t>
      </w:r>
      <w:r w:rsidR="00A33241" w:rsidRPr="001515E1">
        <w:rPr>
          <w:rFonts w:ascii="Times New Roman" w:hAnsi="Times New Roman" w:cs="Times New Roman"/>
          <w:color w:val="000000" w:themeColor="text1"/>
          <w:sz w:val="24"/>
          <w:szCs w:val="24"/>
        </w:rPr>
        <w:t xml:space="preserve"> the child hand over the child to the parents/ guardian. </w:t>
      </w:r>
      <w:r w:rsidRPr="001515E1">
        <w:rPr>
          <w:rFonts w:ascii="Times New Roman" w:hAnsi="Times New Roman" w:cs="Times New Roman"/>
          <w:color w:val="000000" w:themeColor="text1"/>
          <w:sz w:val="24"/>
          <w:szCs w:val="24"/>
        </w:rPr>
        <w:t xml:space="preserve"> </w:t>
      </w:r>
    </w:p>
    <w:p w14:paraId="35417601" w14:textId="5254CFC3" w:rsidR="003956B9" w:rsidRPr="001515E1" w:rsidRDefault="00A33241"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sz w:val="24"/>
          <w:szCs w:val="24"/>
        </w:rPr>
        <w:lastRenderedPageBreak/>
        <w:t>Admonish</w:t>
      </w:r>
      <w:r w:rsidRPr="001515E1">
        <w:rPr>
          <w:rFonts w:ascii="Times New Roman" w:hAnsi="Times New Roman" w:cs="Times New Roman"/>
          <w:color w:val="000000" w:themeColor="text1"/>
          <w:sz w:val="24"/>
          <w:szCs w:val="24"/>
        </w:rPr>
        <w:t xml:space="preserve"> or reprimand may be used where the grading of the offence committed is petty misdemeanor and below.</w:t>
      </w:r>
    </w:p>
    <w:p w14:paraId="1AF5E4D7" w14:textId="77777777" w:rsidR="007D1161" w:rsidRPr="001515E1" w:rsidRDefault="00A33241"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In </w:t>
      </w:r>
      <w:r w:rsidRPr="001515E1">
        <w:rPr>
          <w:rFonts w:ascii="Times New Roman" w:hAnsi="Times New Roman" w:cs="Times New Roman"/>
          <w:sz w:val="24"/>
          <w:szCs w:val="24"/>
        </w:rPr>
        <w:t>making</w:t>
      </w:r>
      <w:r w:rsidRPr="001515E1">
        <w:rPr>
          <w:rFonts w:ascii="Times New Roman" w:hAnsi="Times New Roman" w:cs="Times New Roman"/>
          <w:color w:val="000000" w:themeColor="text1"/>
          <w:sz w:val="24"/>
          <w:szCs w:val="24"/>
        </w:rPr>
        <w:t xml:space="preserve"> the determination to allow a child to go home after advice, admonition or release on bail, </w:t>
      </w:r>
      <w:r w:rsidRPr="001515E1">
        <w:rPr>
          <w:rFonts w:ascii="Times New Roman" w:hAnsi="Times New Roman" w:cs="Times New Roman"/>
          <w:sz w:val="24"/>
          <w:szCs w:val="24"/>
        </w:rPr>
        <w:t>the</w:t>
      </w:r>
      <w:r w:rsidRPr="001515E1">
        <w:rPr>
          <w:rFonts w:ascii="Times New Roman" w:hAnsi="Times New Roman" w:cs="Times New Roman"/>
          <w:color w:val="000000" w:themeColor="text1"/>
          <w:sz w:val="24"/>
          <w:szCs w:val="24"/>
        </w:rPr>
        <w:t xml:space="preserve"> concerned authority shall consider the following circumstances</w:t>
      </w:r>
      <w:r w:rsidR="007D1161" w:rsidRPr="001515E1">
        <w:rPr>
          <w:rFonts w:ascii="Times New Roman" w:hAnsi="Times New Roman" w:cs="Times New Roman"/>
          <w:color w:val="000000" w:themeColor="text1"/>
          <w:sz w:val="24"/>
          <w:szCs w:val="24"/>
        </w:rPr>
        <w:t>:</w:t>
      </w:r>
    </w:p>
    <w:p w14:paraId="2974203B" w14:textId="5101A0E4" w:rsidR="007D1161" w:rsidRPr="001515E1" w:rsidRDefault="007D1161" w:rsidP="007533A4">
      <w:pPr>
        <w:pStyle w:val="ListParagraph"/>
        <w:numPr>
          <w:ilvl w:val="0"/>
          <w:numId w:val="25"/>
        </w:numPr>
        <w:spacing w:after="0"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severity of the charge; </w:t>
      </w:r>
    </w:p>
    <w:p w14:paraId="46861C5A" w14:textId="0250422C" w:rsidR="007D1161" w:rsidRPr="001515E1" w:rsidRDefault="007D1161" w:rsidP="007533A4">
      <w:pPr>
        <w:pStyle w:val="ListParagraph"/>
        <w:numPr>
          <w:ilvl w:val="0"/>
          <w:numId w:val="25"/>
        </w:numPr>
        <w:spacing w:after="0"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past criminal record;</w:t>
      </w:r>
    </w:p>
    <w:p w14:paraId="525E069B" w14:textId="15E87577" w:rsidR="007D1161" w:rsidRPr="001515E1" w:rsidRDefault="007D1161" w:rsidP="007533A4">
      <w:pPr>
        <w:pStyle w:val="ListParagraph"/>
        <w:numPr>
          <w:ilvl w:val="0"/>
          <w:numId w:val="25"/>
        </w:numPr>
        <w:spacing w:after="0"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likelihood of flight:</w:t>
      </w:r>
    </w:p>
    <w:p w14:paraId="11EF1FBD" w14:textId="062D9D7C" w:rsidR="007D1161" w:rsidRPr="001515E1" w:rsidRDefault="007D1161" w:rsidP="007533A4">
      <w:pPr>
        <w:pStyle w:val="ListParagraph"/>
        <w:numPr>
          <w:ilvl w:val="0"/>
          <w:numId w:val="25"/>
        </w:numPr>
        <w:spacing w:after="0"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child’s age and physical or mental health condition; and </w:t>
      </w:r>
    </w:p>
    <w:p w14:paraId="1EFF4649" w14:textId="1CE0F7B0" w:rsidR="007D1161" w:rsidRPr="001515E1" w:rsidRDefault="007D1161" w:rsidP="007533A4">
      <w:pPr>
        <w:pStyle w:val="ListParagraph"/>
        <w:numPr>
          <w:ilvl w:val="0"/>
          <w:numId w:val="25"/>
        </w:numPr>
        <w:spacing w:after="0" w:line="360" w:lineRule="auto"/>
        <w:ind w:left="90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potential threat posed to society.</w:t>
      </w:r>
    </w:p>
    <w:p w14:paraId="16B554F8" w14:textId="5A95CADC" w:rsidR="007D1161" w:rsidRPr="001515E1" w:rsidRDefault="007D116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Court may on </w:t>
      </w:r>
      <w:r w:rsidRPr="001515E1">
        <w:rPr>
          <w:rFonts w:ascii="Times New Roman" w:hAnsi="Times New Roman" w:cs="Times New Roman"/>
          <w:color w:val="000000" w:themeColor="text1"/>
          <w:sz w:val="24"/>
          <w:szCs w:val="24"/>
        </w:rPr>
        <w:t>releasing</w:t>
      </w:r>
      <w:r w:rsidRPr="001515E1">
        <w:rPr>
          <w:rFonts w:ascii="Times New Roman" w:hAnsi="Times New Roman" w:cs="Times New Roman"/>
          <w:sz w:val="24"/>
          <w:szCs w:val="24"/>
        </w:rPr>
        <w:t xml:space="preserve"> the child into the care of the child’s parent or guardian, impose one or more of the following conditions: </w:t>
      </w:r>
    </w:p>
    <w:p w14:paraId="169C4A65" w14:textId="03546C6B" w:rsidR="007D1161" w:rsidRPr="001515E1" w:rsidRDefault="007D1161" w:rsidP="007533A4">
      <w:pPr>
        <w:pStyle w:val="ListParagraph"/>
        <w:numPr>
          <w:ilvl w:val="0"/>
          <w:numId w:val="26"/>
        </w:numPr>
        <w:spacing w:after="0" w:line="360" w:lineRule="auto"/>
        <w:ind w:left="900" w:hanging="540"/>
        <w:rPr>
          <w:rFonts w:ascii="Times New Roman" w:hAnsi="Times New Roman" w:cs="Times New Roman"/>
          <w:sz w:val="24"/>
          <w:szCs w:val="24"/>
        </w:rPr>
      </w:pPr>
      <w:r w:rsidRPr="001515E1">
        <w:rPr>
          <w:rFonts w:ascii="Times New Roman" w:hAnsi="Times New Roman" w:cs="Times New Roman"/>
          <w:sz w:val="24"/>
          <w:szCs w:val="24"/>
        </w:rPr>
        <w:t>appear at the specified place and time upon order of the court;</w:t>
      </w:r>
    </w:p>
    <w:p w14:paraId="04DC2CF5" w14:textId="0BB0F454" w:rsidR="007D1161" w:rsidRPr="001515E1" w:rsidRDefault="007D1161" w:rsidP="007533A4">
      <w:pPr>
        <w:pStyle w:val="ListParagraph"/>
        <w:numPr>
          <w:ilvl w:val="0"/>
          <w:numId w:val="26"/>
        </w:numPr>
        <w:spacing w:after="0" w:line="360" w:lineRule="auto"/>
        <w:ind w:left="900" w:hanging="540"/>
        <w:rPr>
          <w:rFonts w:ascii="Times New Roman" w:hAnsi="Times New Roman" w:cs="Times New Roman"/>
          <w:sz w:val="24"/>
          <w:szCs w:val="24"/>
        </w:rPr>
      </w:pPr>
      <w:r w:rsidRPr="001515E1">
        <w:rPr>
          <w:rFonts w:ascii="Times New Roman" w:hAnsi="Times New Roman" w:cs="Times New Roman"/>
          <w:sz w:val="24"/>
          <w:szCs w:val="24"/>
        </w:rPr>
        <w:t>report periodically to a specified person or place;</w:t>
      </w:r>
    </w:p>
    <w:p w14:paraId="1E99FEB4" w14:textId="721C06C8" w:rsidR="007D1161" w:rsidRPr="001515E1" w:rsidRDefault="007D1161" w:rsidP="007533A4">
      <w:pPr>
        <w:pStyle w:val="ListParagraph"/>
        <w:numPr>
          <w:ilvl w:val="0"/>
          <w:numId w:val="26"/>
        </w:numPr>
        <w:spacing w:after="0" w:line="360" w:lineRule="auto"/>
        <w:ind w:left="900" w:hanging="540"/>
        <w:rPr>
          <w:rFonts w:ascii="Times New Roman" w:hAnsi="Times New Roman" w:cs="Times New Roman"/>
          <w:sz w:val="24"/>
          <w:szCs w:val="24"/>
        </w:rPr>
      </w:pPr>
      <w:r w:rsidRPr="001515E1">
        <w:rPr>
          <w:rFonts w:ascii="Times New Roman" w:hAnsi="Times New Roman" w:cs="Times New Roman"/>
          <w:sz w:val="24"/>
          <w:szCs w:val="24"/>
        </w:rPr>
        <w:t>attend a particular school;</w:t>
      </w:r>
    </w:p>
    <w:p w14:paraId="383D17F3" w14:textId="672ACB87" w:rsidR="007D1161" w:rsidRPr="001515E1" w:rsidRDefault="007D1161" w:rsidP="007533A4">
      <w:pPr>
        <w:pStyle w:val="ListParagraph"/>
        <w:numPr>
          <w:ilvl w:val="0"/>
          <w:numId w:val="26"/>
        </w:numPr>
        <w:spacing w:after="0" w:line="360" w:lineRule="auto"/>
        <w:ind w:left="900" w:hanging="540"/>
        <w:rPr>
          <w:rFonts w:ascii="Times New Roman" w:hAnsi="Times New Roman" w:cs="Times New Roman"/>
          <w:sz w:val="24"/>
          <w:szCs w:val="24"/>
        </w:rPr>
      </w:pPr>
      <w:r w:rsidRPr="001515E1">
        <w:rPr>
          <w:rFonts w:ascii="Times New Roman" w:hAnsi="Times New Roman" w:cs="Times New Roman"/>
          <w:sz w:val="24"/>
          <w:szCs w:val="24"/>
        </w:rPr>
        <w:t>reside at a particular address;</w:t>
      </w:r>
    </w:p>
    <w:p w14:paraId="6FCEE989" w14:textId="65F08C64" w:rsidR="007D1161" w:rsidRPr="001515E1" w:rsidRDefault="007D1161" w:rsidP="007533A4">
      <w:pPr>
        <w:pStyle w:val="ListParagraph"/>
        <w:numPr>
          <w:ilvl w:val="0"/>
          <w:numId w:val="26"/>
        </w:numPr>
        <w:spacing w:after="0" w:line="360" w:lineRule="auto"/>
        <w:ind w:left="900" w:hanging="540"/>
        <w:rPr>
          <w:rFonts w:ascii="Times New Roman" w:hAnsi="Times New Roman" w:cs="Times New Roman"/>
          <w:sz w:val="24"/>
          <w:szCs w:val="24"/>
        </w:rPr>
      </w:pPr>
      <w:r w:rsidRPr="001515E1">
        <w:rPr>
          <w:rFonts w:ascii="Times New Roman" w:hAnsi="Times New Roman" w:cs="Times New Roman"/>
          <w:sz w:val="24"/>
          <w:szCs w:val="24"/>
        </w:rPr>
        <w:t>place under the supervision of a specified person; or</w:t>
      </w:r>
    </w:p>
    <w:p w14:paraId="5846C187" w14:textId="3C6F19AD" w:rsidR="007D1161" w:rsidRPr="001515E1" w:rsidRDefault="007D1161" w:rsidP="007533A4">
      <w:pPr>
        <w:pStyle w:val="ListParagraph"/>
        <w:numPr>
          <w:ilvl w:val="0"/>
          <w:numId w:val="26"/>
        </w:numPr>
        <w:spacing w:after="0" w:line="360" w:lineRule="auto"/>
        <w:ind w:left="900" w:hanging="540"/>
        <w:rPr>
          <w:rFonts w:ascii="Times New Roman" w:hAnsi="Times New Roman" w:cs="Times New Roman"/>
          <w:sz w:val="24"/>
          <w:szCs w:val="24"/>
        </w:rPr>
      </w:pPr>
      <w:r w:rsidRPr="001515E1">
        <w:rPr>
          <w:rFonts w:ascii="Times New Roman" w:hAnsi="Times New Roman" w:cs="Times New Roman"/>
          <w:sz w:val="24"/>
          <w:szCs w:val="24"/>
        </w:rPr>
        <w:t>any other condition the court deems fit in the best interests of the child.</w:t>
      </w:r>
    </w:p>
    <w:p w14:paraId="68CCCB2E" w14:textId="48E58591" w:rsidR="00D777EC" w:rsidRPr="001515E1" w:rsidRDefault="002234FE" w:rsidP="007533A4">
      <w:pPr>
        <w:pStyle w:val="ListParagraph"/>
        <w:numPr>
          <w:ilvl w:val="0"/>
          <w:numId w:val="1"/>
        </w:numPr>
        <w:spacing w:line="360" w:lineRule="auto"/>
        <w:ind w:left="360" w:hanging="540"/>
        <w:rPr>
          <w:rFonts w:ascii="Times New Roman" w:eastAsia="Times New Roman" w:hAnsi="Times New Roman" w:cstheme="majorBidi"/>
          <w:color w:val="365F91" w:themeColor="accent1" w:themeShade="BF"/>
          <w:sz w:val="24"/>
          <w:szCs w:val="26"/>
        </w:rPr>
      </w:pPr>
      <w:r w:rsidRPr="001515E1">
        <w:rPr>
          <w:rFonts w:ascii="Times New Roman" w:hAnsi="Times New Roman" w:cs="Times New Roman"/>
          <w:color w:val="000000" w:themeColor="text1"/>
          <w:sz w:val="24"/>
          <w:szCs w:val="24"/>
        </w:rPr>
        <w:t xml:space="preserve">If the </w:t>
      </w:r>
      <w:r w:rsidRPr="001515E1">
        <w:rPr>
          <w:rFonts w:ascii="Times New Roman" w:hAnsi="Times New Roman" w:cs="Times New Roman"/>
          <w:sz w:val="24"/>
          <w:szCs w:val="24"/>
        </w:rPr>
        <w:t>home</w:t>
      </w:r>
      <w:r w:rsidRPr="001515E1">
        <w:rPr>
          <w:rFonts w:ascii="Times New Roman" w:hAnsi="Times New Roman" w:cs="Times New Roman"/>
          <w:color w:val="000000" w:themeColor="text1"/>
          <w:sz w:val="24"/>
          <w:szCs w:val="24"/>
        </w:rPr>
        <w:t xml:space="preserve"> is not a conducive environment for the child, the child may be referred to the Probation Officer for necessary support and aftercare services.</w:t>
      </w:r>
    </w:p>
    <w:p w14:paraId="6261E669" w14:textId="7F0EC788" w:rsidR="003956B9" w:rsidRDefault="002234FE" w:rsidP="001844D7">
      <w:pPr>
        <w:pStyle w:val="Heading2"/>
        <w:ind w:firstLine="360"/>
        <w:rPr>
          <w:rFonts w:ascii="Times New Roman" w:eastAsia="Times New Roman" w:hAnsi="Times New Roman" w:cs="Times New Roman"/>
          <w:b/>
          <w:bCs/>
          <w:sz w:val="24"/>
          <w:szCs w:val="24"/>
        </w:rPr>
      </w:pPr>
      <w:bookmarkStart w:id="54" w:name="_Toc110892645"/>
      <w:r w:rsidRPr="009F037C">
        <w:rPr>
          <w:rFonts w:ascii="Times New Roman" w:eastAsia="Times New Roman" w:hAnsi="Times New Roman" w:cs="Times New Roman"/>
          <w:b/>
          <w:bCs/>
          <w:sz w:val="24"/>
          <w:szCs w:val="24"/>
        </w:rPr>
        <w:t>Probation and Suspension of Sentence</w:t>
      </w:r>
      <w:bookmarkEnd w:id="54"/>
    </w:p>
    <w:p w14:paraId="7509B7D8" w14:textId="77777777" w:rsidR="001844D7" w:rsidRPr="001844D7" w:rsidRDefault="001844D7" w:rsidP="001844D7">
      <w:pPr>
        <w:pStyle w:val="NoSpacing"/>
      </w:pPr>
    </w:p>
    <w:p w14:paraId="7C7E9BD0" w14:textId="3F334B7E" w:rsidR="002234FE" w:rsidRPr="001515E1" w:rsidRDefault="002234FE"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court </w:t>
      </w:r>
      <w:r w:rsidRPr="001515E1">
        <w:rPr>
          <w:rFonts w:ascii="Times New Roman" w:hAnsi="Times New Roman" w:cs="Times New Roman"/>
          <w:sz w:val="24"/>
          <w:szCs w:val="24"/>
        </w:rPr>
        <w:t>may</w:t>
      </w:r>
      <w:r w:rsidRPr="001515E1">
        <w:rPr>
          <w:rFonts w:ascii="Times New Roman" w:hAnsi="Times New Roman" w:cs="Times New Roman"/>
          <w:color w:val="000000" w:themeColor="text1"/>
          <w:sz w:val="24"/>
          <w:szCs w:val="24"/>
        </w:rPr>
        <w:t xml:space="preserve"> grant probation or suspend the sentence of </w:t>
      </w:r>
      <w:r w:rsidR="00BE706A" w:rsidRPr="001515E1">
        <w:rPr>
          <w:rFonts w:ascii="Times New Roman" w:hAnsi="Times New Roman" w:cs="Times New Roman"/>
          <w:color w:val="000000" w:themeColor="text1"/>
          <w:sz w:val="24"/>
          <w:szCs w:val="24"/>
        </w:rPr>
        <w:t>convicted child on the grounds of a good and exemplary behavior of the child.</w:t>
      </w:r>
    </w:p>
    <w:p w14:paraId="23055181" w14:textId="2D67A20D" w:rsidR="002234FE" w:rsidRPr="001515E1" w:rsidRDefault="002234FE"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 </w:t>
      </w:r>
      <w:r w:rsidR="00BE706A" w:rsidRPr="001515E1">
        <w:rPr>
          <w:rFonts w:ascii="Times New Roman" w:hAnsi="Times New Roman" w:cs="Times New Roman"/>
          <w:color w:val="000000" w:themeColor="text1"/>
          <w:sz w:val="24"/>
          <w:szCs w:val="24"/>
        </w:rPr>
        <w:t xml:space="preserve">The </w:t>
      </w:r>
      <w:r w:rsidR="00BE706A" w:rsidRPr="001515E1">
        <w:rPr>
          <w:rFonts w:ascii="Times New Roman" w:hAnsi="Times New Roman" w:cs="Times New Roman"/>
          <w:sz w:val="24"/>
          <w:szCs w:val="24"/>
        </w:rPr>
        <w:t>court</w:t>
      </w:r>
      <w:r w:rsidR="00BE706A" w:rsidRPr="001515E1">
        <w:rPr>
          <w:rFonts w:ascii="Times New Roman" w:hAnsi="Times New Roman" w:cs="Times New Roman"/>
          <w:color w:val="000000" w:themeColor="text1"/>
          <w:sz w:val="24"/>
          <w:szCs w:val="24"/>
        </w:rPr>
        <w:t xml:space="preserve"> must give due regard to the circumstances including the nature of the offence and character of the child.</w:t>
      </w:r>
    </w:p>
    <w:p w14:paraId="63156486" w14:textId="037FEE69" w:rsidR="002234FE" w:rsidRPr="001515E1" w:rsidRDefault="00BE706A"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hAnsi="Times New Roman" w:cs="Times New Roman"/>
          <w:sz w:val="24"/>
          <w:szCs w:val="24"/>
        </w:rPr>
        <w:t>court</w:t>
      </w:r>
      <w:r w:rsidRPr="001515E1">
        <w:rPr>
          <w:rFonts w:ascii="Times New Roman" w:hAnsi="Times New Roman" w:cs="Times New Roman"/>
          <w:color w:val="000000" w:themeColor="text1"/>
          <w:sz w:val="24"/>
          <w:szCs w:val="24"/>
        </w:rPr>
        <w:t xml:space="preserve"> has the discretion to issue a probation or suspension order without requiring the child to execute a bond.</w:t>
      </w:r>
    </w:p>
    <w:p w14:paraId="5DE9D582" w14:textId="1894A0DA" w:rsidR="0001417C" w:rsidRPr="001515E1" w:rsidRDefault="0001417C"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hAnsi="Times New Roman" w:cs="Times New Roman"/>
          <w:sz w:val="24"/>
          <w:szCs w:val="24"/>
        </w:rPr>
        <w:t>grant</w:t>
      </w:r>
      <w:r w:rsidRPr="001515E1">
        <w:rPr>
          <w:rFonts w:ascii="Times New Roman" w:hAnsi="Times New Roman" w:cs="Times New Roman"/>
          <w:color w:val="000000" w:themeColor="text1"/>
          <w:sz w:val="24"/>
          <w:szCs w:val="24"/>
        </w:rPr>
        <w:t xml:space="preserve"> of probation or suspension order by the court shall be subject to a commitment given by the child to the court as provided hereunder:</w:t>
      </w:r>
    </w:p>
    <w:p w14:paraId="18EB86D7" w14:textId="7D0B1B17" w:rsidR="0001417C" w:rsidRPr="001515E1" w:rsidRDefault="00665699" w:rsidP="007533A4">
      <w:pPr>
        <w:pStyle w:val="ListParagraph"/>
        <w:numPr>
          <w:ilvl w:val="0"/>
          <w:numId w:val="27"/>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not to commit any offence;</w:t>
      </w:r>
    </w:p>
    <w:p w14:paraId="2E1B4874" w14:textId="385BBAB4" w:rsidR="00665699" w:rsidRPr="001515E1" w:rsidRDefault="00665699" w:rsidP="007533A4">
      <w:pPr>
        <w:pStyle w:val="ListParagraph"/>
        <w:numPr>
          <w:ilvl w:val="0"/>
          <w:numId w:val="27"/>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to be of good </w:t>
      </w:r>
      <w:proofErr w:type="spellStart"/>
      <w:r w:rsidRPr="001515E1">
        <w:rPr>
          <w:rFonts w:ascii="Times New Roman" w:hAnsi="Times New Roman" w:cs="Times New Roman"/>
          <w:color w:val="000000" w:themeColor="text1"/>
          <w:sz w:val="24"/>
          <w:szCs w:val="24"/>
        </w:rPr>
        <w:t>behaviour</w:t>
      </w:r>
      <w:proofErr w:type="spellEnd"/>
      <w:r w:rsidRPr="001515E1">
        <w:rPr>
          <w:rFonts w:ascii="Times New Roman" w:hAnsi="Times New Roman" w:cs="Times New Roman"/>
          <w:color w:val="000000" w:themeColor="text1"/>
          <w:sz w:val="24"/>
          <w:szCs w:val="24"/>
        </w:rPr>
        <w:t>;</w:t>
      </w:r>
    </w:p>
    <w:p w14:paraId="32166A7A" w14:textId="174D5727" w:rsidR="00665699" w:rsidRPr="001515E1" w:rsidRDefault="00665699" w:rsidP="007533A4">
      <w:pPr>
        <w:pStyle w:val="ListParagraph"/>
        <w:numPr>
          <w:ilvl w:val="0"/>
          <w:numId w:val="27"/>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lastRenderedPageBreak/>
        <w:t>make oneself available to the court as and when required;</w:t>
      </w:r>
      <w:r w:rsidR="00EE4EBA" w:rsidRPr="001515E1">
        <w:rPr>
          <w:rFonts w:ascii="Times New Roman" w:hAnsi="Times New Roman" w:cs="Times New Roman"/>
          <w:color w:val="000000" w:themeColor="text1"/>
          <w:sz w:val="24"/>
          <w:szCs w:val="24"/>
        </w:rPr>
        <w:t xml:space="preserve"> and</w:t>
      </w:r>
    </w:p>
    <w:p w14:paraId="5CEC493B" w14:textId="35E94109" w:rsidR="00665699" w:rsidRPr="001515E1" w:rsidRDefault="00665699" w:rsidP="007533A4">
      <w:pPr>
        <w:pStyle w:val="ListParagraph"/>
        <w:numPr>
          <w:ilvl w:val="0"/>
          <w:numId w:val="27"/>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remain within the limits of any particular area mentioned in the court order</w:t>
      </w:r>
      <w:r w:rsidR="00EE4EBA" w:rsidRPr="001515E1">
        <w:rPr>
          <w:rFonts w:ascii="Times New Roman" w:hAnsi="Times New Roman" w:cs="Times New Roman"/>
          <w:color w:val="000000" w:themeColor="text1"/>
          <w:sz w:val="24"/>
          <w:szCs w:val="24"/>
        </w:rPr>
        <w:t>.</w:t>
      </w:r>
    </w:p>
    <w:p w14:paraId="0EE78225" w14:textId="77777777" w:rsidR="00106176" w:rsidRPr="001515E1" w:rsidRDefault="00106176" w:rsidP="007533A4">
      <w:pPr>
        <w:pStyle w:val="ListParagraph"/>
        <w:numPr>
          <w:ilvl w:val="0"/>
          <w:numId w:val="27"/>
        </w:numPr>
        <w:spacing w:after="0" w:line="360" w:lineRule="auto"/>
        <w:ind w:left="900" w:hanging="540"/>
        <w:jc w:val="both"/>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commitment of the child’s parents/ guardian to supervise the child during the period of probation or suspension;</w:t>
      </w:r>
    </w:p>
    <w:p w14:paraId="2CFF3B10" w14:textId="657931F7" w:rsidR="0001417C" w:rsidRPr="001515E1" w:rsidRDefault="00106176"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hAnsi="Times New Roman" w:cs="Times New Roman"/>
          <w:sz w:val="24"/>
          <w:szCs w:val="24"/>
        </w:rPr>
        <w:t>court</w:t>
      </w:r>
      <w:r w:rsidRPr="001515E1">
        <w:rPr>
          <w:rFonts w:ascii="Times New Roman" w:hAnsi="Times New Roman" w:cs="Times New Roman"/>
          <w:color w:val="000000" w:themeColor="text1"/>
          <w:sz w:val="24"/>
          <w:szCs w:val="24"/>
        </w:rPr>
        <w:t xml:space="preserve"> may direct the child to be placed under the care of parents/ guardian or any other person approved by the court</w:t>
      </w:r>
      <w:r w:rsidR="007F06F8" w:rsidRPr="001515E1">
        <w:rPr>
          <w:rFonts w:ascii="Times New Roman" w:hAnsi="Times New Roman" w:cs="Times New Roman"/>
          <w:color w:val="000000" w:themeColor="text1"/>
          <w:sz w:val="24"/>
          <w:szCs w:val="24"/>
        </w:rPr>
        <w:t xml:space="preserve"> and direct the child to be supervised by a Probation Officer.</w:t>
      </w:r>
    </w:p>
    <w:p w14:paraId="45E1D85D" w14:textId="2EBBC5DE" w:rsidR="00257567" w:rsidRPr="001515E1" w:rsidRDefault="00106176"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w:t>
      </w:r>
      <w:r w:rsidR="00257567" w:rsidRPr="001515E1">
        <w:rPr>
          <w:rFonts w:ascii="Times New Roman" w:hAnsi="Times New Roman" w:cs="Times New Roman"/>
          <w:color w:val="000000" w:themeColor="text1"/>
          <w:sz w:val="24"/>
          <w:szCs w:val="24"/>
        </w:rPr>
        <w:t xml:space="preserve">Probation </w:t>
      </w:r>
      <w:r w:rsidR="00F7382E">
        <w:rPr>
          <w:rFonts w:ascii="Times New Roman" w:hAnsi="Times New Roman" w:cs="Times New Roman"/>
          <w:color w:val="000000" w:themeColor="text1"/>
          <w:sz w:val="24"/>
          <w:szCs w:val="24"/>
        </w:rPr>
        <w:t>o</w:t>
      </w:r>
      <w:r w:rsidR="00257567" w:rsidRPr="001515E1">
        <w:rPr>
          <w:rFonts w:ascii="Times New Roman" w:hAnsi="Times New Roman" w:cs="Times New Roman"/>
          <w:color w:val="000000" w:themeColor="text1"/>
          <w:sz w:val="24"/>
          <w:szCs w:val="24"/>
        </w:rPr>
        <w:t xml:space="preserve">fficer is responsible for supervising the </w:t>
      </w:r>
      <w:r w:rsidR="007249B6" w:rsidRPr="001515E1">
        <w:rPr>
          <w:rFonts w:ascii="Times New Roman" w:hAnsi="Times New Roman" w:cs="Times New Roman"/>
          <w:color w:val="000000" w:themeColor="text1"/>
          <w:sz w:val="24"/>
          <w:szCs w:val="24"/>
        </w:rPr>
        <w:t>child</w:t>
      </w:r>
      <w:r w:rsidR="00257567" w:rsidRPr="001515E1">
        <w:rPr>
          <w:rFonts w:ascii="Times New Roman" w:hAnsi="Times New Roman" w:cs="Times New Roman"/>
          <w:color w:val="000000" w:themeColor="text1"/>
          <w:sz w:val="24"/>
          <w:szCs w:val="24"/>
        </w:rPr>
        <w:t xml:space="preserve"> and ensuring the child complies with the conditions set in the probation or suspension order.</w:t>
      </w:r>
    </w:p>
    <w:p w14:paraId="2F8C13CA" w14:textId="1D813F1F" w:rsidR="00257567" w:rsidRPr="001515E1" w:rsidRDefault="00257567"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hAnsi="Times New Roman" w:cs="Times New Roman"/>
          <w:sz w:val="24"/>
          <w:szCs w:val="24"/>
        </w:rPr>
        <w:t>Probation</w:t>
      </w:r>
      <w:r w:rsidRPr="001515E1">
        <w:rPr>
          <w:rFonts w:ascii="Times New Roman" w:hAnsi="Times New Roman" w:cs="Times New Roman"/>
          <w:color w:val="000000" w:themeColor="text1"/>
          <w:sz w:val="24"/>
          <w:szCs w:val="24"/>
        </w:rPr>
        <w:t xml:space="preserve"> </w:t>
      </w:r>
      <w:r w:rsidR="00F7382E">
        <w:rPr>
          <w:rFonts w:ascii="Times New Roman" w:hAnsi="Times New Roman" w:cs="Times New Roman"/>
          <w:color w:val="000000" w:themeColor="text1"/>
          <w:sz w:val="24"/>
          <w:szCs w:val="24"/>
        </w:rPr>
        <w:t>o</w:t>
      </w:r>
      <w:r w:rsidRPr="001515E1">
        <w:rPr>
          <w:rFonts w:ascii="Times New Roman" w:hAnsi="Times New Roman" w:cs="Times New Roman"/>
          <w:color w:val="000000" w:themeColor="text1"/>
          <w:sz w:val="24"/>
          <w:szCs w:val="24"/>
        </w:rPr>
        <w:t xml:space="preserve">fficer must submit monitoring report to the concerned court periodically and may suggest for acquittal of the </w:t>
      </w:r>
      <w:r w:rsidR="002906D1" w:rsidRPr="001515E1">
        <w:rPr>
          <w:rFonts w:ascii="Times New Roman" w:hAnsi="Times New Roman" w:cs="Times New Roman"/>
          <w:color w:val="000000" w:themeColor="text1"/>
          <w:sz w:val="24"/>
          <w:szCs w:val="24"/>
        </w:rPr>
        <w:t>child</w:t>
      </w:r>
      <w:r w:rsidRPr="001515E1">
        <w:rPr>
          <w:rFonts w:ascii="Times New Roman" w:hAnsi="Times New Roman" w:cs="Times New Roman"/>
          <w:color w:val="000000" w:themeColor="text1"/>
          <w:sz w:val="24"/>
          <w:szCs w:val="24"/>
        </w:rPr>
        <w:t xml:space="preserve"> in view of the positive attitude and good conduct</w:t>
      </w:r>
      <w:r w:rsidR="0027025F" w:rsidRPr="001515E1">
        <w:rPr>
          <w:rFonts w:ascii="Times New Roman" w:hAnsi="Times New Roman" w:cs="Times New Roman"/>
          <w:color w:val="000000" w:themeColor="text1"/>
          <w:sz w:val="24"/>
          <w:szCs w:val="24"/>
        </w:rPr>
        <w:t xml:space="preserve">. </w:t>
      </w:r>
    </w:p>
    <w:p w14:paraId="2BE00ACB" w14:textId="1EF5E01F" w:rsidR="00257567" w:rsidRPr="001515E1" w:rsidRDefault="00257567"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hAnsi="Times New Roman" w:cs="Times New Roman"/>
          <w:sz w:val="24"/>
          <w:szCs w:val="24"/>
        </w:rPr>
        <w:t>Pro</w:t>
      </w:r>
      <w:r w:rsidR="0027025F" w:rsidRPr="001515E1">
        <w:rPr>
          <w:rFonts w:ascii="Times New Roman" w:hAnsi="Times New Roman" w:cs="Times New Roman"/>
          <w:sz w:val="24"/>
          <w:szCs w:val="24"/>
        </w:rPr>
        <w:t>b</w:t>
      </w:r>
      <w:r w:rsidRPr="001515E1">
        <w:rPr>
          <w:rFonts w:ascii="Times New Roman" w:hAnsi="Times New Roman" w:cs="Times New Roman"/>
          <w:sz w:val="24"/>
          <w:szCs w:val="24"/>
        </w:rPr>
        <w:t>ation</w:t>
      </w:r>
      <w:r w:rsidRPr="001515E1">
        <w:rPr>
          <w:rFonts w:ascii="Times New Roman" w:hAnsi="Times New Roman" w:cs="Times New Roman"/>
          <w:color w:val="000000" w:themeColor="text1"/>
          <w:sz w:val="24"/>
          <w:szCs w:val="24"/>
        </w:rPr>
        <w:t xml:space="preserve"> </w:t>
      </w:r>
      <w:r w:rsidR="00F7382E">
        <w:rPr>
          <w:rFonts w:ascii="Times New Roman" w:hAnsi="Times New Roman" w:cs="Times New Roman"/>
          <w:color w:val="000000" w:themeColor="text1"/>
          <w:sz w:val="24"/>
          <w:szCs w:val="24"/>
        </w:rPr>
        <w:t>o</w:t>
      </w:r>
      <w:r w:rsidRPr="001515E1">
        <w:rPr>
          <w:rFonts w:ascii="Times New Roman" w:hAnsi="Times New Roman" w:cs="Times New Roman"/>
          <w:color w:val="000000" w:themeColor="text1"/>
          <w:sz w:val="24"/>
          <w:szCs w:val="24"/>
        </w:rPr>
        <w:t>fficer may suggest cancellation of probation in view of bad conduct of the child.</w:t>
      </w:r>
    </w:p>
    <w:p w14:paraId="4D0AE27D" w14:textId="77777777" w:rsidR="00257567" w:rsidRPr="001515E1" w:rsidRDefault="00257567"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Non-</w:t>
      </w:r>
      <w:r w:rsidRPr="001515E1">
        <w:rPr>
          <w:rFonts w:ascii="Times New Roman" w:hAnsi="Times New Roman" w:cs="Times New Roman"/>
          <w:sz w:val="24"/>
          <w:szCs w:val="24"/>
        </w:rPr>
        <w:t>compliance</w:t>
      </w:r>
      <w:r w:rsidRPr="001515E1">
        <w:rPr>
          <w:rFonts w:ascii="Times New Roman" w:hAnsi="Times New Roman" w:cs="Times New Roman"/>
          <w:color w:val="000000" w:themeColor="text1"/>
          <w:sz w:val="24"/>
          <w:szCs w:val="24"/>
        </w:rPr>
        <w:t xml:space="preserve"> with the conditions in the probation or suspension order may result in the cancellation of the order and the child is liable to be sentenced for the original offence in addition to the sentence for any new offence committed.</w:t>
      </w:r>
    </w:p>
    <w:p w14:paraId="508E8548" w14:textId="7232CA1D" w:rsidR="005710C4" w:rsidRDefault="005710C4" w:rsidP="009F037C">
      <w:pPr>
        <w:pStyle w:val="Heading2"/>
        <w:ind w:firstLine="360"/>
        <w:rPr>
          <w:rFonts w:ascii="Times New Roman" w:eastAsia="Times New Roman" w:hAnsi="Times New Roman" w:cs="Times New Roman"/>
          <w:b/>
          <w:bCs/>
          <w:sz w:val="24"/>
          <w:szCs w:val="24"/>
        </w:rPr>
      </w:pPr>
      <w:bookmarkStart w:id="55" w:name="_Toc110892646"/>
      <w:r w:rsidRPr="009F037C">
        <w:rPr>
          <w:rFonts w:ascii="Times New Roman" w:eastAsia="Times New Roman" w:hAnsi="Times New Roman" w:cs="Times New Roman"/>
          <w:b/>
          <w:bCs/>
          <w:sz w:val="24"/>
          <w:szCs w:val="24"/>
        </w:rPr>
        <w:t>Community Service</w:t>
      </w:r>
      <w:bookmarkEnd w:id="55"/>
    </w:p>
    <w:p w14:paraId="2180A1CA" w14:textId="77777777" w:rsidR="001844D7" w:rsidRPr="001844D7" w:rsidRDefault="001844D7" w:rsidP="001844D7">
      <w:pPr>
        <w:pStyle w:val="NoSpacing"/>
      </w:pPr>
    </w:p>
    <w:p w14:paraId="74A33D40" w14:textId="2C2CBF00" w:rsidR="00EB6BAC" w:rsidRPr="001515E1" w:rsidRDefault="00EB6BAC"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Where the offence committed by the child is a </w:t>
      </w:r>
      <w:r w:rsidR="00E1175A" w:rsidRPr="004810FC">
        <w:rPr>
          <w:rFonts w:ascii="Times New Roman" w:eastAsia="Times New Roman" w:hAnsi="Times New Roman"/>
          <w:i/>
          <w:iCs/>
          <w:sz w:val="24"/>
        </w:rPr>
        <w:t>fourth-degree</w:t>
      </w:r>
      <w:r w:rsidRPr="004810FC">
        <w:rPr>
          <w:rFonts w:ascii="Times New Roman" w:eastAsia="Times New Roman" w:hAnsi="Times New Roman"/>
          <w:i/>
          <w:iCs/>
          <w:sz w:val="24"/>
        </w:rPr>
        <w:t xml:space="preserve"> felony and below</w:t>
      </w:r>
      <w:r w:rsidRPr="001515E1">
        <w:rPr>
          <w:rFonts w:ascii="Times New Roman" w:eastAsia="Times New Roman" w:hAnsi="Times New Roman"/>
          <w:sz w:val="24"/>
        </w:rPr>
        <w:t>, the court must use their discretion to order community service in lieu of imprisonment.</w:t>
      </w:r>
    </w:p>
    <w:p w14:paraId="562B4AA4" w14:textId="07522006" w:rsidR="00EB6BAC" w:rsidRPr="001515E1" w:rsidRDefault="00EB6BAC"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The Competent Authority in consultation with stakeholders, devise programs and activities for community service.</w:t>
      </w:r>
    </w:p>
    <w:p w14:paraId="7DC39F36" w14:textId="1363E37A" w:rsidR="00275456" w:rsidRPr="001515E1" w:rsidRDefault="00E1175A"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programs and </w:t>
      </w:r>
      <w:r w:rsidR="003D7633" w:rsidRPr="001515E1">
        <w:rPr>
          <w:rFonts w:ascii="Times New Roman" w:hAnsi="Times New Roman" w:cs="Times New Roman"/>
          <w:sz w:val="24"/>
          <w:szCs w:val="24"/>
        </w:rPr>
        <w:t>activities</w:t>
      </w:r>
      <w:r w:rsidRPr="001515E1">
        <w:rPr>
          <w:rFonts w:ascii="Times New Roman" w:hAnsi="Times New Roman" w:cs="Times New Roman"/>
          <w:sz w:val="24"/>
          <w:szCs w:val="24"/>
        </w:rPr>
        <w:t xml:space="preserve"> shall:</w:t>
      </w:r>
    </w:p>
    <w:p w14:paraId="72A1DC3C" w14:textId="28239AB9" w:rsidR="00E1175A" w:rsidRPr="001515E1" w:rsidRDefault="00E1175A" w:rsidP="007533A4">
      <w:pPr>
        <w:pStyle w:val="ListParagraph"/>
        <w:numPr>
          <w:ilvl w:val="0"/>
          <w:numId w:val="28"/>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be culturally appropriate including any rules that may be required for the discipline of children;</w:t>
      </w:r>
    </w:p>
    <w:p w14:paraId="2F85A341" w14:textId="26D9736B" w:rsidR="00E1175A" w:rsidRPr="001515E1" w:rsidRDefault="00E1175A" w:rsidP="007533A4">
      <w:pPr>
        <w:pStyle w:val="ListParagraph"/>
        <w:numPr>
          <w:ilvl w:val="0"/>
          <w:numId w:val="28"/>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promote self-respect</w:t>
      </w:r>
      <w:r w:rsidR="003D7633" w:rsidRPr="001515E1">
        <w:rPr>
          <w:rFonts w:ascii="Times New Roman" w:hAnsi="Times New Roman" w:cs="Times New Roman"/>
          <w:sz w:val="24"/>
          <w:szCs w:val="24"/>
        </w:rPr>
        <w:t xml:space="preserve"> and fo</w:t>
      </w:r>
      <w:r w:rsidRPr="001515E1">
        <w:rPr>
          <w:rFonts w:ascii="Times New Roman" w:hAnsi="Times New Roman" w:cs="Times New Roman"/>
          <w:sz w:val="24"/>
          <w:szCs w:val="24"/>
        </w:rPr>
        <w:t xml:space="preserve">ster their sense of responsibility; and </w:t>
      </w:r>
    </w:p>
    <w:p w14:paraId="00BE5047" w14:textId="3A69A95D" w:rsidR="00E1175A" w:rsidRPr="001515E1" w:rsidRDefault="00E1175A" w:rsidP="007533A4">
      <w:pPr>
        <w:pStyle w:val="ListParagraph"/>
        <w:numPr>
          <w:ilvl w:val="0"/>
          <w:numId w:val="28"/>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encourage attitudes and development skills.</w:t>
      </w:r>
    </w:p>
    <w:p w14:paraId="37555496" w14:textId="51291484" w:rsidR="00257567" w:rsidRDefault="003D7633"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programs and activities should be devised to provide CICL with an opportunity to develop positive </w:t>
      </w:r>
      <w:proofErr w:type="spellStart"/>
      <w:r w:rsidRPr="001515E1">
        <w:rPr>
          <w:rFonts w:ascii="Times New Roman" w:hAnsi="Times New Roman" w:cs="Times New Roman"/>
          <w:sz w:val="24"/>
          <w:szCs w:val="24"/>
        </w:rPr>
        <w:t>behaviours</w:t>
      </w:r>
      <w:proofErr w:type="spellEnd"/>
      <w:r w:rsidRPr="001515E1">
        <w:rPr>
          <w:rFonts w:ascii="Times New Roman" w:hAnsi="Times New Roman" w:cs="Times New Roman"/>
          <w:sz w:val="24"/>
          <w:szCs w:val="24"/>
        </w:rPr>
        <w:t xml:space="preserve"> and more importantly to prevent from committing further crimes.</w:t>
      </w:r>
    </w:p>
    <w:p w14:paraId="3004FE38" w14:textId="77777777" w:rsidR="004810FC" w:rsidRPr="001515E1" w:rsidRDefault="004810FC" w:rsidP="004810FC">
      <w:pPr>
        <w:pStyle w:val="ListParagraph"/>
        <w:spacing w:line="360" w:lineRule="auto"/>
        <w:ind w:left="360"/>
        <w:rPr>
          <w:rFonts w:ascii="Times New Roman" w:hAnsi="Times New Roman" w:cs="Times New Roman"/>
          <w:sz w:val="24"/>
          <w:szCs w:val="24"/>
        </w:rPr>
      </w:pPr>
    </w:p>
    <w:p w14:paraId="6BAF77FB" w14:textId="200A042E" w:rsidR="005710C4" w:rsidRDefault="005710C4" w:rsidP="009F037C">
      <w:pPr>
        <w:pStyle w:val="Heading2"/>
        <w:ind w:firstLine="360"/>
        <w:rPr>
          <w:rFonts w:ascii="Times New Roman" w:eastAsia="Times New Roman" w:hAnsi="Times New Roman" w:cs="Times New Roman"/>
          <w:b/>
          <w:bCs/>
          <w:i/>
          <w:iCs/>
          <w:sz w:val="24"/>
          <w:szCs w:val="24"/>
        </w:rPr>
      </w:pPr>
      <w:bookmarkStart w:id="56" w:name="_Toc110892647"/>
      <w:proofErr w:type="spellStart"/>
      <w:r w:rsidRPr="009F037C">
        <w:rPr>
          <w:rFonts w:ascii="Times New Roman" w:eastAsia="Times New Roman" w:hAnsi="Times New Roman" w:cs="Times New Roman"/>
          <w:b/>
          <w:bCs/>
          <w:i/>
          <w:iCs/>
          <w:sz w:val="24"/>
          <w:szCs w:val="24"/>
        </w:rPr>
        <w:lastRenderedPageBreak/>
        <w:t>Thrimthue</w:t>
      </w:r>
      <w:bookmarkEnd w:id="56"/>
      <w:proofErr w:type="spellEnd"/>
    </w:p>
    <w:p w14:paraId="3B4F248A" w14:textId="77777777" w:rsidR="001844D7" w:rsidRPr="001844D7" w:rsidRDefault="001844D7" w:rsidP="001844D7">
      <w:pPr>
        <w:pStyle w:val="NoSpacing"/>
      </w:pPr>
    </w:p>
    <w:p w14:paraId="6519B4AE" w14:textId="4A998442" w:rsidR="00EB6BAC" w:rsidRPr="001515E1" w:rsidRDefault="00EB6BAC"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The court </w:t>
      </w:r>
      <w:r w:rsidR="003D7633" w:rsidRPr="001515E1">
        <w:rPr>
          <w:rFonts w:ascii="Times New Roman" w:eastAsia="Times New Roman" w:hAnsi="Times New Roman"/>
          <w:sz w:val="24"/>
        </w:rPr>
        <w:t xml:space="preserve">in its </w:t>
      </w:r>
      <w:r w:rsidRPr="001515E1">
        <w:rPr>
          <w:rFonts w:ascii="Times New Roman" w:eastAsia="Times New Roman" w:hAnsi="Times New Roman"/>
          <w:sz w:val="24"/>
        </w:rPr>
        <w:t xml:space="preserve">discretion </w:t>
      </w:r>
      <w:r w:rsidR="003D7633" w:rsidRPr="001515E1">
        <w:rPr>
          <w:rFonts w:ascii="Times New Roman" w:eastAsia="Times New Roman" w:hAnsi="Times New Roman"/>
          <w:sz w:val="24"/>
        </w:rPr>
        <w:t>may</w:t>
      </w:r>
      <w:r w:rsidRPr="001515E1">
        <w:rPr>
          <w:rFonts w:ascii="Times New Roman" w:eastAsia="Times New Roman" w:hAnsi="Times New Roman"/>
          <w:sz w:val="24"/>
        </w:rPr>
        <w:t xml:space="preserve"> make an order to pay fine in lieu of imprisonment</w:t>
      </w:r>
      <w:r w:rsidR="003D7633" w:rsidRPr="001515E1">
        <w:rPr>
          <w:rFonts w:ascii="Times New Roman" w:eastAsia="Times New Roman" w:hAnsi="Times New Roman"/>
          <w:sz w:val="24"/>
        </w:rPr>
        <w:t>,</w:t>
      </w:r>
      <w:r w:rsidRPr="001515E1">
        <w:rPr>
          <w:rFonts w:ascii="Times New Roman" w:eastAsia="Times New Roman" w:hAnsi="Times New Roman"/>
          <w:sz w:val="24"/>
        </w:rPr>
        <w:t xml:space="preserve"> if the offence </w:t>
      </w:r>
      <w:r w:rsidRPr="001515E1">
        <w:rPr>
          <w:rFonts w:ascii="Times New Roman" w:hAnsi="Times New Roman" w:cs="Times New Roman"/>
          <w:sz w:val="24"/>
          <w:szCs w:val="24"/>
        </w:rPr>
        <w:t>committed</w:t>
      </w:r>
      <w:r w:rsidRPr="001515E1">
        <w:rPr>
          <w:rFonts w:ascii="Times New Roman" w:eastAsia="Times New Roman" w:hAnsi="Times New Roman"/>
          <w:sz w:val="24"/>
        </w:rPr>
        <w:t xml:space="preserve"> by the child is a </w:t>
      </w:r>
      <w:r w:rsidRPr="005D5113">
        <w:rPr>
          <w:rFonts w:ascii="Times New Roman" w:eastAsia="Times New Roman" w:hAnsi="Times New Roman"/>
          <w:i/>
          <w:iCs/>
          <w:sz w:val="24"/>
        </w:rPr>
        <w:t>felony of fourth degree and below</w:t>
      </w:r>
      <w:r w:rsidRPr="001515E1">
        <w:rPr>
          <w:rFonts w:ascii="Times New Roman" w:eastAsia="Times New Roman" w:hAnsi="Times New Roman"/>
          <w:sz w:val="24"/>
        </w:rPr>
        <w:t xml:space="preserve"> and the child is not a recidivist or child habitually in conflict with law.</w:t>
      </w:r>
    </w:p>
    <w:p w14:paraId="3E52BFFD" w14:textId="2286DEB1" w:rsidR="005710C4" w:rsidRDefault="005710C4" w:rsidP="009F037C">
      <w:pPr>
        <w:pStyle w:val="Heading2"/>
        <w:ind w:firstLine="360"/>
        <w:rPr>
          <w:rFonts w:ascii="Times New Roman" w:eastAsia="Times New Roman" w:hAnsi="Times New Roman" w:cs="Times New Roman"/>
          <w:b/>
          <w:bCs/>
          <w:sz w:val="24"/>
          <w:szCs w:val="24"/>
        </w:rPr>
      </w:pPr>
      <w:bookmarkStart w:id="57" w:name="_Toc110892648"/>
      <w:r w:rsidRPr="009F037C">
        <w:rPr>
          <w:rFonts w:ascii="Times New Roman" w:eastAsia="Times New Roman" w:hAnsi="Times New Roman" w:cs="Times New Roman"/>
          <w:b/>
          <w:bCs/>
          <w:sz w:val="24"/>
          <w:szCs w:val="24"/>
        </w:rPr>
        <w:t>Restitution</w:t>
      </w:r>
      <w:bookmarkEnd w:id="57"/>
      <w:r w:rsidRPr="009F037C">
        <w:rPr>
          <w:rFonts w:ascii="Times New Roman" w:eastAsia="Times New Roman" w:hAnsi="Times New Roman" w:cs="Times New Roman"/>
          <w:b/>
          <w:bCs/>
          <w:sz w:val="24"/>
          <w:szCs w:val="24"/>
        </w:rPr>
        <w:t xml:space="preserve"> </w:t>
      </w:r>
    </w:p>
    <w:p w14:paraId="2B19EA91" w14:textId="77777777" w:rsidR="005A660C" w:rsidRPr="005A660C" w:rsidRDefault="005A660C" w:rsidP="005A660C">
      <w:pPr>
        <w:pStyle w:val="NoSpacing"/>
      </w:pPr>
    </w:p>
    <w:p w14:paraId="6D3E0E73" w14:textId="589D860E" w:rsidR="001B4582" w:rsidRPr="001515E1" w:rsidRDefault="001B4582"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parents or guardian of the CICL will have to bear the loss or damages caused to the victims. It may either be the case of returning the item taken or replacement of an item damaged or to fix or repair an item that was damaged.</w:t>
      </w:r>
    </w:p>
    <w:p w14:paraId="450E3BDA" w14:textId="78804E05" w:rsidR="005710C4" w:rsidRPr="001515E1" w:rsidRDefault="00EB6BAC"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The court will order the child, parents or the guardian to restore damaged property if the child is </w:t>
      </w:r>
      <w:r w:rsidRPr="001515E1">
        <w:rPr>
          <w:rFonts w:ascii="Times New Roman" w:hAnsi="Times New Roman" w:cs="Times New Roman"/>
          <w:sz w:val="24"/>
          <w:szCs w:val="24"/>
        </w:rPr>
        <w:t>responsible</w:t>
      </w:r>
      <w:r w:rsidRPr="001515E1">
        <w:rPr>
          <w:rFonts w:ascii="Times New Roman" w:eastAsia="Times New Roman" w:hAnsi="Times New Roman"/>
          <w:sz w:val="24"/>
        </w:rPr>
        <w:t xml:space="preserve"> for damaging property of another person</w:t>
      </w:r>
      <w:r w:rsidR="001B4582" w:rsidRPr="001515E1">
        <w:rPr>
          <w:rFonts w:ascii="Times New Roman" w:eastAsia="Times New Roman" w:hAnsi="Times New Roman"/>
          <w:sz w:val="24"/>
        </w:rPr>
        <w:t>.</w:t>
      </w:r>
    </w:p>
    <w:p w14:paraId="3368CE41" w14:textId="03B8D45F" w:rsidR="005710C4" w:rsidRDefault="005710C4" w:rsidP="00BD554D">
      <w:pPr>
        <w:pStyle w:val="Heading2"/>
        <w:ind w:firstLine="360"/>
        <w:rPr>
          <w:rFonts w:ascii="Times New Roman" w:eastAsia="Times New Roman" w:hAnsi="Times New Roman" w:cs="Times New Roman"/>
          <w:b/>
          <w:bCs/>
          <w:sz w:val="24"/>
          <w:szCs w:val="24"/>
        </w:rPr>
      </w:pPr>
      <w:bookmarkStart w:id="58" w:name="_Toc110892649"/>
      <w:r w:rsidRPr="00BD554D">
        <w:rPr>
          <w:rFonts w:ascii="Times New Roman" w:eastAsia="Times New Roman" w:hAnsi="Times New Roman" w:cs="Times New Roman"/>
          <w:b/>
          <w:bCs/>
          <w:sz w:val="24"/>
          <w:szCs w:val="24"/>
        </w:rPr>
        <w:t>Monitoring and Supervision of Alternative Sentencing</w:t>
      </w:r>
      <w:bookmarkEnd w:id="58"/>
      <w:r w:rsidRPr="00BD554D">
        <w:rPr>
          <w:rFonts w:ascii="Times New Roman" w:eastAsia="Times New Roman" w:hAnsi="Times New Roman" w:cs="Times New Roman"/>
          <w:b/>
          <w:bCs/>
          <w:sz w:val="24"/>
          <w:szCs w:val="24"/>
        </w:rPr>
        <w:t xml:space="preserve"> </w:t>
      </w:r>
    </w:p>
    <w:p w14:paraId="64B7E47A" w14:textId="19D221D1" w:rsidR="00A03B40" w:rsidRDefault="00A03B40" w:rsidP="00A03B40">
      <w:pPr>
        <w:pStyle w:val="NoSpacing"/>
      </w:pPr>
    </w:p>
    <w:p w14:paraId="4D034B3B" w14:textId="234413EA" w:rsidR="00EB6BAC" w:rsidRPr="001515E1" w:rsidRDefault="001B4582"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The </w:t>
      </w:r>
      <w:r w:rsidR="00EB6BAC" w:rsidRPr="001515E1">
        <w:rPr>
          <w:rFonts w:ascii="Times New Roman" w:hAnsi="Times New Roman" w:cs="Times New Roman"/>
          <w:sz w:val="24"/>
          <w:szCs w:val="24"/>
        </w:rPr>
        <w:t>Probation</w:t>
      </w:r>
      <w:r w:rsidR="00EB6BAC" w:rsidRPr="001515E1">
        <w:rPr>
          <w:rFonts w:ascii="Times New Roman" w:eastAsia="Times New Roman" w:hAnsi="Times New Roman"/>
          <w:sz w:val="24"/>
        </w:rPr>
        <w:t xml:space="preserve"> Officer or </w:t>
      </w:r>
      <w:r w:rsidRPr="001515E1">
        <w:rPr>
          <w:rFonts w:ascii="Times New Roman" w:eastAsia="Times New Roman" w:hAnsi="Times New Roman"/>
          <w:sz w:val="24"/>
        </w:rPr>
        <w:t xml:space="preserve">any person </w:t>
      </w:r>
      <w:r w:rsidR="00EB6BAC" w:rsidRPr="001515E1">
        <w:rPr>
          <w:rFonts w:ascii="Times New Roman" w:eastAsia="Times New Roman" w:hAnsi="Times New Roman"/>
          <w:sz w:val="24"/>
        </w:rPr>
        <w:t xml:space="preserve">designated </w:t>
      </w:r>
      <w:r w:rsidRPr="001515E1">
        <w:rPr>
          <w:rFonts w:ascii="Times New Roman" w:eastAsia="Times New Roman" w:hAnsi="Times New Roman"/>
          <w:sz w:val="24"/>
        </w:rPr>
        <w:t xml:space="preserve">by the court </w:t>
      </w:r>
      <w:r w:rsidR="00EB6BAC" w:rsidRPr="001515E1">
        <w:rPr>
          <w:rFonts w:ascii="Times New Roman" w:eastAsia="Times New Roman" w:hAnsi="Times New Roman"/>
          <w:sz w:val="24"/>
        </w:rPr>
        <w:t>will monitor the implementation of the alternative sentencing as per the court order or relevant laws.</w:t>
      </w:r>
    </w:p>
    <w:p w14:paraId="6F57354F" w14:textId="77777777" w:rsidR="005D5113" w:rsidRDefault="00A92874"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In the event of a f</w:t>
      </w:r>
      <w:r w:rsidR="001B4582" w:rsidRPr="001515E1">
        <w:rPr>
          <w:rFonts w:ascii="Times New Roman" w:hAnsi="Times New Roman" w:cs="Times New Roman"/>
          <w:sz w:val="24"/>
          <w:szCs w:val="24"/>
        </w:rPr>
        <w:t>ailure to comply with the conditions set by the respective court</w:t>
      </w:r>
      <w:r w:rsidRPr="001515E1">
        <w:rPr>
          <w:rFonts w:ascii="Times New Roman" w:hAnsi="Times New Roman" w:cs="Times New Roman"/>
          <w:sz w:val="24"/>
          <w:szCs w:val="24"/>
        </w:rPr>
        <w:t xml:space="preserve">, the Probation officer or the designated person must inform the court. </w:t>
      </w:r>
    </w:p>
    <w:p w14:paraId="5262BA80" w14:textId="02436A71" w:rsidR="005710C4" w:rsidRPr="001515E1" w:rsidRDefault="00A92874"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court may cancel the order of any alternative sentencing arranged and shall consider the matter for further necessary orders.</w:t>
      </w:r>
    </w:p>
    <w:p w14:paraId="6C3B0D73" w14:textId="77777777" w:rsidR="00764190" w:rsidRPr="001515E1" w:rsidRDefault="00764190">
      <w:pPr>
        <w:spacing w:after="200" w:line="276" w:lineRule="auto"/>
        <w:rPr>
          <w:rFonts w:ascii="Times New Roman" w:hAnsi="Times New Roman" w:cs="Times New Roman"/>
          <w:sz w:val="24"/>
          <w:szCs w:val="24"/>
        </w:rPr>
      </w:pPr>
      <w:r w:rsidRPr="001515E1">
        <w:rPr>
          <w:rFonts w:ascii="Times New Roman" w:hAnsi="Times New Roman" w:cs="Times New Roman"/>
          <w:sz w:val="24"/>
          <w:szCs w:val="24"/>
        </w:rPr>
        <w:br w:type="page"/>
      </w:r>
    </w:p>
    <w:p w14:paraId="307FF44E" w14:textId="1F7F1844" w:rsidR="00764190" w:rsidRPr="00A03B40" w:rsidRDefault="00764190" w:rsidP="00B34FEE">
      <w:pPr>
        <w:pStyle w:val="Heading1"/>
        <w:jc w:val="center"/>
        <w:rPr>
          <w:rFonts w:ascii="Times New Roman" w:hAnsi="Times New Roman" w:cs="Times New Roman"/>
          <w:b/>
          <w:bCs/>
          <w:sz w:val="24"/>
          <w:szCs w:val="24"/>
        </w:rPr>
      </w:pPr>
      <w:bookmarkStart w:id="59" w:name="_Toc110892650"/>
      <w:r w:rsidRPr="00A03B40">
        <w:rPr>
          <w:rFonts w:ascii="Times New Roman" w:hAnsi="Times New Roman" w:cs="Times New Roman"/>
          <w:b/>
          <w:bCs/>
          <w:sz w:val="24"/>
          <w:szCs w:val="24"/>
        </w:rPr>
        <w:lastRenderedPageBreak/>
        <w:t xml:space="preserve">CHAPTER </w:t>
      </w:r>
      <w:r w:rsidR="00B34FEE" w:rsidRPr="00A03B40">
        <w:rPr>
          <w:rFonts w:ascii="Times New Roman" w:hAnsi="Times New Roman" w:cs="Times New Roman"/>
          <w:b/>
          <w:bCs/>
          <w:sz w:val="24"/>
          <w:szCs w:val="24"/>
        </w:rPr>
        <w:t>7</w:t>
      </w:r>
      <w:bookmarkEnd w:id="59"/>
    </w:p>
    <w:p w14:paraId="37CC342C" w14:textId="723C7185" w:rsidR="00764190" w:rsidRPr="00A03B40" w:rsidRDefault="00764190" w:rsidP="00B34FEE">
      <w:pPr>
        <w:pStyle w:val="Heading1"/>
        <w:jc w:val="center"/>
        <w:rPr>
          <w:rFonts w:ascii="Times New Roman" w:hAnsi="Times New Roman" w:cs="Times New Roman"/>
          <w:b/>
          <w:bCs/>
          <w:sz w:val="24"/>
          <w:szCs w:val="24"/>
        </w:rPr>
      </w:pPr>
      <w:bookmarkStart w:id="60" w:name="_Toc110892651"/>
      <w:r w:rsidRPr="00A03B40">
        <w:rPr>
          <w:rFonts w:ascii="Times New Roman" w:hAnsi="Times New Roman" w:cs="Times New Roman"/>
          <w:b/>
          <w:bCs/>
          <w:sz w:val="24"/>
          <w:szCs w:val="24"/>
        </w:rPr>
        <w:t>POST DISPOSITION</w:t>
      </w:r>
      <w:bookmarkEnd w:id="60"/>
      <w:r w:rsidRPr="00A03B40">
        <w:rPr>
          <w:rFonts w:ascii="Times New Roman" w:hAnsi="Times New Roman" w:cs="Times New Roman"/>
          <w:b/>
          <w:bCs/>
          <w:sz w:val="24"/>
          <w:szCs w:val="24"/>
        </w:rPr>
        <w:t xml:space="preserve"> </w:t>
      </w:r>
    </w:p>
    <w:p w14:paraId="4CCCD21D" w14:textId="46A36A55" w:rsidR="00764190" w:rsidRPr="001515E1" w:rsidRDefault="00764190" w:rsidP="00764190">
      <w:pPr>
        <w:spacing w:after="0" w:line="360" w:lineRule="auto"/>
        <w:ind w:left="360"/>
        <w:jc w:val="both"/>
        <w:rPr>
          <w:rFonts w:ascii="Times New Roman" w:hAnsi="Times New Roman" w:cs="Times New Roman"/>
          <w:sz w:val="24"/>
          <w:szCs w:val="24"/>
        </w:rPr>
      </w:pPr>
    </w:p>
    <w:p w14:paraId="582F9F3D" w14:textId="73D76209" w:rsidR="00220645" w:rsidRDefault="00220645" w:rsidP="00BD554D">
      <w:pPr>
        <w:pStyle w:val="Heading2"/>
        <w:ind w:firstLine="360"/>
        <w:rPr>
          <w:rFonts w:ascii="Times New Roman" w:eastAsia="Times New Roman" w:hAnsi="Times New Roman" w:cs="Times New Roman"/>
          <w:b/>
          <w:bCs/>
          <w:sz w:val="24"/>
          <w:szCs w:val="24"/>
        </w:rPr>
      </w:pPr>
      <w:bookmarkStart w:id="61" w:name="_Toc110892652"/>
      <w:r w:rsidRPr="00BD554D">
        <w:rPr>
          <w:rFonts w:ascii="Times New Roman" w:eastAsia="Times New Roman" w:hAnsi="Times New Roman" w:cs="Times New Roman"/>
          <w:b/>
          <w:bCs/>
          <w:sz w:val="24"/>
          <w:szCs w:val="24"/>
        </w:rPr>
        <w:t>Rehabilitation</w:t>
      </w:r>
      <w:r w:rsidR="004F38FB" w:rsidRPr="00BD554D">
        <w:rPr>
          <w:rFonts w:ascii="Times New Roman" w:eastAsia="Times New Roman" w:hAnsi="Times New Roman" w:cs="Times New Roman"/>
          <w:b/>
          <w:bCs/>
          <w:sz w:val="24"/>
          <w:szCs w:val="24"/>
        </w:rPr>
        <w:t xml:space="preserve"> and Reintegration</w:t>
      </w:r>
      <w:bookmarkEnd w:id="61"/>
    </w:p>
    <w:p w14:paraId="28D8DA39" w14:textId="77777777" w:rsidR="00A03B40" w:rsidRPr="00A03B40" w:rsidRDefault="00A03B40" w:rsidP="00A03B40">
      <w:pPr>
        <w:pStyle w:val="NoSpacing"/>
      </w:pPr>
    </w:p>
    <w:p w14:paraId="3ED3C5B8" w14:textId="43586C81" w:rsidR="00423102" w:rsidRPr="00953215" w:rsidRDefault="00423102" w:rsidP="00953215">
      <w:pPr>
        <w:spacing w:line="360" w:lineRule="auto"/>
        <w:rPr>
          <w:rFonts w:ascii="Times New Roman" w:hAnsi="Times New Roman" w:cs="Times New Roman"/>
          <w:sz w:val="24"/>
          <w:szCs w:val="24"/>
        </w:rPr>
      </w:pPr>
      <w:r w:rsidRPr="00953215">
        <w:rPr>
          <w:rFonts w:ascii="Times New Roman" w:hAnsi="Times New Roman" w:cs="Times New Roman"/>
          <w:sz w:val="24"/>
          <w:szCs w:val="24"/>
        </w:rPr>
        <w:t xml:space="preserve">The Youth Development and Rehabilitation Centre (YDRC) located in </w:t>
      </w:r>
      <w:proofErr w:type="spellStart"/>
      <w:r w:rsidRPr="00953215">
        <w:rPr>
          <w:rFonts w:ascii="Times New Roman" w:hAnsi="Times New Roman" w:cs="Times New Roman"/>
          <w:sz w:val="24"/>
          <w:szCs w:val="24"/>
        </w:rPr>
        <w:t>Chukha</w:t>
      </w:r>
      <w:proofErr w:type="spellEnd"/>
      <w:r w:rsidRPr="00953215">
        <w:rPr>
          <w:rFonts w:ascii="Times New Roman" w:hAnsi="Times New Roman" w:cs="Times New Roman"/>
          <w:sz w:val="24"/>
          <w:szCs w:val="24"/>
        </w:rPr>
        <w:t xml:space="preserve"> under the Royal Bhutan Police is the only facility that caters </w:t>
      </w:r>
      <w:r w:rsidR="00356E97">
        <w:rPr>
          <w:rFonts w:ascii="Times New Roman" w:hAnsi="Times New Roman" w:cs="Times New Roman"/>
          <w:sz w:val="24"/>
          <w:szCs w:val="24"/>
        </w:rPr>
        <w:t>to</w:t>
      </w:r>
      <w:r w:rsidRPr="00953215">
        <w:rPr>
          <w:rFonts w:ascii="Times New Roman" w:hAnsi="Times New Roman" w:cs="Times New Roman"/>
          <w:sz w:val="24"/>
          <w:szCs w:val="24"/>
        </w:rPr>
        <w:t xml:space="preserve"> </w:t>
      </w:r>
      <w:r w:rsidR="00356E97">
        <w:rPr>
          <w:rFonts w:ascii="Times New Roman" w:hAnsi="Times New Roman" w:cs="Times New Roman"/>
          <w:sz w:val="24"/>
          <w:szCs w:val="24"/>
        </w:rPr>
        <w:t xml:space="preserve">the </w:t>
      </w:r>
      <w:r w:rsidRPr="00953215">
        <w:rPr>
          <w:rFonts w:ascii="Times New Roman" w:hAnsi="Times New Roman" w:cs="Times New Roman"/>
          <w:sz w:val="24"/>
          <w:szCs w:val="24"/>
        </w:rPr>
        <w:t xml:space="preserve">rehabilitation of CICL which provides services </w:t>
      </w:r>
      <w:r w:rsidR="00DE4634" w:rsidRPr="00953215">
        <w:rPr>
          <w:rFonts w:ascii="Times New Roman" w:hAnsi="Times New Roman" w:cs="Times New Roman"/>
          <w:sz w:val="24"/>
          <w:szCs w:val="24"/>
        </w:rPr>
        <w:t>like</w:t>
      </w:r>
      <w:r w:rsidRPr="00953215">
        <w:rPr>
          <w:rFonts w:ascii="Times New Roman" w:hAnsi="Times New Roman" w:cs="Times New Roman"/>
          <w:sz w:val="24"/>
          <w:szCs w:val="24"/>
        </w:rPr>
        <w:t xml:space="preserve"> to the special home and closed facility mentioned in the CCPA.</w:t>
      </w:r>
    </w:p>
    <w:p w14:paraId="35FCDF45" w14:textId="1D1BF882"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A CICL upon conviction by </w:t>
      </w:r>
      <w:r w:rsidR="00356E97">
        <w:rPr>
          <w:rFonts w:ascii="Times New Roman" w:hAnsi="Times New Roman" w:cs="Times New Roman"/>
          <w:sz w:val="24"/>
          <w:szCs w:val="24"/>
        </w:rPr>
        <w:t xml:space="preserve">the </w:t>
      </w:r>
      <w:r w:rsidRPr="001515E1">
        <w:rPr>
          <w:rFonts w:ascii="Times New Roman" w:hAnsi="Times New Roman" w:cs="Times New Roman"/>
          <w:sz w:val="24"/>
          <w:szCs w:val="24"/>
        </w:rPr>
        <w:t xml:space="preserve">court is referred to YDRC irrespective of the gravity of the offence even though the CCPA provides for segregation of offences depending on which a child would be referred to a facility. </w:t>
      </w:r>
    </w:p>
    <w:p w14:paraId="06AA9302" w14:textId="77777777" w:rsidR="00B34286" w:rsidRPr="00B34286" w:rsidRDefault="00220645" w:rsidP="00B34286">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color w:val="000000" w:themeColor="text1"/>
          <w:sz w:val="24"/>
          <w:szCs w:val="24"/>
        </w:rPr>
        <w:t xml:space="preserve">If the child is </w:t>
      </w:r>
      <w:r w:rsidRPr="001515E1">
        <w:rPr>
          <w:rFonts w:ascii="Times New Roman" w:hAnsi="Times New Roman" w:cs="Times New Roman"/>
          <w:sz w:val="24"/>
          <w:szCs w:val="24"/>
        </w:rPr>
        <w:t>found</w:t>
      </w:r>
      <w:r w:rsidRPr="001515E1">
        <w:rPr>
          <w:rFonts w:ascii="Times New Roman" w:hAnsi="Times New Roman" w:cs="Times New Roman"/>
          <w:color w:val="000000" w:themeColor="text1"/>
          <w:sz w:val="24"/>
          <w:szCs w:val="24"/>
        </w:rPr>
        <w:t xml:space="preserve"> guilty and ordered to be detained, the child is referred to a rehabilitation facility to provide care, protection, education and training with a view to reintegrating them into society. </w:t>
      </w:r>
    </w:p>
    <w:p w14:paraId="1958E1EA" w14:textId="1666BED4" w:rsidR="00B34286" w:rsidRPr="00B34286" w:rsidRDefault="00C05CDB" w:rsidP="00B34286">
      <w:pPr>
        <w:pStyle w:val="ListParagraph"/>
        <w:numPr>
          <w:ilvl w:val="0"/>
          <w:numId w:val="1"/>
        </w:numPr>
        <w:spacing w:line="360" w:lineRule="auto"/>
        <w:ind w:left="360" w:hanging="540"/>
        <w:rPr>
          <w:rFonts w:ascii="Times New Roman" w:hAnsi="Times New Roman" w:cs="Times New Roman"/>
          <w:sz w:val="24"/>
          <w:szCs w:val="24"/>
        </w:rPr>
      </w:pPr>
      <w:r>
        <w:rPr>
          <w:rFonts w:ascii="Times New Roman" w:eastAsia="Times New Roman" w:hAnsi="Times New Roman"/>
          <w:sz w:val="24"/>
        </w:rPr>
        <w:t>A</w:t>
      </w:r>
      <w:r w:rsidR="00B34286" w:rsidRPr="00B34286">
        <w:rPr>
          <w:rFonts w:ascii="Times New Roman" w:eastAsia="Times New Roman" w:hAnsi="Times New Roman"/>
          <w:sz w:val="24"/>
        </w:rPr>
        <w:t xml:space="preserve"> child shall not be given any work beyond their physical and mental capabilities</w:t>
      </w:r>
      <w:r w:rsidR="00CB5E56">
        <w:rPr>
          <w:rFonts w:ascii="Times New Roman" w:eastAsia="Times New Roman" w:hAnsi="Times New Roman"/>
          <w:sz w:val="24"/>
        </w:rPr>
        <w:t xml:space="preserve"> and </w:t>
      </w:r>
      <w:r w:rsidR="00B34286" w:rsidRPr="00B34286">
        <w:rPr>
          <w:rFonts w:ascii="Times New Roman" w:eastAsia="Times New Roman" w:hAnsi="Times New Roman"/>
          <w:sz w:val="24"/>
        </w:rPr>
        <w:t xml:space="preserve">no child shall be engaged for daily </w:t>
      </w:r>
      <w:proofErr w:type="spellStart"/>
      <w:r w:rsidR="00B34286" w:rsidRPr="00B34286">
        <w:rPr>
          <w:rFonts w:ascii="Times New Roman" w:eastAsia="Times New Roman" w:hAnsi="Times New Roman"/>
          <w:sz w:val="24"/>
        </w:rPr>
        <w:t>labour</w:t>
      </w:r>
      <w:proofErr w:type="spellEnd"/>
      <w:r w:rsidR="00B34286" w:rsidRPr="00B34286">
        <w:rPr>
          <w:rFonts w:ascii="Times New Roman" w:eastAsia="Times New Roman" w:hAnsi="Times New Roman"/>
          <w:sz w:val="24"/>
        </w:rPr>
        <w:t>.</w:t>
      </w:r>
    </w:p>
    <w:p w14:paraId="7B28C0C5" w14:textId="77777777"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Admission of a CICL to the Centre is subject to an order issued by the court.</w:t>
      </w:r>
    </w:p>
    <w:p w14:paraId="65783834" w14:textId="77777777" w:rsidR="00220645" w:rsidRPr="001515E1" w:rsidRDefault="00220645"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hAnsi="Times New Roman" w:cs="Times New Roman"/>
          <w:color w:val="000000" w:themeColor="text1"/>
          <w:sz w:val="24"/>
          <w:szCs w:val="24"/>
        </w:rPr>
        <w:t xml:space="preserve">The </w:t>
      </w:r>
      <w:r w:rsidRPr="001515E1">
        <w:rPr>
          <w:rFonts w:ascii="Times New Roman" w:hAnsi="Times New Roman" w:cs="Times New Roman"/>
          <w:sz w:val="24"/>
          <w:szCs w:val="24"/>
        </w:rPr>
        <w:t>rehabilitation</w:t>
      </w:r>
      <w:r w:rsidRPr="001515E1">
        <w:rPr>
          <w:rFonts w:ascii="Times New Roman" w:hAnsi="Times New Roman" w:cs="Times New Roman"/>
          <w:color w:val="000000" w:themeColor="text1"/>
          <w:sz w:val="24"/>
          <w:szCs w:val="24"/>
        </w:rPr>
        <w:t xml:space="preserve"> facility for children must be separated from adults and male and female children must be accommodated separately.</w:t>
      </w:r>
    </w:p>
    <w:p w14:paraId="50111FCC" w14:textId="4704E8B6" w:rsidR="00220645" w:rsidRPr="00B34286" w:rsidRDefault="00E149B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color w:val="000000" w:themeColor="text1"/>
          <w:sz w:val="24"/>
          <w:szCs w:val="24"/>
        </w:rPr>
        <w:t>A f</w:t>
      </w:r>
      <w:r w:rsidR="00220645" w:rsidRPr="001515E1">
        <w:rPr>
          <w:rFonts w:ascii="Times New Roman" w:hAnsi="Times New Roman" w:cs="Times New Roman"/>
          <w:color w:val="000000" w:themeColor="text1"/>
          <w:sz w:val="24"/>
          <w:szCs w:val="24"/>
        </w:rPr>
        <w:t xml:space="preserve">emale CICL </w:t>
      </w:r>
      <w:r w:rsidRPr="001515E1">
        <w:rPr>
          <w:rFonts w:ascii="Times New Roman" w:hAnsi="Times New Roman" w:cs="Times New Roman"/>
          <w:color w:val="000000" w:themeColor="text1"/>
          <w:sz w:val="24"/>
          <w:szCs w:val="24"/>
        </w:rPr>
        <w:t>must</w:t>
      </w:r>
      <w:r w:rsidR="00220645" w:rsidRPr="001515E1">
        <w:rPr>
          <w:rFonts w:ascii="Times New Roman" w:hAnsi="Times New Roman" w:cs="Times New Roman"/>
          <w:color w:val="000000" w:themeColor="text1"/>
          <w:sz w:val="24"/>
          <w:szCs w:val="24"/>
        </w:rPr>
        <w:t xml:space="preserve"> </w:t>
      </w:r>
      <w:r w:rsidR="00220645" w:rsidRPr="001515E1">
        <w:rPr>
          <w:rFonts w:ascii="Times New Roman" w:hAnsi="Times New Roman" w:cs="Times New Roman"/>
          <w:sz w:val="24"/>
          <w:szCs w:val="24"/>
        </w:rPr>
        <w:t>be</w:t>
      </w:r>
      <w:r w:rsidR="00220645" w:rsidRPr="001515E1">
        <w:rPr>
          <w:rFonts w:ascii="Times New Roman" w:hAnsi="Times New Roman" w:cs="Times New Roman"/>
          <w:color w:val="000000" w:themeColor="text1"/>
          <w:sz w:val="24"/>
          <w:szCs w:val="24"/>
        </w:rPr>
        <w:t xml:space="preserve"> handled by female health personnel, correction officers and social workers</w:t>
      </w:r>
      <w:r w:rsidR="00775D36">
        <w:rPr>
          <w:rFonts w:ascii="Times New Roman" w:hAnsi="Times New Roman" w:cs="Times New Roman"/>
          <w:color w:val="000000" w:themeColor="text1"/>
          <w:sz w:val="24"/>
          <w:szCs w:val="24"/>
        </w:rPr>
        <w:t xml:space="preserve"> </w:t>
      </w:r>
      <w:r w:rsidR="00775D36" w:rsidRPr="00B34286">
        <w:rPr>
          <w:rFonts w:ascii="Times New Roman" w:hAnsi="Times New Roman" w:cs="Times New Roman"/>
          <w:sz w:val="24"/>
          <w:szCs w:val="24"/>
        </w:rPr>
        <w:t xml:space="preserve">or based on the preference of the </w:t>
      </w:r>
      <w:r w:rsidR="009B0195" w:rsidRPr="00B34286">
        <w:rPr>
          <w:rFonts w:ascii="Times New Roman" w:hAnsi="Times New Roman" w:cs="Times New Roman"/>
          <w:sz w:val="24"/>
          <w:szCs w:val="24"/>
        </w:rPr>
        <w:t>CICL</w:t>
      </w:r>
      <w:r w:rsidR="00B34286">
        <w:rPr>
          <w:rFonts w:ascii="Times New Roman" w:hAnsi="Times New Roman" w:cs="Times New Roman"/>
          <w:sz w:val="24"/>
          <w:szCs w:val="24"/>
        </w:rPr>
        <w:t>.</w:t>
      </w:r>
    </w:p>
    <w:p w14:paraId="3BFDA715" w14:textId="77777777"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Centre shall obtain full particulars of the child including details of parents or guardians.</w:t>
      </w:r>
    </w:p>
    <w:p w14:paraId="0CFF9F88" w14:textId="67892512"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Centre shall examine the CICL medically and provide necessary medical treatment if needed.</w:t>
      </w:r>
    </w:p>
    <w:p w14:paraId="672BD3E7" w14:textId="43965BEC" w:rsidR="00E149B1" w:rsidRPr="001515E1" w:rsidRDefault="00E149B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Centre must assess the psychological and mental health of the children and in case of need, refer them for </w:t>
      </w:r>
      <w:r w:rsidR="00356E97">
        <w:rPr>
          <w:rFonts w:ascii="Times New Roman" w:hAnsi="Times New Roman" w:cs="Times New Roman"/>
          <w:sz w:val="24"/>
          <w:szCs w:val="24"/>
        </w:rPr>
        <w:t xml:space="preserve">specialized services including </w:t>
      </w:r>
      <w:r w:rsidRPr="001515E1">
        <w:rPr>
          <w:rFonts w:ascii="Times New Roman" w:hAnsi="Times New Roman" w:cs="Times New Roman"/>
          <w:sz w:val="24"/>
          <w:szCs w:val="24"/>
        </w:rPr>
        <w:t>counselling session.</w:t>
      </w:r>
    </w:p>
    <w:p w14:paraId="4597E226" w14:textId="703730E0"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Centre shall assess the social and educational needs of the child and approach relevant authorities for arranging school and technical education for CICL and connect with CSOs working on </w:t>
      </w:r>
      <w:r w:rsidR="00356E97">
        <w:rPr>
          <w:rFonts w:ascii="Times New Roman" w:hAnsi="Times New Roman" w:cs="Times New Roman"/>
          <w:sz w:val="24"/>
          <w:szCs w:val="24"/>
        </w:rPr>
        <w:t xml:space="preserve">the </w:t>
      </w:r>
      <w:r w:rsidRPr="001515E1">
        <w:rPr>
          <w:rFonts w:ascii="Times New Roman" w:hAnsi="Times New Roman" w:cs="Times New Roman"/>
          <w:sz w:val="24"/>
          <w:szCs w:val="24"/>
        </w:rPr>
        <w:t xml:space="preserve">rehabilitation of CICL. </w:t>
      </w:r>
    </w:p>
    <w:p w14:paraId="6ECB990E" w14:textId="226056E0"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needs of the child may b</w:t>
      </w:r>
      <w:r w:rsidR="00B34286">
        <w:rPr>
          <w:rFonts w:ascii="Times New Roman" w:hAnsi="Times New Roman" w:cs="Times New Roman"/>
          <w:sz w:val="24"/>
          <w:szCs w:val="24"/>
        </w:rPr>
        <w:t>e</w:t>
      </w:r>
      <w:r w:rsidRPr="001515E1">
        <w:rPr>
          <w:rFonts w:ascii="Times New Roman" w:hAnsi="Times New Roman" w:cs="Times New Roman"/>
          <w:sz w:val="24"/>
          <w:szCs w:val="24"/>
        </w:rPr>
        <w:t xml:space="preserve"> assessed based</w:t>
      </w:r>
      <w:r w:rsidR="00DE4634">
        <w:rPr>
          <w:rFonts w:ascii="Times New Roman" w:hAnsi="Times New Roman" w:cs="Times New Roman"/>
          <w:sz w:val="24"/>
          <w:szCs w:val="24"/>
        </w:rPr>
        <w:t xml:space="preserve"> </w:t>
      </w:r>
      <w:r w:rsidRPr="001515E1">
        <w:rPr>
          <w:rFonts w:ascii="Times New Roman" w:hAnsi="Times New Roman" w:cs="Times New Roman"/>
          <w:sz w:val="24"/>
          <w:szCs w:val="24"/>
        </w:rPr>
        <w:t>on the assessment report of the probation officer and</w:t>
      </w:r>
      <w:r w:rsidR="00356E97">
        <w:rPr>
          <w:rFonts w:ascii="Times New Roman" w:hAnsi="Times New Roman" w:cs="Times New Roman"/>
          <w:sz w:val="24"/>
          <w:szCs w:val="24"/>
        </w:rPr>
        <w:t xml:space="preserve"> child friendly</w:t>
      </w:r>
      <w:r w:rsidRPr="001515E1">
        <w:rPr>
          <w:rFonts w:ascii="Times New Roman" w:hAnsi="Times New Roman" w:cs="Times New Roman"/>
          <w:sz w:val="24"/>
          <w:szCs w:val="24"/>
        </w:rPr>
        <w:t xml:space="preserve"> interview with the CICL.</w:t>
      </w:r>
    </w:p>
    <w:p w14:paraId="13BB9258" w14:textId="77777777"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lastRenderedPageBreak/>
        <w:t>The Centre shall ensure that the child is involved in productive activities such as educational, extracurricular activities and skill-based training programs during the time spent at the facility.</w:t>
      </w:r>
    </w:p>
    <w:p w14:paraId="1DE9EEF2" w14:textId="762DFAD6"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Centre shall facilitate in providing education, social, and recreational activities for the wellbeing of the children and in this regard, may seek assistance from CSOs. </w:t>
      </w:r>
    </w:p>
    <w:p w14:paraId="5CFCE90A" w14:textId="694CBA9D" w:rsidR="00E149B1" w:rsidRPr="001515E1" w:rsidRDefault="00E149B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Competent Authority must coordinate inter-ministerial and inter-departmental cooperation to ensure </w:t>
      </w:r>
      <w:r w:rsidR="00356E97">
        <w:rPr>
          <w:rFonts w:ascii="Times New Roman" w:hAnsi="Times New Roman" w:cs="Times New Roman"/>
          <w:sz w:val="24"/>
          <w:szCs w:val="24"/>
        </w:rPr>
        <w:t xml:space="preserve">the </w:t>
      </w:r>
      <w:r w:rsidRPr="001515E1">
        <w:rPr>
          <w:rFonts w:ascii="Times New Roman" w:hAnsi="Times New Roman" w:cs="Times New Roman"/>
          <w:sz w:val="24"/>
          <w:szCs w:val="24"/>
        </w:rPr>
        <w:t>provision of adequate academic and vocational training at the Centre.</w:t>
      </w:r>
    </w:p>
    <w:p w14:paraId="3E6140DD" w14:textId="77777777" w:rsidR="000D1E2C" w:rsidRPr="000D1E2C" w:rsidRDefault="00625DF5" w:rsidP="007533A4">
      <w:pPr>
        <w:pStyle w:val="ListParagraph"/>
        <w:numPr>
          <w:ilvl w:val="0"/>
          <w:numId w:val="1"/>
        </w:numPr>
        <w:spacing w:line="360" w:lineRule="auto"/>
        <w:ind w:left="360" w:hanging="540"/>
        <w:rPr>
          <w:rFonts w:ascii="Times New Roman" w:hAnsi="Times New Roman" w:cs="Times New Roman"/>
          <w:color w:val="000000" w:themeColor="text1"/>
          <w:sz w:val="24"/>
          <w:szCs w:val="24"/>
        </w:rPr>
      </w:pPr>
      <w:r w:rsidRPr="001515E1">
        <w:rPr>
          <w:rFonts w:ascii="Times New Roman" w:eastAsia="Times New Roman" w:hAnsi="Times New Roman"/>
          <w:sz w:val="24"/>
        </w:rPr>
        <w:t xml:space="preserve">To </w:t>
      </w:r>
      <w:r w:rsidRPr="001515E1">
        <w:rPr>
          <w:rFonts w:ascii="Times New Roman" w:hAnsi="Times New Roman" w:cs="Times New Roman"/>
          <w:sz w:val="24"/>
          <w:szCs w:val="24"/>
        </w:rPr>
        <w:t>ensure</w:t>
      </w:r>
      <w:r w:rsidRPr="001515E1">
        <w:rPr>
          <w:rFonts w:ascii="Times New Roman" w:eastAsia="Times New Roman" w:hAnsi="Times New Roman"/>
          <w:sz w:val="24"/>
        </w:rPr>
        <w:t xml:space="preserve"> the smooth transition from detention to life outside the home, </w:t>
      </w:r>
      <w:r w:rsidRPr="000D1E2C">
        <w:rPr>
          <w:rFonts w:ascii="Times New Roman" w:eastAsia="Times New Roman" w:hAnsi="Times New Roman"/>
          <w:color w:val="000000" w:themeColor="text1"/>
          <w:sz w:val="24"/>
        </w:rPr>
        <w:t xml:space="preserve">the </w:t>
      </w:r>
      <w:r w:rsidR="000D1E2C" w:rsidRPr="000D1E2C">
        <w:rPr>
          <w:rFonts w:ascii="Times New Roman" w:eastAsia="Times New Roman" w:hAnsi="Times New Roman"/>
          <w:color w:val="000000" w:themeColor="text1"/>
          <w:sz w:val="24"/>
        </w:rPr>
        <w:t xml:space="preserve">Centre must inform the </w:t>
      </w:r>
      <w:r w:rsidRPr="000D1E2C">
        <w:rPr>
          <w:rFonts w:ascii="Times New Roman" w:eastAsia="Times New Roman" w:hAnsi="Times New Roman"/>
          <w:color w:val="000000" w:themeColor="text1"/>
          <w:sz w:val="24"/>
        </w:rPr>
        <w:t>Competent Authority</w:t>
      </w:r>
      <w:r w:rsidR="000D1E2C" w:rsidRPr="000D1E2C">
        <w:rPr>
          <w:rFonts w:ascii="Times New Roman" w:eastAsia="Times New Roman" w:hAnsi="Times New Roman"/>
          <w:color w:val="000000" w:themeColor="text1"/>
          <w:sz w:val="24"/>
        </w:rPr>
        <w:t xml:space="preserve"> when a child completes the sentence.</w:t>
      </w:r>
    </w:p>
    <w:p w14:paraId="4A535FF3" w14:textId="225ABE2B" w:rsidR="00625DF5" w:rsidRPr="00B34286" w:rsidRDefault="000D1E2C" w:rsidP="007533A4">
      <w:pPr>
        <w:pStyle w:val="ListParagraph"/>
        <w:numPr>
          <w:ilvl w:val="0"/>
          <w:numId w:val="1"/>
        </w:numPr>
        <w:spacing w:line="360" w:lineRule="auto"/>
        <w:ind w:left="360" w:hanging="540"/>
        <w:rPr>
          <w:rFonts w:ascii="Times New Roman" w:hAnsi="Times New Roman" w:cs="Times New Roman"/>
          <w:sz w:val="24"/>
          <w:szCs w:val="24"/>
        </w:rPr>
      </w:pPr>
      <w:r>
        <w:rPr>
          <w:rFonts w:ascii="Times New Roman" w:eastAsia="Times New Roman" w:hAnsi="Times New Roman"/>
          <w:sz w:val="24"/>
        </w:rPr>
        <w:t xml:space="preserve">The Competent Authority shall </w:t>
      </w:r>
      <w:r w:rsidR="006C1408">
        <w:rPr>
          <w:rFonts w:ascii="Times New Roman" w:eastAsia="Times New Roman" w:hAnsi="Times New Roman"/>
          <w:sz w:val="24"/>
        </w:rPr>
        <w:t xml:space="preserve">direct the probation officer concerned to facilitate </w:t>
      </w:r>
      <w:r w:rsidR="00625DF5" w:rsidRPr="001515E1">
        <w:rPr>
          <w:rFonts w:ascii="Times New Roman" w:eastAsia="Times New Roman" w:hAnsi="Times New Roman"/>
          <w:sz w:val="24"/>
        </w:rPr>
        <w:t xml:space="preserve">reintegration </w:t>
      </w:r>
      <w:r w:rsidR="006C1408">
        <w:rPr>
          <w:rFonts w:ascii="Times New Roman" w:eastAsia="Times New Roman" w:hAnsi="Times New Roman"/>
          <w:sz w:val="24"/>
        </w:rPr>
        <w:t>of the</w:t>
      </w:r>
      <w:r w:rsidR="00FC648A">
        <w:rPr>
          <w:rFonts w:ascii="Times New Roman" w:eastAsia="Times New Roman" w:hAnsi="Times New Roman"/>
          <w:sz w:val="24"/>
        </w:rPr>
        <w:t xml:space="preserve"> child</w:t>
      </w:r>
      <w:r w:rsidR="006C1408">
        <w:rPr>
          <w:rFonts w:ascii="Times New Roman" w:eastAsia="Times New Roman" w:hAnsi="Times New Roman"/>
          <w:sz w:val="24"/>
        </w:rPr>
        <w:t xml:space="preserve"> </w:t>
      </w:r>
      <w:r w:rsidR="00FC648A">
        <w:rPr>
          <w:rFonts w:ascii="Times New Roman" w:eastAsia="Times New Roman" w:hAnsi="Times New Roman"/>
          <w:sz w:val="24"/>
        </w:rPr>
        <w:t>by linking the needy children with aftercare services.</w:t>
      </w:r>
    </w:p>
    <w:p w14:paraId="4FDDD8B6" w14:textId="43E00D20" w:rsidR="00625DF5" w:rsidRDefault="00625DF5" w:rsidP="00BD554D">
      <w:pPr>
        <w:pStyle w:val="Heading2"/>
        <w:ind w:firstLine="360"/>
        <w:rPr>
          <w:rFonts w:ascii="Times New Roman" w:eastAsia="Times New Roman" w:hAnsi="Times New Roman" w:cs="Times New Roman"/>
          <w:b/>
          <w:bCs/>
          <w:sz w:val="24"/>
          <w:szCs w:val="24"/>
        </w:rPr>
      </w:pPr>
      <w:bookmarkStart w:id="62" w:name="_Toc110892653"/>
      <w:r w:rsidRPr="00BD554D">
        <w:rPr>
          <w:rFonts w:ascii="Times New Roman" w:eastAsia="Times New Roman" w:hAnsi="Times New Roman" w:cs="Times New Roman"/>
          <w:b/>
          <w:bCs/>
          <w:sz w:val="24"/>
          <w:szCs w:val="24"/>
        </w:rPr>
        <w:t>Visitation</w:t>
      </w:r>
      <w:bookmarkEnd w:id="62"/>
    </w:p>
    <w:p w14:paraId="05645DA5" w14:textId="77777777" w:rsidR="00A03B40" w:rsidRPr="00A03B40" w:rsidRDefault="00A03B40" w:rsidP="00A03B40">
      <w:pPr>
        <w:pStyle w:val="NoSpacing"/>
      </w:pPr>
    </w:p>
    <w:p w14:paraId="065B6B33" w14:textId="77777777"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Centre shall facilitate in providing necessary facilities to the children for meeting with parents/guardians. </w:t>
      </w:r>
    </w:p>
    <w:p w14:paraId="09538032" w14:textId="674D26AC" w:rsidR="00220645" w:rsidRPr="001515E1" w:rsidRDefault="0022064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color w:val="000000" w:themeColor="text1"/>
          <w:sz w:val="24"/>
          <w:szCs w:val="24"/>
        </w:rPr>
        <w:t xml:space="preserve">Parents, </w:t>
      </w:r>
      <w:r w:rsidRPr="001515E1">
        <w:rPr>
          <w:rFonts w:ascii="Times New Roman" w:hAnsi="Times New Roman" w:cs="Times New Roman"/>
          <w:sz w:val="24"/>
          <w:szCs w:val="24"/>
        </w:rPr>
        <w:t>guardians</w:t>
      </w:r>
      <w:r w:rsidRPr="001515E1">
        <w:rPr>
          <w:rFonts w:ascii="Times New Roman" w:hAnsi="Times New Roman" w:cs="Times New Roman"/>
          <w:color w:val="000000" w:themeColor="text1"/>
          <w:sz w:val="24"/>
          <w:szCs w:val="24"/>
        </w:rPr>
        <w:t xml:space="preserve"> or legal </w:t>
      </w:r>
      <w:r w:rsidRPr="001515E1">
        <w:rPr>
          <w:rFonts w:ascii="Times New Roman" w:hAnsi="Times New Roman" w:cs="Times New Roman"/>
          <w:sz w:val="24"/>
          <w:szCs w:val="24"/>
        </w:rPr>
        <w:t>representatives</w:t>
      </w:r>
      <w:r w:rsidRPr="001515E1">
        <w:rPr>
          <w:rFonts w:ascii="Times New Roman" w:hAnsi="Times New Roman" w:cs="Times New Roman"/>
          <w:color w:val="000000" w:themeColor="text1"/>
          <w:sz w:val="24"/>
          <w:szCs w:val="24"/>
        </w:rPr>
        <w:t xml:space="preserve"> have the right of access to visit the child at least 3 times a month.</w:t>
      </w:r>
    </w:p>
    <w:p w14:paraId="38735C39" w14:textId="5D2E500D" w:rsidR="004F38FB" w:rsidRDefault="004F38FB" w:rsidP="00BD554D">
      <w:pPr>
        <w:pStyle w:val="Heading2"/>
        <w:ind w:firstLine="360"/>
        <w:rPr>
          <w:rFonts w:ascii="Times New Roman" w:eastAsia="Times New Roman" w:hAnsi="Times New Roman" w:cs="Times New Roman"/>
          <w:b/>
          <w:bCs/>
          <w:sz w:val="24"/>
          <w:szCs w:val="24"/>
        </w:rPr>
      </w:pPr>
      <w:bookmarkStart w:id="63" w:name="_Toc110892654"/>
      <w:r w:rsidRPr="00BD554D">
        <w:rPr>
          <w:rFonts w:ascii="Times New Roman" w:eastAsia="Times New Roman" w:hAnsi="Times New Roman" w:cs="Times New Roman"/>
          <w:b/>
          <w:bCs/>
          <w:sz w:val="24"/>
          <w:szCs w:val="24"/>
        </w:rPr>
        <w:t>Early Release</w:t>
      </w:r>
      <w:bookmarkEnd w:id="63"/>
    </w:p>
    <w:p w14:paraId="54C1EF5E" w14:textId="77777777" w:rsidR="00A03B40" w:rsidRPr="00A03B40" w:rsidRDefault="00A03B40" w:rsidP="00A03B40">
      <w:pPr>
        <w:pStyle w:val="NoSpacing"/>
      </w:pPr>
    </w:p>
    <w:p w14:paraId="759FF273" w14:textId="56DB5BBF" w:rsidR="00764190" w:rsidRPr="001515E1" w:rsidRDefault="00625DF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 CICL may be considered for early release if the child has served at least half the term of sentence.</w:t>
      </w:r>
    </w:p>
    <w:p w14:paraId="0CC5A3E5" w14:textId="43BB9F02" w:rsidR="00BC562D" w:rsidRPr="001515E1" w:rsidRDefault="00625DF5"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Centre shall inform the Probation officer </w:t>
      </w:r>
      <w:r w:rsidR="00943D84" w:rsidRPr="001515E1">
        <w:rPr>
          <w:rFonts w:ascii="Times New Roman" w:hAnsi="Times New Roman" w:cs="Times New Roman"/>
          <w:sz w:val="24"/>
          <w:szCs w:val="24"/>
        </w:rPr>
        <w:t>when a CICL completes half the sentence, who shall then refer the case to the Parole Board.</w:t>
      </w:r>
      <w:r w:rsidRPr="001515E1">
        <w:rPr>
          <w:rFonts w:ascii="Times New Roman" w:hAnsi="Times New Roman" w:cs="Times New Roman"/>
          <w:sz w:val="24"/>
          <w:szCs w:val="24"/>
        </w:rPr>
        <w:t xml:space="preserve"> </w:t>
      </w:r>
    </w:p>
    <w:p w14:paraId="62287EB7" w14:textId="6EDBB7B3" w:rsidR="00BC562D" w:rsidRPr="001515E1" w:rsidRDefault="00943D84"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Parole Board upon making an assessment of the conduct and behavior of the child shall make a recommendation for the early release of the child. </w:t>
      </w:r>
    </w:p>
    <w:p w14:paraId="7009E61B" w14:textId="7029AB49" w:rsidR="00BC562D" w:rsidRDefault="00943D84" w:rsidP="00BD554D">
      <w:pPr>
        <w:pStyle w:val="Heading2"/>
        <w:ind w:firstLine="360"/>
        <w:rPr>
          <w:rFonts w:ascii="Times New Roman" w:eastAsia="Times New Roman" w:hAnsi="Times New Roman" w:cs="Times New Roman"/>
          <w:b/>
          <w:bCs/>
          <w:sz w:val="24"/>
          <w:szCs w:val="24"/>
        </w:rPr>
      </w:pPr>
      <w:bookmarkStart w:id="64" w:name="_Toc110892655"/>
      <w:r w:rsidRPr="00BD554D">
        <w:rPr>
          <w:rFonts w:ascii="Times New Roman" w:eastAsia="Times New Roman" w:hAnsi="Times New Roman" w:cs="Times New Roman"/>
          <w:b/>
          <w:bCs/>
          <w:sz w:val="24"/>
          <w:szCs w:val="24"/>
        </w:rPr>
        <w:t>Incomplete Sentence</w:t>
      </w:r>
      <w:bookmarkEnd w:id="64"/>
    </w:p>
    <w:p w14:paraId="099D12F3" w14:textId="77777777" w:rsidR="00A03B40" w:rsidRPr="00A03B40" w:rsidRDefault="00A03B40" w:rsidP="00A03B40">
      <w:pPr>
        <w:pStyle w:val="NoSpacing"/>
      </w:pPr>
    </w:p>
    <w:p w14:paraId="734943C5" w14:textId="126836E8" w:rsidR="00BC562D" w:rsidRPr="001515E1" w:rsidRDefault="00EB65D7"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Incomplete sentence refers to a child undergoing a sentence at a rehabilitation facility and who has not </w:t>
      </w:r>
      <w:r w:rsidRPr="001515E1">
        <w:rPr>
          <w:rFonts w:ascii="Times New Roman" w:hAnsi="Times New Roman" w:cs="Times New Roman"/>
          <w:sz w:val="24"/>
          <w:szCs w:val="24"/>
        </w:rPr>
        <w:t>completed</w:t>
      </w:r>
      <w:r w:rsidRPr="001515E1">
        <w:rPr>
          <w:rFonts w:ascii="Times New Roman" w:eastAsia="Times New Roman" w:hAnsi="Times New Roman"/>
          <w:sz w:val="24"/>
        </w:rPr>
        <w:t xml:space="preserve"> serving the term of sentence but has attained the age of 18 years</w:t>
      </w:r>
      <w:r w:rsidR="006C7A58">
        <w:rPr>
          <w:rFonts w:ascii="Times New Roman" w:eastAsia="Times New Roman" w:hAnsi="Times New Roman"/>
          <w:sz w:val="24"/>
        </w:rPr>
        <w:t>.</w:t>
      </w:r>
    </w:p>
    <w:p w14:paraId="6B11D3B3" w14:textId="4C9CB36F" w:rsidR="00EB65D7" w:rsidRDefault="00EB65D7"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Centre must inform the Probation officer/ Competent Authority when a CICL attains 18 years of age</w:t>
      </w:r>
      <w:r w:rsidR="006C7A58">
        <w:rPr>
          <w:rFonts w:ascii="Times New Roman" w:hAnsi="Times New Roman" w:cs="Times New Roman"/>
          <w:sz w:val="24"/>
          <w:szCs w:val="24"/>
        </w:rPr>
        <w:t xml:space="preserve">. </w:t>
      </w:r>
    </w:p>
    <w:p w14:paraId="6B9A7546" w14:textId="0DE20FDF" w:rsidR="006C7A58" w:rsidRPr="001515E1" w:rsidRDefault="006C7A58" w:rsidP="007533A4">
      <w:pPr>
        <w:pStyle w:val="ListParagraph"/>
        <w:numPr>
          <w:ilvl w:val="0"/>
          <w:numId w:val="1"/>
        </w:numPr>
        <w:spacing w:line="360" w:lineRule="auto"/>
        <w:ind w:left="360" w:hanging="540"/>
        <w:rPr>
          <w:rFonts w:ascii="Times New Roman" w:hAnsi="Times New Roman" w:cs="Times New Roman"/>
          <w:sz w:val="24"/>
          <w:szCs w:val="24"/>
        </w:rPr>
      </w:pPr>
      <w:r w:rsidRPr="006C7A58">
        <w:rPr>
          <w:rFonts w:ascii="Times New Roman" w:hAnsi="Times New Roman" w:cs="Times New Roman"/>
          <w:sz w:val="24"/>
          <w:szCs w:val="24"/>
        </w:rPr>
        <w:lastRenderedPageBreak/>
        <w:t>The placement of the child in conflict with law who has not completed serving term of sentence but has attained the age of 18 years shall be considered by the Court</w:t>
      </w:r>
      <w:r>
        <w:rPr>
          <w:rFonts w:ascii="Times New Roman" w:hAnsi="Times New Roman" w:cs="Times New Roman"/>
          <w:sz w:val="24"/>
          <w:szCs w:val="24"/>
        </w:rPr>
        <w:t>.</w:t>
      </w:r>
    </w:p>
    <w:p w14:paraId="3C5048F3" w14:textId="69316EF3" w:rsidR="005122AF" w:rsidRDefault="005122AF" w:rsidP="00BD554D">
      <w:pPr>
        <w:pStyle w:val="Heading2"/>
        <w:ind w:firstLine="360"/>
        <w:rPr>
          <w:rFonts w:ascii="Times New Roman" w:eastAsia="Times New Roman" w:hAnsi="Times New Roman" w:cs="Times New Roman"/>
          <w:b/>
          <w:bCs/>
          <w:sz w:val="24"/>
          <w:szCs w:val="24"/>
        </w:rPr>
      </w:pPr>
      <w:bookmarkStart w:id="65" w:name="_Toc110892656"/>
      <w:r w:rsidRPr="00BD554D">
        <w:rPr>
          <w:rFonts w:ascii="Times New Roman" w:eastAsia="Times New Roman" w:hAnsi="Times New Roman" w:cs="Times New Roman"/>
          <w:b/>
          <w:bCs/>
          <w:sz w:val="24"/>
          <w:szCs w:val="24"/>
        </w:rPr>
        <w:t>Protection against legal consequences</w:t>
      </w:r>
      <w:bookmarkEnd w:id="65"/>
    </w:p>
    <w:p w14:paraId="287A5CE3" w14:textId="77777777" w:rsidR="00953215" w:rsidRPr="00953215" w:rsidRDefault="00953215" w:rsidP="00953215">
      <w:pPr>
        <w:pStyle w:val="NoSpacing"/>
      </w:pPr>
    </w:p>
    <w:p w14:paraId="6AC98B1F" w14:textId="77777777" w:rsidR="005122AF" w:rsidRPr="001515E1" w:rsidRDefault="005122AF"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A child shall not suffer any disqualification resulting from an offence committed by the child irrespective of what is stated in any other law. </w:t>
      </w:r>
    </w:p>
    <w:p w14:paraId="16059506" w14:textId="036DC404" w:rsidR="005122AF" w:rsidRPr="001515E1" w:rsidRDefault="005122AF"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All records </w:t>
      </w:r>
      <w:r w:rsidRPr="001515E1">
        <w:rPr>
          <w:rFonts w:ascii="Times New Roman" w:hAnsi="Times New Roman" w:cs="Times New Roman"/>
          <w:sz w:val="24"/>
          <w:szCs w:val="24"/>
        </w:rPr>
        <w:t>relating</w:t>
      </w:r>
      <w:r w:rsidRPr="001515E1">
        <w:rPr>
          <w:rFonts w:ascii="Times New Roman" w:eastAsia="Times New Roman" w:hAnsi="Times New Roman"/>
          <w:sz w:val="24"/>
        </w:rPr>
        <w:t xml:space="preserve"> to criminal proceedings of a child shall be expunged and the child must not suffer any disqualification </w:t>
      </w:r>
      <w:r w:rsidR="00C74BD7" w:rsidRPr="001515E1">
        <w:rPr>
          <w:rFonts w:ascii="Times New Roman" w:eastAsia="Times New Roman" w:hAnsi="Times New Roman"/>
          <w:sz w:val="24"/>
        </w:rPr>
        <w:t>because of</w:t>
      </w:r>
      <w:r w:rsidRPr="001515E1">
        <w:rPr>
          <w:rFonts w:ascii="Times New Roman" w:eastAsia="Times New Roman" w:hAnsi="Times New Roman"/>
          <w:sz w:val="24"/>
        </w:rPr>
        <w:t xml:space="preserve"> a past conviction to ensure meaningful reintegration into society.</w:t>
      </w:r>
      <w:r w:rsidR="005E5F62">
        <w:rPr>
          <w:rFonts w:ascii="Times New Roman" w:eastAsia="Times New Roman" w:hAnsi="Times New Roman"/>
          <w:sz w:val="24"/>
        </w:rPr>
        <w:t xml:space="preserve"> </w:t>
      </w:r>
    </w:p>
    <w:p w14:paraId="5DC65B2A" w14:textId="3817FA1E" w:rsidR="00EB65D7" w:rsidRDefault="005122AF" w:rsidP="00BD554D">
      <w:pPr>
        <w:pStyle w:val="Heading2"/>
        <w:ind w:firstLine="360"/>
        <w:rPr>
          <w:rFonts w:ascii="Times New Roman" w:eastAsia="Times New Roman" w:hAnsi="Times New Roman" w:cs="Times New Roman"/>
          <w:b/>
          <w:bCs/>
          <w:sz w:val="24"/>
          <w:szCs w:val="24"/>
        </w:rPr>
      </w:pPr>
      <w:bookmarkStart w:id="66" w:name="_Toc110892657"/>
      <w:r w:rsidRPr="00BD554D">
        <w:rPr>
          <w:rFonts w:ascii="Times New Roman" w:eastAsia="Times New Roman" w:hAnsi="Times New Roman" w:cs="Times New Roman"/>
          <w:b/>
          <w:bCs/>
          <w:sz w:val="24"/>
          <w:szCs w:val="24"/>
        </w:rPr>
        <w:t>Confidentiality</w:t>
      </w:r>
      <w:bookmarkEnd w:id="66"/>
      <w:r w:rsidR="00EB65D7" w:rsidRPr="00BD554D">
        <w:rPr>
          <w:rFonts w:ascii="Times New Roman" w:eastAsia="Times New Roman" w:hAnsi="Times New Roman" w:cs="Times New Roman"/>
          <w:b/>
          <w:bCs/>
          <w:sz w:val="24"/>
          <w:szCs w:val="24"/>
        </w:rPr>
        <w:t xml:space="preserve"> </w:t>
      </w:r>
    </w:p>
    <w:p w14:paraId="0AE31DDA" w14:textId="77777777" w:rsidR="00A03B40" w:rsidRPr="00A03B40" w:rsidRDefault="00A03B40" w:rsidP="00A03B40">
      <w:pPr>
        <w:pStyle w:val="NoSpacing"/>
      </w:pPr>
    </w:p>
    <w:p w14:paraId="186B25C7" w14:textId="77777777" w:rsidR="00CC46FF" w:rsidRPr="00CC46FF" w:rsidRDefault="00D5743A" w:rsidP="00CC46FF">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eastAsia="Times New Roman" w:hAnsi="Times New Roman"/>
          <w:sz w:val="24"/>
        </w:rPr>
        <w:t xml:space="preserve">All </w:t>
      </w:r>
      <w:r w:rsidRPr="001515E1">
        <w:rPr>
          <w:rFonts w:ascii="Times New Roman" w:hAnsi="Times New Roman" w:cs="Times New Roman"/>
          <w:sz w:val="24"/>
          <w:szCs w:val="24"/>
        </w:rPr>
        <w:t>documents</w:t>
      </w:r>
      <w:r w:rsidRPr="001515E1">
        <w:rPr>
          <w:rFonts w:ascii="Times New Roman" w:eastAsia="Times New Roman" w:hAnsi="Times New Roman"/>
          <w:sz w:val="24"/>
        </w:rPr>
        <w:t xml:space="preserve"> relating to a child shall be treated as confidential and where the need to disclose documents arises, the consent of the child, parents, guardians or legal representative needs to be obtained or upon the order of the court</w:t>
      </w:r>
      <w:r w:rsidR="00CC46FF">
        <w:rPr>
          <w:rFonts w:ascii="Times New Roman" w:eastAsia="Times New Roman" w:hAnsi="Times New Roman"/>
          <w:sz w:val="24"/>
        </w:rPr>
        <w:t>.</w:t>
      </w:r>
    </w:p>
    <w:p w14:paraId="2807850F" w14:textId="1AF3DCD2" w:rsidR="002320C4" w:rsidRPr="00CC46FF" w:rsidRDefault="00CC46FF" w:rsidP="00CC46FF">
      <w:pPr>
        <w:pStyle w:val="ListParagraph"/>
        <w:numPr>
          <w:ilvl w:val="0"/>
          <w:numId w:val="1"/>
        </w:numPr>
        <w:spacing w:line="360" w:lineRule="auto"/>
        <w:ind w:left="360" w:hanging="540"/>
        <w:rPr>
          <w:rFonts w:ascii="Times New Roman" w:hAnsi="Times New Roman" w:cs="Times New Roman"/>
          <w:sz w:val="24"/>
          <w:szCs w:val="24"/>
        </w:rPr>
      </w:pPr>
      <w:r w:rsidRPr="00CC46FF">
        <w:rPr>
          <w:rFonts w:ascii="Times New Roman" w:eastAsia="Times New Roman" w:hAnsi="Times New Roman"/>
          <w:sz w:val="24"/>
        </w:rPr>
        <w:t>All institutions dealing with children must ensure that data is only retained for the period necessary to fulfil the purpose for which it was collected and is fully deleted when no longer required.</w:t>
      </w:r>
    </w:p>
    <w:p w14:paraId="36DE9584" w14:textId="0C450F49" w:rsidR="0074150B" w:rsidRDefault="0074150B" w:rsidP="00BD554D">
      <w:pPr>
        <w:pStyle w:val="Heading2"/>
        <w:ind w:firstLine="360"/>
        <w:rPr>
          <w:rFonts w:ascii="Times New Roman" w:eastAsia="Times New Roman" w:hAnsi="Times New Roman" w:cs="Times New Roman"/>
          <w:b/>
          <w:bCs/>
          <w:sz w:val="24"/>
          <w:szCs w:val="24"/>
        </w:rPr>
      </w:pPr>
      <w:bookmarkStart w:id="67" w:name="_Toc110892658"/>
      <w:r w:rsidRPr="00BD554D">
        <w:rPr>
          <w:rFonts w:ascii="Times New Roman" w:eastAsia="Times New Roman" w:hAnsi="Times New Roman" w:cs="Times New Roman"/>
          <w:b/>
          <w:bCs/>
          <w:sz w:val="24"/>
          <w:szCs w:val="24"/>
        </w:rPr>
        <w:t>Civil Society Organizations</w:t>
      </w:r>
      <w:bookmarkEnd w:id="67"/>
    </w:p>
    <w:p w14:paraId="506808E8" w14:textId="77777777" w:rsidR="00A03B40" w:rsidRPr="00A03B40" w:rsidRDefault="00A03B40" w:rsidP="00A03B40">
      <w:pPr>
        <w:pStyle w:val="NoSpacing"/>
      </w:pPr>
    </w:p>
    <w:p w14:paraId="19ABD135" w14:textId="6A9B3934" w:rsidR="00EB65D7" w:rsidRPr="001515E1" w:rsidRDefault="00C74BD7"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Competent Authority </w:t>
      </w:r>
      <w:r w:rsidR="0074150B" w:rsidRPr="001515E1">
        <w:rPr>
          <w:rFonts w:ascii="Times New Roman" w:hAnsi="Times New Roman" w:cs="Times New Roman"/>
          <w:sz w:val="24"/>
          <w:szCs w:val="24"/>
        </w:rPr>
        <w:t>shall</w:t>
      </w:r>
      <w:r w:rsidRPr="001515E1">
        <w:rPr>
          <w:rFonts w:ascii="Times New Roman" w:hAnsi="Times New Roman" w:cs="Times New Roman"/>
          <w:sz w:val="24"/>
          <w:szCs w:val="24"/>
        </w:rPr>
        <w:t xml:space="preserve"> collaborate and facilitate CSOs providing services for children to have access to the Centre in terms of providing life skill services and </w:t>
      </w:r>
      <w:r w:rsidR="0074150B" w:rsidRPr="001515E1">
        <w:rPr>
          <w:rFonts w:ascii="Times New Roman" w:hAnsi="Times New Roman" w:cs="Times New Roman"/>
          <w:sz w:val="24"/>
          <w:szCs w:val="24"/>
        </w:rPr>
        <w:t>making</w:t>
      </w:r>
      <w:r w:rsidRPr="001515E1">
        <w:rPr>
          <w:rFonts w:ascii="Times New Roman" w:hAnsi="Times New Roman" w:cs="Times New Roman"/>
          <w:sz w:val="24"/>
          <w:szCs w:val="24"/>
        </w:rPr>
        <w:t xml:space="preserve"> contact </w:t>
      </w:r>
      <w:r w:rsidR="0074150B" w:rsidRPr="001515E1">
        <w:rPr>
          <w:rFonts w:ascii="Times New Roman" w:hAnsi="Times New Roman" w:cs="Times New Roman"/>
          <w:sz w:val="24"/>
          <w:szCs w:val="24"/>
        </w:rPr>
        <w:t>with the children to ensure aftercare services for CICL after completion of sentence at the Centre.</w:t>
      </w:r>
    </w:p>
    <w:p w14:paraId="352BF054" w14:textId="3ECFF63F" w:rsidR="0074150B" w:rsidRPr="001515E1" w:rsidRDefault="0074150B" w:rsidP="0074150B">
      <w:pPr>
        <w:spacing w:after="0" w:line="360" w:lineRule="auto"/>
        <w:ind w:left="360"/>
        <w:jc w:val="both"/>
        <w:rPr>
          <w:rFonts w:ascii="Times New Roman" w:hAnsi="Times New Roman" w:cs="Times New Roman"/>
          <w:sz w:val="24"/>
          <w:szCs w:val="24"/>
        </w:rPr>
      </w:pPr>
    </w:p>
    <w:p w14:paraId="3D431E39" w14:textId="53E312A9" w:rsidR="001727B5" w:rsidRPr="00A03B40" w:rsidRDefault="0074150B" w:rsidP="00B34FEE">
      <w:pPr>
        <w:pStyle w:val="Heading1"/>
        <w:jc w:val="center"/>
        <w:rPr>
          <w:rFonts w:ascii="Times New Roman" w:hAnsi="Times New Roman" w:cs="Times New Roman"/>
          <w:b/>
          <w:bCs/>
          <w:sz w:val="24"/>
          <w:szCs w:val="24"/>
        </w:rPr>
      </w:pPr>
      <w:r w:rsidRPr="001515E1">
        <w:rPr>
          <w:rFonts w:ascii="Times New Roman" w:hAnsi="Times New Roman" w:cs="Times New Roman"/>
          <w:sz w:val="24"/>
          <w:szCs w:val="24"/>
        </w:rPr>
        <w:br w:type="page"/>
      </w:r>
      <w:bookmarkStart w:id="68" w:name="_Toc110892659"/>
      <w:r w:rsidR="001727B5" w:rsidRPr="00A03B40">
        <w:rPr>
          <w:rFonts w:ascii="Times New Roman" w:hAnsi="Times New Roman" w:cs="Times New Roman"/>
          <w:b/>
          <w:bCs/>
          <w:sz w:val="24"/>
          <w:szCs w:val="24"/>
        </w:rPr>
        <w:lastRenderedPageBreak/>
        <w:t xml:space="preserve">CHAPTER </w:t>
      </w:r>
      <w:r w:rsidR="00B34FEE" w:rsidRPr="00A03B40">
        <w:rPr>
          <w:rFonts w:ascii="Times New Roman" w:hAnsi="Times New Roman" w:cs="Times New Roman"/>
          <w:b/>
          <w:bCs/>
          <w:sz w:val="24"/>
          <w:szCs w:val="24"/>
        </w:rPr>
        <w:t>8</w:t>
      </w:r>
      <w:bookmarkEnd w:id="68"/>
    </w:p>
    <w:p w14:paraId="7624E077" w14:textId="01811F52" w:rsidR="005710C4" w:rsidRPr="00A03B40" w:rsidRDefault="001727B5" w:rsidP="00B34FEE">
      <w:pPr>
        <w:pStyle w:val="Heading1"/>
        <w:jc w:val="center"/>
        <w:rPr>
          <w:rFonts w:ascii="Times New Roman" w:hAnsi="Times New Roman" w:cs="Times New Roman"/>
          <w:b/>
          <w:bCs/>
          <w:sz w:val="24"/>
          <w:szCs w:val="24"/>
        </w:rPr>
      </w:pPr>
      <w:bookmarkStart w:id="69" w:name="_Toc110892660"/>
      <w:r w:rsidRPr="00A03B40">
        <w:rPr>
          <w:rFonts w:ascii="Times New Roman" w:hAnsi="Times New Roman" w:cs="Times New Roman"/>
          <w:b/>
          <w:bCs/>
          <w:sz w:val="24"/>
          <w:szCs w:val="24"/>
        </w:rPr>
        <w:t>CHILDREN IN CONTACT WITH LAW AS VICTIMS AND WITNESSES</w:t>
      </w:r>
      <w:bookmarkEnd w:id="69"/>
    </w:p>
    <w:p w14:paraId="519B32ED" w14:textId="77777777" w:rsidR="00D777EC" w:rsidRPr="00A03B40" w:rsidRDefault="00D777EC" w:rsidP="00D777EC">
      <w:pPr>
        <w:pStyle w:val="NoSpacing"/>
        <w:rPr>
          <w:b/>
          <w:bCs/>
        </w:rPr>
      </w:pPr>
    </w:p>
    <w:p w14:paraId="327C4CEE" w14:textId="024A5EE6" w:rsidR="00D30EFC" w:rsidRDefault="00D30EFC" w:rsidP="00BD554D">
      <w:pPr>
        <w:pStyle w:val="Heading2"/>
        <w:ind w:firstLine="360"/>
        <w:rPr>
          <w:rFonts w:ascii="Times New Roman" w:eastAsia="Times New Roman" w:hAnsi="Times New Roman" w:cs="Times New Roman"/>
          <w:b/>
          <w:bCs/>
          <w:sz w:val="24"/>
          <w:szCs w:val="24"/>
        </w:rPr>
      </w:pPr>
      <w:bookmarkStart w:id="70" w:name="_Toc110892661"/>
      <w:r w:rsidRPr="00BD554D">
        <w:rPr>
          <w:rFonts w:ascii="Times New Roman" w:eastAsia="Times New Roman" w:hAnsi="Times New Roman" w:cs="Times New Roman"/>
          <w:b/>
          <w:bCs/>
          <w:sz w:val="24"/>
          <w:szCs w:val="24"/>
        </w:rPr>
        <w:t>Purpose</w:t>
      </w:r>
      <w:bookmarkEnd w:id="70"/>
    </w:p>
    <w:p w14:paraId="7A274E68" w14:textId="77777777" w:rsidR="00A03B40" w:rsidRPr="00A03B40" w:rsidRDefault="00A03B40" w:rsidP="00A03B40">
      <w:pPr>
        <w:pStyle w:val="NoSpacing"/>
      </w:pPr>
    </w:p>
    <w:p w14:paraId="55203FBD" w14:textId="40524A5E" w:rsidR="001727B5" w:rsidRPr="001515E1" w:rsidRDefault="00740068"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For the purpose of this SOP, a child into contact with </w:t>
      </w:r>
      <w:r w:rsidR="00356E97">
        <w:rPr>
          <w:rFonts w:ascii="Times New Roman" w:hAnsi="Times New Roman" w:cs="Times New Roman"/>
          <w:sz w:val="24"/>
          <w:szCs w:val="24"/>
        </w:rPr>
        <w:t xml:space="preserve">the </w:t>
      </w:r>
      <w:r w:rsidRPr="001515E1">
        <w:rPr>
          <w:rFonts w:ascii="Times New Roman" w:hAnsi="Times New Roman" w:cs="Times New Roman"/>
          <w:sz w:val="24"/>
          <w:szCs w:val="24"/>
        </w:rPr>
        <w:t xml:space="preserve">law refers to any child who comes into </w:t>
      </w:r>
      <w:r w:rsidR="005A39F3" w:rsidRPr="001515E1">
        <w:rPr>
          <w:rFonts w:ascii="Times New Roman" w:hAnsi="Times New Roman" w:cs="Times New Roman"/>
          <w:sz w:val="24"/>
          <w:szCs w:val="24"/>
        </w:rPr>
        <w:t xml:space="preserve">contact </w:t>
      </w:r>
      <w:r w:rsidRPr="001515E1">
        <w:rPr>
          <w:rFonts w:ascii="Times New Roman" w:hAnsi="Times New Roman" w:cs="Times New Roman"/>
          <w:sz w:val="24"/>
          <w:szCs w:val="24"/>
        </w:rPr>
        <w:t xml:space="preserve">with </w:t>
      </w:r>
      <w:r w:rsidR="00356E97">
        <w:rPr>
          <w:rFonts w:ascii="Times New Roman" w:hAnsi="Times New Roman" w:cs="Times New Roman"/>
          <w:sz w:val="24"/>
          <w:szCs w:val="24"/>
        </w:rPr>
        <w:t xml:space="preserve">the </w:t>
      </w:r>
      <w:r w:rsidRPr="001515E1">
        <w:rPr>
          <w:rFonts w:ascii="Times New Roman" w:hAnsi="Times New Roman" w:cs="Times New Roman"/>
          <w:sz w:val="24"/>
          <w:szCs w:val="24"/>
        </w:rPr>
        <w:t>law either as a victim or a witness or complainant of a crime.</w:t>
      </w:r>
    </w:p>
    <w:p w14:paraId="2B4EC444" w14:textId="0FBE7E65" w:rsidR="0074150B" w:rsidRPr="001515E1" w:rsidRDefault="005A39F3"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purpose of the SOP on children in contact with law are to:</w:t>
      </w:r>
    </w:p>
    <w:p w14:paraId="1A03B39F" w14:textId="053F4D39" w:rsidR="005A39F3" w:rsidRPr="001515E1" w:rsidRDefault="005A39F3" w:rsidP="007533A4">
      <w:pPr>
        <w:pStyle w:val="ListParagraph"/>
        <w:numPr>
          <w:ilvl w:val="0"/>
          <w:numId w:val="29"/>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provide guidance on effective and child-friendly handling of child victims or witnesses of crime;</w:t>
      </w:r>
    </w:p>
    <w:p w14:paraId="68822400" w14:textId="7F96E5A4" w:rsidR="005A39F3" w:rsidRPr="001515E1" w:rsidRDefault="005A39F3" w:rsidP="007533A4">
      <w:pPr>
        <w:pStyle w:val="ListParagraph"/>
        <w:numPr>
          <w:ilvl w:val="0"/>
          <w:numId w:val="29"/>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set standard of practice for children as victims or witnesses or in cases of alleged abuse, violence and exploitation;</w:t>
      </w:r>
    </w:p>
    <w:p w14:paraId="5AF4D33E" w14:textId="29877823" w:rsidR="005A39F3" w:rsidRPr="001515E1" w:rsidRDefault="005A39F3" w:rsidP="007533A4">
      <w:pPr>
        <w:pStyle w:val="ListParagraph"/>
        <w:numPr>
          <w:ilvl w:val="0"/>
          <w:numId w:val="29"/>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provide standardized practices for relevant agencies in handling child victims and witnesses;</w:t>
      </w:r>
    </w:p>
    <w:p w14:paraId="4D188CAA" w14:textId="2EDE6328" w:rsidR="005A39F3" w:rsidRPr="001515E1" w:rsidRDefault="005A39F3" w:rsidP="007533A4">
      <w:pPr>
        <w:pStyle w:val="ListParagraph"/>
        <w:numPr>
          <w:ilvl w:val="0"/>
          <w:numId w:val="29"/>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provide a framework for collaboration among relevant agencies dealing with child victims and witnesses.</w:t>
      </w:r>
    </w:p>
    <w:p w14:paraId="6E0C249F" w14:textId="6E32050C" w:rsidR="00D30EFC" w:rsidRPr="001515E1" w:rsidRDefault="00D30EFC"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In all interactions with children in contact with law, relevant agencies shall be guided by the principle of primary consideration of the best interest of the child and upholding the rights of the child.</w:t>
      </w:r>
    </w:p>
    <w:p w14:paraId="2BD2533C" w14:textId="0364EE43" w:rsidR="0074150B" w:rsidRPr="001515E1" w:rsidRDefault="00D30EFC"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relevant agencies and institutions shall consider the types of services, actions and orders that will best </w:t>
      </w:r>
      <w:r w:rsidR="00356E97">
        <w:rPr>
          <w:rFonts w:ascii="Times New Roman" w:hAnsi="Times New Roman" w:cs="Times New Roman"/>
          <w:sz w:val="24"/>
          <w:szCs w:val="24"/>
        </w:rPr>
        <w:t>serve</w:t>
      </w:r>
      <w:r w:rsidR="00356E97" w:rsidRPr="001515E1">
        <w:rPr>
          <w:rFonts w:ascii="Times New Roman" w:hAnsi="Times New Roman" w:cs="Times New Roman"/>
          <w:sz w:val="24"/>
          <w:szCs w:val="24"/>
        </w:rPr>
        <w:t xml:space="preserve"> </w:t>
      </w:r>
      <w:r w:rsidRPr="001515E1">
        <w:rPr>
          <w:rFonts w:ascii="Times New Roman" w:hAnsi="Times New Roman" w:cs="Times New Roman"/>
          <w:sz w:val="24"/>
          <w:szCs w:val="24"/>
        </w:rPr>
        <w:t>the child.</w:t>
      </w:r>
    </w:p>
    <w:p w14:paraId="203C2AC3" w14:textId="74DA58EB" w:rsidR="00D30EFC" w:rsidRPr="00BD554D" w:rsidRDefault="00D30EFC" w:rsidP="00BD554D">
      <w:pPr>
        <w:pStyle w:val="Heading2"/>
        <w:ind w:firstLine="360"/>
        <w:rPr>
          <w:rFonts w:ascii="Times New Roman" w:eastAsia="Times New Roman" w:hAnsi="Times New Roman" w:cs="Times New Roman"/>
          <w:b/>
          <w:bCs/>
          <w:sz w:val="24"/>
          <w:szCs w:val="24"/>
        </w:rPr>
      </w:pPr>
      <w:bookmarkStart w:id="71" w:name="_Toc110892662"/>
      <w:r w:rsidRPr="00BD554D">
        <w:rPr>
          <w:rFonts w:ascii="Times New Roman" w:eastAsia="Times New Roman" w:hAnsi="Times New Roman" w:cs="Times New Roman"/>
          <w:b/>
          <w:bCs/>
          <w:sz w:val="24"/>
          <w:szCs w:val="24"/>
        </w:rPr>
        <w:t>Agencies and Persons Dealing with Children in Contact with Law</w:t>
      </w:r>
      <w:bookmarkEnd w:id="71"/>
    </w:p>
    <w:p w14:paraId="77921C17" w14:textId="77777777" w:rsidR="00D777EC" w:rsidRPr="001515E1" w:rsidRDefault="00D777EC" w:rsidP="00D777EC">
      <w:pPr>
        <w:pStyle w:val="NoSpacing"/>
      </w:pPr>
    </w:p>
    <w:p w14:paraId="29ADD5C0" w14:textId="77777777" w:rsidR="00D30EFC" w:rsidRPr="001515E1" w:rsidRDefault="00D30EFC"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 The following agencies are involved in dealing with children in contact with law:</w:t>
      </w:r>
    </w:p>
    <w:p w14:paraId="0CEE02D7" w14:textId="32063C27" w:rsidR="00D30EFC" w:rsidRPr="001515E1" w:rsidRDefault="00D30EFC" w:rsidP="007533A4">
      <w:pPr>
        <w:pStyle w:val="ListParagraph"/>
        <w:numPr>
          <w:ilvl w:val="1"/>
          <w:numId w:val="30"/>
        </w:numPr>
        <w:spacing w:after="200" w:line="360" w:lineRule="auto"/>
        <w:rPr>
          <w:rFonts w:ascii="Times New Roman" w:hAnsi="Times New Roman" w:cs="Times New Roman"/>
          <w:sz w:val="24"/>
          <w:szCs w:val="24"/>
        </w:rPr>
      </w:pPr>
      <w:r w:rsidRPr="001515E1">
        <w:rPr>
          <w:rFonts w:ascii="Times New Roman" w:hAnsi="Times New Roman" w:cs="Times New Roman"/>
          <w:sz w:val="24"/>
          <w:szCs w:val="24"/>
        </w:rPr>
        <w:t>Royal Bhutan Police</w:t>
      </w:r>
    </w:p>
    <w:p w14:paraId="343E6F66" w14:textId="66DA2BC8" w:rsidR="00D30EFC" w:rsidRPr="001515E1" w:rsidRDefault="00D30EFC" w:rsidP="007533A4">
      <w:pPr>
        <w:pStyle w:val="ListParagraph"/>
        <w:numPr>
          <w:ilvl w:val="1"/>
          <w:numId w:val="30"/>
        </w:numPr>
        <w:spacing w:after="200" w:line="360" w:lineRule="auto"/>
        <w:rPr>
          <w:rFonts w:ascii="Times New Roman" w:hAnsi="Times New Roman" w:cs="Times New Roman"/>
          <w:sz w:val="24"/>
          <w:szCs w:val="24"/>
        </w:rPr>
      </w:pPr>
      <w:r w:rsidRPr="001515E1">
        <w:rPr>
          <w:rFonts w:ascii="Times New Roman" w:hAnsi="Times New Roman" w:cs="Times New Roman"/>
          <w:sz w:val="24"/>
          <w:szCs w:val="24"/>
        </w:rPr>
        <w:t>Office of the Attorney General</w:t>
      </w:r>
    </w:p>
    <w:p w14:paraId="21EFAEA6" w14:textId="77777777" w:rsidR="00D30EFC" w:rsidRPr="001515E1" w:rsidRDefault="00D30EFC" w:rsidP="007533A4">
      <w:pPr>
        <w:pStyle w:val="ListParagraph"/>
        <w:numPr>
          <w:ilvl w:val="1"/>
          <w:numId w:val="30"/>
        </w:numPr>
        <w:spacing w:after="200" w:line="360" w:lineRule="auto"/>
        <w:rPr>
          <w:rFonts w:ascii="Times New Roman" w:hAnsi="Times New Roman" w:cs="Times New Roman"/>
          <w:sz w:val="24"/>
          <w:szCs w:val="24"/>
        </w:rPr>
      </w:pPr>
      <w:r w:rsidRPr="001515E1">
        <w:rPr>
          <w:rFonts w:ascii="Times New Roman" w:hAnsi="Times New Roman" w:cs="Times New Roman"/>
          <w:sz w:val="24"/>
          <w:szCs w:val="24"/>
        </w:rPr>
        <w:t>Royal Court of Justice</w:t>
      </w:r>
    </w:p>
    <w:p w14:paraId="030BE728" w14:textId="2FC57737" w:rsidR="00D30EFC" w:rsidRDefault="00D30EFC" w:rsidP="007533A4">
      <w:pPr>
        <w:pStyle w:val="ListParagraph"/>
        <w:numPr>
          <w:ilvl w:val="1"/>
          <w:numId w:val="30"/>
        </w:numPr>
        <w:spacing w:after="200" w:line="360" w:lineRule="auto"/>
        <w:rPr>
          <w:rFonts w:ascii="Times New Roman" w:hAnsi="Times New Roman" w:cs="Times New Roman"/>
          <w:sz w:val="24"/>
          <w:szCs w:val="24"/>
        </w:rPr>
      </w:pPr>
      <w:r w:rsidRPr="001515E1">
        <w:rPr>
          <w:rFonts w:ascii="Times New Roman" w:hAnsi="Times New Roman" w:cs="Times New Roman"/>
          <w:sz w:val="24"/>
          <w:szCs w:val="24"/>
        </w:rPr>
        <w:t>Child Welfare Officer</w:t>
      </w:r>
    </w:p>
    <w:p w14:paraId="457B36DF" w14:textId="433B9D82" w:rsidR="00A162A9" w:rsidRPr="00B34286" w:rsidRDefault="00A162A9" w:rsidP="007533A4">
      <w:pPr>
        <w:pStyle w:val="ListParagraph"/>
        <w:numPr>
          <w:ilvl w:val="1"/>
          <w:numId w:val="30"/>
        </w:numPr>
        <w:spacing w:after="200" w:line="360" w:lineRule="auto"/>
        <w:rPr>
          <w:rFonts w:ascii="Times New Roman" w:hAnsi="Times New Roman" w:cs="Times New Roman"/>
          <w:sz w:val="24"/>
          <w:szCs w:val="24"/>
        </w:rPr>
      </w:pPr>
      <w:r w:rsidRPr="00B34286">
        <w:rPr>
          <w:rFonts w:ascii="Times New Roman" w:hAnsi="Times New Roman" w:cs="Times New Roman"/>
          <w:sz w:val="24"/>
          <w:szCs w:val="24"/>
        </w:rPr>
        <w:t>CSOs</w:t>
      </w:r>
    </w:p>
    <w:p w14:paraId="2C8BE620" w14:textId="2E4DF382" w:rsidR="00A6216D" w:rsidRPr="001515E1" w:rsidRDefault="00D30EFC"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All persons dealing with children in contact with law must be appropriately sensitized and trained in dealing with children in contact with law.</w:t>
      </w:r>
    </w:p>
    <w:p w14:paraId="73F92D05" w14:textId="77777777" w:rsidR="007873E7" w:rsidRPr="001515E1" w:rsidRDefault="007873E7"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lastRenderedPageBreak/>
        <w:t xml:space="preserve">Till such time the child welfare officer is appointed by the government, the </w:t>
      </w:r>
      <w:r w:rsidRPr="001515E1">
        <w:rPr>
          <w:rFonts w:ascii="Times New Roman" w:hAnsi="Times New Roman" w:cs="Times New Roman"/>
          <w:color w:val="000000" w:themeColor="text1"/>
          <w:sz w:val="24"/>
          <w:szCs w:val="24"/>
        </w:rPr>
        <w:t xml:space="preserve">Gender and Child Focal </w:t>
      </w:r>
      <w:r w:rsidRPr="001515E1">
        <w:rPr>
          <w:rFonts w:ascii="Times New Roman" w:hAnsi="Times New Roman" w:cs="Times New Roman"/>
          <w:sz w:val="24"/>
          <w:szCs w:val="24"/>
        </w:rPr>
        <w:t>Person</w:t>
      </w:r>
      <w:r w:rsidRPr="001515E1">
        <w:rPr>
          <w:rFonts w:ascii="Times New Roman" w:hAnsi="Times New Roman" w:cs="Times New Roman"/>
          <w:color w:val="000000" w:themeColor="text1"/>
          <w:sz w:val="24"/>
          <w:szCs w:val="24"/>
        </w:rPr>
        <w:t xml:space="preserve"> (GCFPs) acting as interim protection officers would be carrying out the role of the child welfare officer.</w:t>
      </w:r>
    </w:p>
    <w:p w14:paraId="38275A4C" w14:textId="3B03AA4C" w:rsidR="00D30EFC" w:rsidRDefault="00D30EFC" w:rsidP="00BD554D">
      <w:pPr>
        <w:pStyle w:val="Heading2"/>
        <w:ind w:firstLine="360"/>
        <w:rPr>
          <w:rFonts w:ascii="Times New Roman" w:eastAsia="Times New Roman" w:hAnsi="Times New Roman" w:cs="Times New Roman"/>
          <w:b/>
          <w:bCs/>
          <w:sz w:val="24"/>
          <w:szCs w:val="24"/>
        </w:rPr>
      </w:pPr>
      <w:bookmarkStart w:id="72" w:name="_Toc110892663"/>
      <w:r w:rsidRPr="00BD554D">
        <w:rPr>
          <w:rFonts w:ascii="Times New Roman" w:eastAsia="Times New Roman" w:hAnsi="Times New Roman" w:cs="Times New Roman"/>
          <w:b/>
          <w:bCs/>
          <w:sz w:val="24"/>
          <w:szCs w:val="24"/>
        </w:rPr>
        <w:t xml:space="preserve">Adoption of </w:t>
      </w:r>
      <w:r w:rsidR="00356E97">
        <w:rPr>
          <w:rFonts w:ascii="Times New Roman" w:eastAsia="Times New Roman" w:hAnsi="Times New Roman" w:cs="Times New Roman"/>
          <w:b/>
          <w:bCs/>
          <w:sz w:val="24"/>
          <w:szCs w:val="24"/>
        </w:rPr>
        <w:t xml:space="preserve">child centered and </w:t>
      </w:r>
      <w:r w:rsidRPr="00BD554D">
        <w:rPr>
          <w:rFonts w:ascii="Times New Roman" w:eastAsia="Times New Roman" w:hAnsi="Times New Roman" w:cs="Times New Roman"/>
          <w:b/>
          <w:bCs/>
          <w:sz w:val="24"/>
          <w:szCs w:val="24"/>
        </w:rPr>
        <w:t>child friendly approach</w:t>
      </w:r>
      <w:bookmarkEnd w:id="72"/>
    </w:p>
    <w:p w14:paraId="0ED27D57" w14:textId="77777777" w:rsidR="00A03B40" w:rsidRPr="00A03B40" w:rsidRDefault="00A03B40" w:rsidP="00A03B40">
      <w:pPr>
        <w:pStyle w:val="NoSpacing"/>
      </w:pPr>
    </w:p>
    <w:p w14:paraId="33F494D4" w14:textId="535F0AA3" w:rsidR="00A6216D" w:rsidRPr="001515E1" w:rsidRDefault="00D30EFC"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Agencies dealing with child</w:t>
      </w:r>
      <w:r w:rsidR="00A6216D" w:rsidRPr="001515E1">
        <w:rPr>
          <w:rFonts w:ascii="Times New Roman" w:hAnsi="Times New Roman" w:cs="Times New Roman"/>
          <w:sz w:val="24"/>
          <w:szCs w:val="24"/>
        </w:rPr>
        <w:t xml:space="preserve"> in contact with law must adapt a </w:t>
      </w:r>
      <w:r w:rsidR="00356E97">
        <w:rPr>
          <w:rFonts w:ascii="Times New Roman" w:hAnsi="Times New Roman" w:cs="Times New Roman"/>
          <w:sz w:val="24"/>
          <w:szCs w:val="24"/>
        </w:rPr>
        <w:t xml:space="preserve">child centered and </w:t>
      </w:r>
      <w:r w:rsidR="00A6216D" w:rsidRPr="001515E1">
        <w:rPr>
          <w:rFonts w:ascii="Times New Roman" w:hAnsi="Times New Roman" w:cs="Times New Roman"/>
          <w:sz w:val="24"/>
          <w:szCs w:val="24"/>
        </w:rPr>
        <w:t>child friendly approach to ensure:</w:t>
      </w:r>
    </w:p>
    <w:p w14:paraId="6A9C4848" w14:textId="35A2F61B" w:rsidR="00A6216D" w:rsidRPr="001515E1" w:rsidRDefault="00A6216D" w:rsidP="007533A4">
      <w:pPr>
        <w:pStyle w:val="ListParagraph"/>
        <w:numPr>
          <w:ilvl w:val="0"/>
          <w:numId w:val="3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children’s dignity is respected and protected;</w:t>
      </w:r>
    </w:p>
    <w:p w14:paraId="088DDF68" w14:textId="3A726ED7" w:rsidR="00A6216D" w:rsidRPr="001515E1" w:rsidRDefault="00A6216D" w:rsidP="007533A4">
      <w:pPr>
        <w:pStyle w:val="ListParagraph"/>
        <w:numPr>
          <w:ilvl w:val="0"/>
          <w:numId w:val="3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officials who the child is most comfortable with are assigned to follow through the entire proceedings;</w:t>
      </w:r>
    </w:p>
    <w:p w14:paraId="45C045D0" w14:textId="0D26073B" w:rsidR="00A6216D" w:rsidRDefault="00A6216D" w:rsidP="007533A4">
      <w:pPr>
        <w:pStyle w:val="ListParagraph"/>
        <w:numPr>
          <w:ilvl w:val="0"/>
          <w:numId w:val="3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 xml:space="preserve">children are questioned, interviewed or examined in an environment and manner which makes them feel comfortable and safe </w:t>
      </w:r>
      <w:proofErr w:type="gramStart"/>
      <w:r w:rsidR="00356E97" w:rsidRPr="001515E1">
        <w:rPr>
          <w:rFonts w:ascii="Times New Roman" w:hAnsi="Times New Roman" w:cs="Times New Roman"/>
          <w:sz w:val="24"/>
          <w:szCs w:val="24"/>
        </w:rPr>
        <w:t>and</w:t>
      </w:r>
      <w:r w:rsidR="00DE4634">
        <w:rPr>
          <w:rFonts w:ascii="Times New Roman" w:hAnsi="Times New Roman" w:cs="Times New Roman"/>
          <w:sz w:val="24"/>
          <w:szCs w:val="24"/>
        </w:rPr>
        <w:t xml:space="preserve"> </w:t>
      </w:r>
      <w:r w:rsidR="00356E97" w:rsidRPr="001515E1">
        <w:rPr>
          <w:rFonts w:ascii="Times New Roman" w:hAnsi="Times New Roman" w:cs="Times New Roman"/>
          <w:sz w:val="24"/>
          <w:szCs w:val="24"/>
        </w:rPr>
        <w:t>in a language,</w:t>
      </w:r>
      <w:proofErr w:type="gramEnd"/>
      <w:r w:rsidRPr="001515E1">
        <w:rPr>
          <w:rFonts w:ascii="Times New Roman" w:hAnsi="Times New Roman" w:cs="Times New Roman"/>
          <w:sz w:val="24"/>
          <w:szCs w:val="24"/>
        </w:rPr>
        <w:t xml:space="preserve"> they are able to easily comprehend;</w:t>
      </w:r>
    </w:p>
    <w:p w14:paraId="06F0201A" w14:textId="56744103" w:rsidR="00411B01" w:rsidRPr="00672340" w:rsidRDefault="00411B01" w:rsidP="007533A4">
      <w:pPr>
        <w:pStyle w:val="ListParagraph"/>
        <w:numPr>
          <w:ilvl w:val="0"/>
          <w:numId w:val="31"/>
        </w:numPr>
        <w:spacing w:after="0" w:line="360" w:lineRule="auto"/>
        <w:ind w:left="900" w:hanging="540"/>
        <w:jc w:val="both"/>
        <w:rPr>
          <w:rFonts w:ascii="Times New Roman" w:hAnsi="Times New Roman" w:cs="Times New Roman"/>
          <w:sz w:val="24"/>
          <w:szCs w:val="24"/>
        </w:rPr>
      </w:pPr>
      <w:r w:rsidRPr="00672340">
        <w:rPr>
          <w:rFonts w:ascii="Times New Roman" w:hAnsi="Times New Roman" w:cs="Times New Roman"/>
          <w:sz w:val="24"/>
          <w:szCs w:val="24"/>
        </w:rPr>
        <w:t>children are not subjected to repeated questioning by making use of video recordings;</w:t>
      </w:r>
    </w:p>
    <w:p w14:paraId="7C431CC4" w14:textId="35841B8E" w:rsidR="00A6216D" w:rsidRPr="001515E1" w:rsidRDefault="00A6216D" w:rsidP="007533A4">
      <w:pPr>
        <w:pStyle w:val="ListParagraph"/>
        <w:numPr>
          <w:ilvl w:val="0"/>
          <w:numId w:val="3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testimony of children is respected as true, unless it is proved otherwise beyond reasonable doubt, and so long as the child has understood the questions and answered them without assistance;</w:t>
      </w:r>
    </w:p>
    <w:p w14:paraId="35B39419" w14:textId="4672BC8D" w:rsidR="00A6216D" w:rsidRPr="001515E1" w:rsidRDefault="00A6216D" w:rsidP="007533A4">
      <w:pPr>
        <w:pStyle w:val="ListParagraph"/>
        <w:numPr>
          <w:ilvl w:val="0"/>
          <w:numId w:val="3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children are protected from any undue distress, hardship or re-victimization during the process. This includes taking measures to reduce contact between the child and the suspect/ accused during investigations and court proceedings;</w:t>
      </w:r>
    </w:p>
    <w:p w14:paraId="45455787" w14:textId="47CDA20A" w:rsidR="00A6216D" w:rsidRPr="001515E1" w:rsidRDefault="00A6216D" w:rsidP="007533A4">
      <w:pPr>
        <w:pStyle w:val="ListParagraph"/>
        <w:numPr>
          <w:ilvl w:val="0"/>
          <w:numId w:val="3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children and their parents/guardian/legal representatives are kept fully informed of the progress of the case and are consulted on significant decisions;</w:t>
      </w:r>
    </w:p>
    <w:p w14:paraId="103BA4B9" w14:textId="57E10192" w:rsidR="00A6216D" w:rsidRPr="001515E1" w:rsidRDefault="00A6216D" w:rsidP="007533A4">
      <w:pPr>
        <w:pStyle w:val="ListParagraph"/>
        <w:numPr>
          <w:ilvl w:val="0"/>
          <w:numId w:val="31"/>
        </w:numPr>
        <w:spacing w:after="0" w:line="360" w:lineRule="auto"/>
        <w:ind w:left="900" w:hanging="540"/>
        <w:jc w:val="both"/>
        <w:rPr>
          <w:rFonts w:ascii="Times New Roman" w:hAnsi="Times New Roman" w:cs="Times New Roman"/>
          <w:sz w:val="24"/>
          <w:szCs w:val="24"/>
        </w:rPr>
      </w:pPr>
      <w:r w:rsidRPr="001515E1">
        <w:rPr>
          <w:rFonts w:ascii="Times New Roman" w:hAnsi="Times New Roman" w:cs="Times New Roman"/>
          <w:sz w:val="24"/>
          <w:szCs w:val="24"/>
        </w:rPr>
        <w:t>proceedings are completed as quickly as possible.</w:t>
      </w:r>
    </w:p>
    <w:p w14:paraId="0D605115" w14:textId="77777777" w:rsidR="00FB638B" w:rsidRPr="001515E1" w:rsidRDefault="00FB638B" w:rsidP="00FB638B">
      <w:pPr>
        <w:spacing w:after="0" w:line="360" w:lineRule="auto"/>
        <w:ind w:left="360"/>
        <w:jc w:val="both"/>
        <w:rPr>
          <w:rFonts w:ascii="Times New Roman" w:hAnsi="Times New Roman" w:cs="Times New Roman"/>
          <w:sz w:val="24"/>
          <w:szCs w:val="24"/>
        </w:rPr>
      </w:pPr>
    </w:p>
    <w:p w14:paraId="63F53B60" w14:textId="6D23A715" w:rsidR="00A03B40" w:rsidRDefault="00FB638B" w:rsidP="00BD554D">
      <w:pPr>
        <w:pStyle w:val="Heading2"/>
        <w:ind w:firstLine="360"/>
        <w:rPr>
          <w:rFonts w:ascii="Times New Roman" w:eastAsia="Times New Roman" w:hAnsi="Times New Roman" w:cs="Times New Roman"/>
          <w:b/>
          <w:bCs/>
          <w:sz w:val="24"/>
          <w:szCs w:val="24"/>
        </w:rPr>
      </w:pPr>
      <w:bookmarkStart w:id="73" w:name="_Toc110892664"/>
      <w:r w:rsidRPr="00BD554D">
        <w:rPr>
          <w:rFonts w:ascii="Times New Roman" w:eastAsia="Times New Roman" w:hAnsi="Times New Roman" w:cs="Times New Roman"/>
          <w:b/>
          <w:bCs/>
          <w:sz w:val="24"/>
          <w:szCs w:val="24"/>
        </w:rPr>
        <w:t>Protection of privacy and</w:t>
      </w:r>
      <w:bookmarkEnd w:id="73"/>
      <w:r w:rsidRPr="00BD554D">
        <w:rPr>
          <w:rFonts w:ascii="Times New Roman" w:eastAsia="Times New Roman" w:hAnsi="Times New Roman" w:cs="Times New Roman"/>
          <w:b/>
          <w:bCs/>
          <w:sz w:val="24"/>
          <w:szCs w:val="24"/>
        </w:rPr>
        <w:t xml:space="preserve"> </w:t>
      </w:r>
    </w:p>
    <w:p w14:paraId="79AA507F" w14:textId="4A2AB882" w:rsidR="00D30EFC" w:rsidRPr="00BD554D" w:rsidRDefault="00FB638B" w:rsidP="00A03B40">
      <w:pPr>
        <w:pStyle w:val="NoSpacing"/>
      </w:pPr>
      <w:r w:rsidRPr="00BD554D">
        <w:t xml:space="preserve"> </w:t>
      </w:r>
      <w:r w:rsidR="00D30EFC" w:rsidRPr="00BD554D">
        <w:t xml:space="preserve"> </w:t>
      </w:r>
    </w:p>
    <w:p w14:paraId="578F24FB" w14:textId="77777777"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No agency, institution or person shall publish or release any information that may lead to the identification of a child victim or witness or complainant.  </w:t>
      </w:r>
    </w:p>
    <w:p w14:paraId="7498ECB0" w14:textId="1BB7A29D"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All records involving children in contact with law must be kept strictly confidential and information that might disclose a child’s whereabouts (such as home address, temporary shelter where the child is staying, and child’s school) shall be struck off from any witness</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 xml:space="preserve">statements or other documentation provided to the accused. </w:t>
      </w:r>
    </w:p>
    <w:p w14:paraId="0F0A6E45" w14:textId="46B30846"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lastRenderedPageBreak/>
        <w:t xml:space="preserve">Confidential information may however be disclosed if the court directs to do so. </w:t>
      </w:r>
    </w:p>
    <w:p w14:paraId="41C312FF" w14:textId="523395DE" w:rsidR="00FB638B" w:rsidRDefault="00FB638B" w:rsidP="00BD554D">
      <w:pPr>
        <w:pStyle w:val="Heading2"/>
        <w:ind w:firstLine="360"/>
        <w:rPr>
          <w:rFonts w:ascii="Times New Roman" w:eastAsia="Times New Roman" w:hAnsi="Times New Roman" w:cs="Times New Roman"/>
          <w:b/>
          <w:bCs/>
          <w:sz w:val="24"/>
          <w:szCs w:val="24"/>
        </w:rPr>
      </w:pPr>
      <w:bookmarkStart w:id="74" w:name="_Toc110892665"/>
      <w:r w:rsidRPr="00BD554D">
        <w:rPr>
          <w:rFonts w:ascii="Times New Roman" w:eastAsia="Times New Roman" w:hAnsi="Times New Roman" w:cs="Times New Roman"/>
          <w:b/>
          <w:bCs/>
          <w:sz w:val="24"/>
          <w:szCs w:val="24"/>
        </w:rPr>
        <w:t>Initial Contact with Police</w:t>
      </w:r>
      <w:bookmarkEnd w:id="74"/>
      <w:r w:rsidRPr="00BD554D">
        <w:rPr>
          <w:rFonts w:ascii="Times New Roman" w:eastAsia="Times New Roman" w:hAnsi="Times New Roman" w:cs="Times New Roman"/>
          <w:b/>
          <w:bCs/>
          <w:sz w:val="24"/>
          <w:szCs w:val="24"/>
        </w:rPr>
        <w:t xml:space="preserve"> </w:t>
      </w:r>
    </w:p>
    <w:p w14:paraId="20095A2A" w14:textId="77777777" w:rsidR="005A660C" w:rsidRPr="005A660C" w:rsidRDefault="005A660C" w:rsidP="005A660C">
      <w:pPr>
        <w:pStyle w:val="NoSpacing"/>
      </w:pPr>
    </w:p>
    <w:p w14:paraId="6E8EBEC4" w14:textId="36D67B6B"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A child may come in contact with </w:t>
      </w:r>
      <w:r w:rsidR="00356E97">
        <w:rPr>
          <w:rFonts w:ascii="Times New Roman" w:hAnsi="Times New Roman" w:cs="Times New Roman"/>
          <w:sz w:val="24"/>
          <w:szCs w:val="24"/>
        </w:rPr>
        <w:t xml:space="preserve">the </w:t>
      </w:r>
      <w:r w:rsidR="00C16371" w:rsidRPr="001515E1">
        <w:rPr>
          <w:rFonts w:ascii="Times New Roman" w:hAnsi="Times New Roman" w:cs="Times New Roman"/>
          <w:sz w:val="24"/>
          <w:szCs w:val="24"/>
        </w:rPr>
        <w:t>police</w:t>
      </w:r>
      <w:r w:rsidRPr="001515E1">
        <w:rPr>
          <w:rFonts w:ascii="Times New Roman" w:hAnsi="Times New Roman" w:cs="Times New Roman"/>
          <w:sz w:val="24"/>
          <w:szCs w:val="24"/>
        </w:rPr>
        <w:t xml:space="preserve"> either as victim</w:t>
      </w:r>
      <w:r w:rsidR="00953215">
        <w:rPr>
          <w:rFonts w:ascii="Times New Roman" w:hAnsi="Times New Roman" w:cs="Times New Roman"/>
          <w:sz w:val="24"/>
          <w:szCs w:val="24"/>
        </w:rPr>
        <w:t xml:space="preserve"> or </w:t>
      </w:r>
      <w:r w:rsidRPr="001515E1">
        <w:rPr>
          <w:rFonts w:ascii="Times New Roman" w:hAnsi="Times New Roman" w:cs="Times New Roman"/>
          <w:sz w:val="24"/>
          <w:szCs w:val="24"/>
        </w:rPr>
        <w:t>witness crime.</w:t>
      </w:r>
    </w:p>
    <w:p w14:paraId="753965ED" w14:textId="57BBDE37"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When a child comes in contact with the police, the police shall immediately inform the child welfare officer </w:t>
      </w:r>
      <w:r w:rsidR="00C16371" w:rsidRPr="001515E1">
        <w:rPr>
          <w:rFonts w:ascii="Times New Roman" w:hAnsi="Times New Roman" w:cs="Times New Roman"/>
          <w:sz w:val="24"/>
          <w:szCs w:val="24"/>
        </w:rPr>
        <w:t xml:space="preserve">/ competent authority and </w:t>
      </w:r>
      <w:r w:rsidRPr="001515E1">
        <w:rPr>
          <w:rFonts w:ascii="Times New Roman" w:hAnsi="Times New Roman" w:cs="Times New Roman"/>
          <w:sz w:val="24"/>
          <w:szCs w:val="24"/>
        </w:rPr>
        <w:t xml:space="preserve">the Women and Child Protection Unit/Desk. </w:t>
      </w:r>
    </w:p>
    <w:p w14:paraId="360837B3" w14:textId="0F592456"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If the child is in immediate danger, the police shall immediately act to ensure that the child’s safety is secured. If the child is a girl, </w:t>
      </w:r>
      <w:r w:rsidR="00DE4634" w:rsidRPr="001515E1">
        <w:rPr>
          <w:rFonts w:ascii="Times New Roman" w:hAnsi="Times New Roman" w:cs="Times New Roman"/>
          <w:sz w:val="24"/>
          <w:szCs w:val="24"/>
        </w:rPr>
        <w:t>female officer/personnel</w:t>
      </w:r>
      <w:r w:rsidRPr="001515E1">
        <w:rPr>
          <w:rFonts w:ascii="Times New Roman" w:hAnsi="Times New Roman" w:cs="Times New Roman"/>
          <w:sz w:val="24"/>
          <w:szCs w:val="24"/>
        </w:rPr>
        <w:t xml:space="preserve"> must be present.</w:t>
      </w:r>
    </w:p>
    <w:p w14:paraId="744D9894" w14:textId="41AEADA3"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If the child is alone or unaccompanied, the police shall immediately call the child’s parent or</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 xml:space="preserve">guardian or legal representative. </w:t>
      </w:r>
    </w:p>
    <w:p w14:paraId="5FE35BB3" w14:textId="77777777"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If the presence of the child’s parent or guardian is not in the best interest of the child, the child welfare officer shall accompany the child.  </w:t>
      </w:r>
    </w:p>
    <w:p w14:paraId="3041DEA2" w14:textId="77777777"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If the offence is recent and a medical examination is likely to provide corroborating evidence, the police shall explain to the child that a complete examination is required to collect evidence for the investigation and ensure that the child is medically examined at the earliest, preferably within 24 hours at the nearest hospital.</w:t>
      </w:r>
    </w:p>
    <w:p w14:paraId="6A06C950" w14:textId="77777777" w:rsidR="00FB638B" w:rsidRPr="001515E1" w:rsidRDefault="00FB638B"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If the child requires medical attention or psychosocial support, the police shall ensure that the child receives it immediately by getting the child to the nearest hospital.</w:t>
      </w:r>
    </w:p>
    <w:p w14:paraId="46EA571C" w14:textId="66F0657D" w:rsidR="00C16371" w:rsidRPr="00BD554D" w:rsidRDefault="00C16371" w:rsidP="00BD554D">
      <w:pPr>
        <w:pStyle w:val="Heading2"/>
        <w:ind w:firstLine="360"/>
        <w:rPr>
          <w:rFonts w:ascii="Times New Roman" w:eastAsia="Times New Roman" w:hAnsi="Times New Roman" w:cs="Times New Roman"/>
          <w:b/>
          <w:bCs/>
          <w:sz w:val="24"/>
          <w:szCs w:val="24"/>
        </w:rPr>
      </w:pPr>
      <w:r w:rsidRPr="00BD554D">
        <w:rPr>
          <w:rFonts w:ascii="Times New Roman" w:eastAsia="Times New Roman" w:hAnsi="Times New Roman" w:cs="Times New Roman"/>
          <w:b/>
          <w:bCs/>
          <w:sz w:val="24"/>
          <w:szCs w:val="24"/>
        </w:rPr>
        <w:t xml:space="preserve"> </w:t>
      </w:r>
      <w:bookmarkStart w:id="75" w:name="_Toc110892666"/>
      <w:r w:rsidRPr="00BD554D">
        <w:rPr>
          <w:rFonts w:ascii="Times New Roman" w:eastAsia="Times New Roman" w:hAnsi="Times New Roman" w:cs="Times New Roman"/>
          <w:b/>
          <w:bCs/>
          <w:sz w:val="24"/>
          <w:szCs w:val="24"/>
        </w:rPr>
        <w:t>Interview</w:t>
      </w:r>
      <w:bookmarkEnd w:id="75"/>
    </w:p>
    <w:p w14:paraId="49BE7DA3" w14:textId="77777777" w:rsidR="00A84C6D" w:rsidRPr="00A03B40" w:rsidRDefault="00A84C6D" w:rsidP="00A03B40">
      <w:pPr>
        <w:pStyle w:val="NoSpacing"/>
      </w:pPr>
    </w:p>
    <w:p w14:paraId="3DF28434" w14:textId="38E2C8CF" w:rsidR="00C16371" w:rsidRPr="001515E1" w:rsidRDefault="001A2668" w:rsidP="007533A4">
      <w:pPr>
        <w:pStyle w:val="ListParagraph"/>
        <w:numPr>
          <w:ilvl w:val="0"/>
          <w:numId w:val="1"/>
        </w:numPr>
        <w:spacing w:line="360" w:lineRule="auto"/>
        <w:ind w:left="360" w:hanging="540"/>
        <w:rPr>
          <w:rFonts w:ascii="Times New Roman" w:hAnsi="Times New Roman" w:cs="Times New Roman"/>
          <w:sz w:val="24"/>
          <w:szCs w:val="24"/>
        </w:rPr>
      </w:pPr>
      <w:r>
        <w:rPr>
          <w:rFonts w:ascii="Times New Roman" w:hAnsi="Times New Roman" w:cs="Times New Roman"/>
          <w:sz w:val="24"/>
          <w:szCs w:val="24"/>
        </w:rPr>
        <w:t xml:space="preserve">Interviewing </w:t>
      </w:r>
      <w:r w:rsidR="00C16371" w:rsidRPr="001515E1">
        <w:rPr>
          <w:rFonts w:ascii="Times New Roman" w:hAnsi="Times New Roman" w:cs="Times New Roman"/>
          <w:sz w:val="24"/>
          <w:szCs w:val="24"/>
        </w:rPr>
        <w:t>procedures shall commence only after ensuring that the child is safe and secure. This means any questioning, statement-taking or investigation must wait until after the child’s need for medical assistance has been addressed and the child is taken to a safe and</w:t>
      </w:r>
      <w:r w:rsidR="00592A71" w:rsidRPr="001515E1">
        <w:rPr>
          <w:rFonts w:ascii="Times New Roman" w:hAnsi="Times New Roman" w:cs="Times New Roman"/>
          <w:sz w:val="24"/>
          <w:szCs w:val="24"/>
        </w:rPr>
        <w:t xml:space="preserve"> </w:t>
      </w:r>
      <w:r w:rsidR="00C16371" w:rsidRPr="001515E1">
        <w:rPr>
          <w:rFonts w:ascii="Times New Roman" w:hAnsi="Times New Roman" w:cs="Times New Roman"/>
          <w:sz w:val="24"/>
          <w:szCs w:val="24"/>
        </w:rPr>
        <w:t>secure location.</w:t>
      </w:r>
    </w:p>
    <w:p w14:paraId="1BC68866" w14:textId="7DFA35F0" w:rsidR="00C16371" w:rsidRPr="001515E1" w:rsidRDefault="00C1637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After the child is safe and secure, the police shall take the child to a child-friendly place conducive to privacy where the child feels safe and comfortable and can make statement</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 xml:space="preserve">without fear. </w:t>
      </w:r>
    </w:p>
    <w:p w14:paraId="2A6B6BCD" w14:textId="6ECA1715" w:rsidR="00C16371" w:rsidRPr="001515E1" w:rsidRDefault="00C1637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interviewing officer shall, to the extent possible, not be in police</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uniform. If the child is a girl, a female officer shall be preferred to take the child’s statement.</w:t>
      </w:r>
    </w:p>
    <w:p w14:paraId="76135A88" w14:textId="6416004F" w:rsidR="00C16371" w:rsidRPr="001515E1" w:rsidRDefault="00C1637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interviewing officer shall ensure that the child’s parent, guardian, or legal representative is present when interviewing the child. If the child’s parent, guardian, or legal representative </w:t>
      </w:r>
      <w:r w:rsidRPr="001515E1">
        <w:rPr>
          <w:rFonts w:ascii="Times New Roman" w:hAnsi="Times New Roman" w:cs="Times New Roman"/>
          <w:sz w:val="24"/>
          <w:szCs w:val="24"/>
        </w:rPr>
        <w:lastRenderedPageBreak/>
        <w:t>is absent or their presence is not in the best interest of the child, the child welfare officer must be present.</w:t>
      </w:r>
    </w:p>
    <w:p w14:paraId="5F85030C" w14:textId="62538905" w:rsidR="00C16371" w:rsidRPr="001515E1" w:rsidRDefault="00C1637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When interviewing the child, the interviewing officer shall do so keeping in mind the child’s age and capacity in a child-friendly manner, and in a language</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 xml:space="preserve">the child understands. </w:t>
      </w:r>
    </w:p>
    <w:p w14:paraId="0CD2D614" w14:textId="78425AED" w:rsidR="00C16371" w:rsidRPr="001515E1" w:rsidRDefault="00C1637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Where the interviewing officer considers necessary, he/she may take the</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assistance of a counselor, psychologist, or psychiatrist.</w:t>
      </w:r>
    </w:p>
    <w:p w14:paraId="0F6B7444" w14:textId="72C01609" w:rsidR="00C16371" w:rsidRPr="001515E1" w:rsidRDefault="00C1637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If a formal identification of the perpetrator is needed, this shall be done through photo line-up or test identification parade. Under no circumstances shall the child victim/</w:t>
      </w:r>
      <w:r w:rsidR="007D084C" w:rsidRPr="001515E1">
        <w:rPr>
          <w:rFonts w:ascii="Times New Roman" w:hAnsi="Times New Roman" w:cs="Times New Roman"/>
          <w:sz w:val="24"/>
          <w:szCs w:val="24"/>
        </w:rPr>
        <w:t xml:space="preserve"> </w:t>
      </w:r>
      <w:r w:rsidRPr="001515E1">
        <w:rPr>
          <w:rFonts w:ascii="Times New Roman" w:hAnsi="Times New Roman" w:cs="Times New Roman"/>
          <w:sz w:val="24"/>
          <w:szCs w:val="24"/>
        </w:rPr>
        <w:t>witness/</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complainant face or come in contact with the offender.</w:t>
      </w:r>
    </w:p>
    <w:p w14:paraId="2858149E" w14:textId="0700BB7F" w:rsidR="00C16371" w:rsidRPr="001515E1" w:rsidRDefault="00C16371"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interviewing officer shall promptly and accurately record the child’s statements and ensure that all statements obtained from the child is signed by the child in the presence of the child’s parents or guardian or legal representative or child welfare officer who shall also affix their signature to the said statement.</w:t>
      </w:r>
    </w:p>
    <w:p w14:paraId="41796A9C" w14:textId="23499E53" w:rsidR="008225BE" w:rsidRPr="001515E1" w:rsidRDefault="008225BE" w:rsidP="00BD554D">
      <w:pPr>
        <w:pStyle w:val="Heading2"/>
        <w:ind w:firstLine="360"/>
        <w:rPr>
          <w:rFonts w:ascii="Times New Roman" w:eastAsia="Times New Roman" w:hAnsi="Times New Roman"/>
          <w:sz w:val="24"/>
        </w:rPr>
      </w:pPr>
      <w:bookmarkStart w:id="76" w:name="_Toc110892667"/>
      <w:r w:rsidRPr="00BD554D">
        <w:rPr>
          <w:rFonts w:ascii="Times New Roman" w:eastAsia="Times New Roman" w:hAnsi="Times New Roman" w:cs="Times New Roman"/>
          <w:b/>
          <w:bCs/>
          <w:sz w:val="24"/>
          <w:szCs w:val="24"/>
        </w:rPr>
        <w:t>Participation in Judicial Proceedings</w:t>
      </w:r>
      <w:bookmarkEnd w:id="76"/>
    </w:p>
    <w:p w14:paraId="5A4B9C82" w14:textId="77777777" w:rsidR="00A84C6D" w:rsidRPr="00A03B40" w:rsidRDefault="00A84C6D" w:rsidP="00A03B40">
      <w:pPr>
        <w:pStyle w:val="NoSpacing"/>
      </w:pPr>
    </w:p>
    <w:p w14:paraId="265786ED" w14:textId="1E0A84A7" w:rsidR="008225BE" w:rsidRPr="001515E1" w:rsidRDefault="008225B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 Where the Court deems necessary, the Court may take the child’s testimony.</w:t>
      </w:r>
    </w:p>
    <w:p w14:paraId="06DFFB15" w14:textId="36D1DE85" w:rsidR="008225BE" w:rsidRPr="001515E1" w:rsidRDefault="008225B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The Court shall ensure that the child’s testimony is recorded </w:t>
      </w:r>
      <w:r w:rsidRPr="001515E1">
        <w:rPr>
          <w:rFonts w:ascii="Times New Roman" w:hAnsi="Times New Roman" w:cs="Times New Roman"/>
          <w:i/>
          <w:iCs/>
          <w:sz w:val="24"/>
          <w:szCs w:val="24"/>
        </w:rPr>
        <w:t xml:space="preserve">in camera </w:t>
      </w:r>
      <w:r w:rsidRPr="001515E1">
        <w:rPr>
          <w:rFonts w:ascii="Times New Roman" w:hAnsi="Times New Roman" w:cs="Times New Roman"/>
          <w:sz w:val="24"/>
          <w:szCs w:val="24"/>
        </w:rPr>
        <w:t>through video conferencing or with the aid of single visibility mirror or any other means that ensure that</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 xml:space="preserve">child does not face or come in contact with the accused. </w:t>
      </w:r>
    </w:p>
    <w:p w14:paraId="59B004F5" w14:textId="19A46C50" w:rsidR="008225BE" w:rsidRPr="001515E1" w:rsidRDefault="008225B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Court shall ensure that the waiting room and/or the room for taking and recording the</w:t>
      </w:r>
      <w:r w:rsidR="00592A71" w:rsidRPr="001515E1">
        <w:rPr>
          <w:rFonts w:ascii="Times New Roman" w:hAnsi="Times New Roman" w:cs="Times New Roman"/>
          <w:sz w:val="24"/>
          <w:szCs w:val="24"/>
        </w:rPr>
        <w:t xml:space="preserve"> </w:t>
      </w:r>
      <w:r w:rsidRPr="001515E1">
        <w:rPr>
          <w:rFonts w:ascii="Times New Roman" w:hAnsi="Times New Roman" w:cs="Times New Roman"/>
          <w:sz w:val="24"/>
          <w:szCs w:val="24"/>
        </w:rPr>
        <w:t>child’s testimony are child-friendly and not intimidating to the child.</w:t>
      </w:r>
    </w:p>
    <w:p w14:paraId="50BB0AE9" w14:textId="6D9CFB5A" w:rsidR="008225BE" w:rsidRPr="001515E1" w:rsidRDefault="008225B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 xml:space="preserve">When taking the child’s testimony, the Court shall ensure that the child is capable of making a voluntary statement and the developmental </w:t>
      </w:r>
      <w:r w:rsidR="00F85020" w:rsidRPr="001515E1">
        <w:rPr>
          <w:rFonts w:ascii="Times New Roman" w:hAnsi="Times New Roman" w:cs="Times New Roman"/>
          <w:sz w:val="24"/>
          <w:szCs w:val="24"/>
        </w:rPr>
        <w:t>need</w:t>
      </w:r>
      <w:r w:rsidRPr="001515E1">
        <w:rPr>
          <w:rFonts w:ascii="Times New Roman" w:hAnsi="Times New Roman" w:cs="Times New Roman"/>
          <w:sz w:val="24"/>
          <w:szCs w:val="24"/>
        </w:rPr>
        <w:t xml:space="preserve"> of the child is recognized an</w:t>
      </w:r>
      <w:r w:rsidR="00592A71" w:rsidRPr="001515E1">
        <w:rPr>
          <w:rFonts w:ascii="Times New Roman" w:hAnsi="Times New Roman" w:cs="Times New Roman"/>
          <w:sz w:val="24"/>
          <w:szCs w:val="24"/>
        </w:rPr>
        <w:t xml:space="preserve">d </w:t>
      </w:r>
      <w:r w:rsidRPr="001515E1">
        <w:rPr>
          <w:rFonts w:ascii="Times New Roman" w:hAnsi="Times New Roman" w:cs="Times New Roman"/>
          <w:sz w:val="24"/>
          <w:szCs w:val="24"/>
        </w:rPr>
        <w:t xml:space="preserve">accommodated. </w:t>
      </w:r>
    </w:p>
    <w:p w14:paraId="329E79AB" w14:textId="77777777" w:rsidR="008225BE" w:rsidRPr="001515E1" w:rsidRDefault="008225B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When taking the child’s testimony, the Court shall ensure that it is done so in a child-friendly manner and in a language the child understands.</w:t>
      </w:r>
    </w:p>
    <w:p w14:paraId="04AE539E" w14:textId="2E67011E" w:rsidR="008225BE" w:rsidRPr="001515E1" w:rsidRDefault="008225BE"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Where necessary, the Court shall ensure the presence of translator/</w:t>
      </w:r>
      <w:r w:rsidR="006A64D0" w:rsidRPr="001515E1">
        <w:rPr>
          <w:rFonts w:ascii="Times New Roman" w:hAnsi="Times New Roman" w:cs="Times New Roman"/>
          <w:sz w:val="24"/>
          <w:szCs w:val="24"/>
        </w:rPr>
        <w:t xml:space="preserve"> </w:t>
      </w:r>
      <w:r w:rsidRPr="001515E1">
        <w:rPr>
          <w:rFonts w:ascii="Times New Roman" w:hAnsi="Times New Roman" w:cs="Times New Roman"/>
          <w:sz w:val="24"/>
          <w:szCs w:val="24"/>
        </w:rPr>
        <w:t xml:space="preserve">interpreter or counselor or psychiatrist. </w:t>
      </w:r>
    </w:p>
    <w:p w14:paraId="52FD735C" w14:textId="77777777" w:rsidR="00592A71" w:rsidRPr="001515E1" w:rsidRDefault="006A64D0"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Court must ensure that the child not aggressively questioned, and his/her character is not assassinated.</w:t>
      </w:r>
    </w:p>
    <w:p w14:paraId="64B1B4AB" w14:textId="4D370667" w:rsidR="006A64D0" w:rsidRPr="001515E1" w:rsidRDefault="006A64D0"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t>The Court shall ensure that the child is not revictimized.</w:t>
      </w:r>
    </w:p>
    <w:p w14:paraId="159ED790" w14:textId="06B18C00" w:rsidR="006A64D0" w:rsidRPr="001515E1" w:rsidRDefault="006A64D0" w:rsidP="007533A4">
      <w:pPr>
        <w:pStyle w:val="ListParagraph"/>
        <w:numPr>
          <w:ilvl w:val="0"/>
          <w:numId w:val="1"/>
        </w:numPr>
        <w:spacing w:line="360" w:lineRule="auto"/>
        <w:ind w:left="360" w:hanging="540"/>
        <w:rPr>
          <w:rFonts w:ascii="Times New Roman" w:hAnsi="Times New Roman" w:cs="Times New Roman"/>
          <w:sz w:val="24"/>
          <w:szCs w:val="24"/>
        </w:rPr>
      </w:pPr>
      <w:r w:rsidRPr="001515E1">
        <w:rPr>
          <w:rFonts w:ascii="Times New Roman" w:hAnsi="Times New Roman" w:cs="Times New Roman"/>
          <w:sz w:val="24"/>
          <w:szCs w:val="24"/>
        </w:rPr>
        <w:lastRenderedPageBreak/>
        <w:t>The Court shall ensure that the child is not repeatedly called for recording his/her testimony.</w:t>
      </w:r>
    </w:p>
    <w:p w14:paraId="7049512D" w14:textId="77777777" w:rsidR="007F7F3A" w:rsidRDefault="007F7F3A">
      <w:pPr>
        <w:spacing w:after="200" w:line="276" w:lineRule="auto"/>
        <w:rPr>
          <w:rFonts w:ascii="Times New Roman" w:eastAsiaTheme="majorEastAsia" w:hAnsi="Times New Roman" w:cs="Times New Roman"/>
          <w:b/>
          <w:bCs/>
          <w:color w:val="365F91" w:themeColor="accent1" w:themeShade="BF"/>
          <w:sz w:val="24"/>
          <w:szCs w:val="24"/>
        </w:rPr>
      </w:pPr>
      <w:r>
        <w:rPr>
          <w:rFonts w:ascii="Times New Roman" w:hAnsi="Times New Roman" w:cs="Times New Roman"/>
          <w:b/>
          <w:bCs/>
          <w:sz w:val="24"/>
          <w:szCs w:val="24"/>
        </w:rPr>
        <w:br w:type="page"/>
      </w:r>
    </w:p>
    <w:p w14:paraId="5A3136E6" w14:textId="0A04AC0E" w:rsidR="008225BE" w:rsidRPr="00A03B40" w:rsidRDefault="006A64D0" w:rsidP="00B34FEE">
      <w:pPr>
        <w:pStyle w:val="Heading1"/>
        <w:jc w:val="center"/>
        <w:rPr>
          <w:rFonts w:ascii="Times New Roman" w:hAnsi="Times New Roman" w:cs="Times New Roman"/>
          <w:b/>
          <w:bCs/>
          <w:sz w:val="24"/>
          <w:szCs w:val="24"/>
        </w:rPr>
      </w:pPr>
      <w:bookmarkStart w:id="77" w:name="_Toc110892668"/>
      <w:r w:rsidRPr="00A03B40">
        <w:rPr>
          <w:rFonts w:ascii="Times New Roman" w:hAnsi="Times New Roman" w:cs="Times New Roman"/>
          <w:b/>
          <w:bCs/>
          <w:sz w:val="24"/>
          <w:szCs w:val="24"/>
        </w:rPr>
        <w:lastRenderedPageBreak/>
        <w:t xml:space="preserve">CHAPTER </w:t>
      </w:r>
      <w:r w:rsidR="00B34FEE" w:rsidRPr="00A03B40">
        <w:rPr>
          <w:rFonts w:ascii="Times New Roman" w:hAnsi="Times New Roman" w:cs="Times New Roman"/>
          <w:b/>
          <w:bCs/>
          <w:sz w:val="24"/>
          <w:szCs w:val="24"/>
        </w:rPr>
        <w:t>9</w:t>
      </w:r>
      <w:bookmarkEnd w:id="77"/>
    </w:p>
    <w:p w14:paraId="3355D0DE" w14:textId="74E387C1" w:rsidR="006A64D0" w:rsidRPr="00A03B40" w:rsidRDefault="006A64D0" w:rsidP="00B34FEE">
      <w:pPr>
        <w:pStyle w:val="Heading1"/>
        <w:jc w:val="center"/>
        <w:rPr>
          <w:rFonts w:ascii="Times New Roman" w:hAnsi="Times New Roman" w:cs="Times New Roman"/>
          <w:b/>
          <w:bCs/>
          <w:sz w:val="24"/>
          <w:szCs w:val="24"/>
        </w:rPr>
      </w:pPr>
      <w:bookmarkStart w:id="78" w:name="_Toc110892669"/>
      <w:r w:rsidRPr="00A03B40">
        <w:rPr>
          <w:rFonts w:ascii="Times New Roman" w:hAnsi="Times New Roman" w:cs="Times New Roman"/>
          <w:b/>
          <w:bCs/>
          <w:sz w:val="24"/>
          <w:szCs w:val="24"/>
        </w:rPr>
        <w:t>MISCELLANEOUS</w:t>
      </w:r>
      <w:bookmarkEnd w:id="78"/>
    </w:p>
    <w:p w14:paraId="4C81CC71" w14:textId="4E11888E" w:rsidR="008225BE" w:rsidRDefault="00F96280" w:rsidP="00BD554D">
      <w:pPr>
        <w:pStyle w:val="Heading2"/>
        <w:ind w:firstLine="360"/>
        <w:rPr>
          <w:rFonts w:ascii="Times New Roman" w:eastAsia="Times New Roman" w:hAnsi="Times New Roman" w:cs="Times New Roman"/>
          <w:b/>
          <w:bCs/>
          <w:sz w:val="24"/>
          <w:szCs w:val="24"/>
        </w:rPr>
      </w:pPr>
      <w:bookmarkStart w:id="79" w:name="_Toc110892670"/>
      <w:r w:rsidRPr="00BD554D">
        <w:rPr>
          <w:rFonts w:ascii="Times New Roman" w:eastAsia="Times New Roman" w:hAnsi="Times New Roman" w:cs="Times New Roman"/>
          <w:b/>
          <w:bCs/>
          <w:sz w:val="24"/>
          <w:szCs w:val="24"/>
        </w:rPr>
        <w:t>Definition</w:t>
      </w:r>
      <w:bookmarkEnd w:id="79"/>
    </w:p>
    <w:p w14:paraId="11B09B69" w14:textId="77777777" w:rsidR="00A03B40" w:rsidRPr="00A03B40" w:rsidRDefault="00A03B40" w:rsidP="00A03B40">
      <w:pPr>
        <w:pStyle w:val="NoSpacing"/>
      </w:pPr>
    </w:p>
    <w:p w14:paraId="0FE59BFB" w14:textId="77777777" w:rsidR="00F96280" w:rsidRPr="001515E1" w:rsidRDefault="00F96280" w:rsidP="00F96280">
      <w:pPr>
        <w:spacing w:line="357" w:lineRule="auto"/>
        <w:ind w:left="360"/>
        <w:jc w:val="both"/>
        <w:rPr>
          <w:rFonts w:ascii="Times New Roman" w:eastAsia="Times New Roman" w:hAnsi="Times New Roman"/>
          <w:sz w:val="24"/>
        </w:rPr>
      </w:pPr>
      <w:r w:rsidRPr="001515E1">
        <w:rPr>
          <w:rFonts w:ascii="Times New Roman" w:eastAsia="Times New Roman" w:hAnsi="Times New Roman"/>
          <w:sz w:val="24"/>
        </w:rPr>
        <w:t>“</w:t>
      </w:r>
      <w:r w:rsidRPr="005A660C">
        <w:rPr>
          <w:rFonts w:ascii="Times New Roman" w:eastAsia="Times New Roman" w:hAnsi="Times New Roman"/>
          <w:b/>
          <w:bCs/>
          <w:sz w:val="24"/>
        </w:rPr>
        <w:t>Best Interest of the Child</w:t>
      </w:r>
      <w:r w:rsidRPr="001515E1">
        <w:rPr>
          <w:rFonts w:ascii="Times New Roman" w:eastAsia="Times New Roman" w:hAnsi="Times New Roman"/>
          <w:sz w:val="24"/>
        </w:rPr>
        <w:t>” means totality of the circumstances and conditions which are most congenial to the survival, protection and feelings of security of the child and most encouraging to the child’s physical, psychological and emotional development. It also includes the least detrimental available alternative for safeguarding the growth and development of the child.</w:t>
      </w:r>
    </w:p>
    <w:p w14:paraId="1B9ABEAF" w14:textId="042983D4" w:rsidR="00F96280" w:rsidRPr="001515E1" w:rsidRDefault="00F96280" w:rsidP="00F96280">
      <w:pPr>
        <w:spacing w:line="349" w:lineRule="auto"/>
        <w:ind w:left="360"/>
        <w:jc w:val="both"/>
        <w:rPr>
          <w:rFonts w:ascii="Times New Roman" w:eastAsia="Times New Roman" w:hAnsi="Times New Roman"/>
          <w:sz w:val="24"/>
        </w:rPr>
      </w:pPr>
      <w:r w:rsidRPr="001515E1">
        <w:rPr>
          <w:rFonts w:ascii="Times New Roman" w:eastAsia="Times New Roman" w:hAnsi="Times New Roman"/>
          <w:sz w:val="24"/>
        </w:rPr>
        <w:t>“</w:t>
      </w:r>
      <w:r w:rsidRPr="005A660C">
        <w:rPr>
          <w:rFonts w:ascii="Times New Roman" w:eastAsia="Times New Roman" w:hAnsi="Times New Roman"/>
          <w:b/>
          <w:bCs/>
          <w:sz w:val="24"/>
        </w:rPr>
        <w:t>Competent Authority</w:t>
      </w:r>
      <w:r w:rsidRPr="001515E1">
        <w:rPr>
          <w:rFonts w:ascii="Times New Roman" w:eastAsia="Times New Roman" w:hAnsi="Times New Roman"/>
          <w:sz w:val="24"/>
        </w:rPr>
        <w:t>” shall mean the National Commission of Women and Children</w:t>
      </w:r>
      <w:r w:rsidR="009E401A" w:rsidRPr="001515E1">
        <w:rPr>
          <w:rFonts w:ascii="Times New Roman" w:eastAsia="Times New Roman" w:hAnsi="Times New Roman"/>
          <w:sz w:val="24"/>
        </w:rPr>
        <w:t>.</w:t>
      </w:r>
      <w:r w:rsidRPr="001515E1">
        <w:rPr>
          <w:rFonts w:ascii="Times New Roman" w:eastAsia="Times New Roman" w:hAnsi="Times New Roman"/>
          <w:sz w:val="24"/>
        </w:rPr>
        <w:t xml:space="preserve"> </w:t>
      </w:r>
    </w:p>
    <w:p w14:paraId="6FB26286" w14:textId="77777777" w:rsidR="00F96280" w:rsidRPr="001515E1" w:rsidRDefault="00F96280" w:rsidP="00F96280">
      <w:pPr>
        <w:spacing w:line="349" w:lineRule="auto"/>
        <w:ind w:left="360"/>
        <w:jc w:val="both"/>
        <w:rPr>
          <w:rFonts w:ascii="Times New Roman" w:eastAsia="Times New Roman" w:hAnsi="Times New Roman"/>
          <w:sz w:val="24"/>
        </w:rPr>
      </w:pPr>
      <w:r w:rsidRPr="001515E1">
        <w:rPr>
          <w:rFonts w:ascii="Times New Roman" w:eastAsia="Times New Roman" w:hAnsi="Times New Roman"/>
          <w:sz w:val="24"/>
        </w:rPr>
        <w:t>“</w:t>
      </w:r>
      <w:r w:rsidRPr="005A660C">
        <w:rPr>
          <w:rFonts w:ascii="Times New Roman" w:eastAsia="Times New Roman" w:hAnsi="Times New Roman"/>
          <w:b/>
          <w:bCs/>
          <w:sz w:val="24"/>
        </w:rPr>
        <w:t>Child in conflict with the law</w:t>
      </w:r>
      <w:r w:rsidRPr="001515E1">
        <w:rPr>
          <w:rFonts w:ascii="Times New Roman" w:eastAsia="Times New Roman" w:hAnsi="Times New Roman"/>
          <w:sz w:val="24"/>
        </w:rPr>
        <w:t>” means a child who is above 12 years of age but below the age of 18 years and found to have committed an offensive.</w:t>
      </w:r>
    </w:p>
    <w:p w14:paraId="714E845D" w14:textId="77777777" w:rsidR="00F96280" w:rsidRPr="001515E1" w:rsidRDefault="00F96280" w:rsidP="00F96280">
      <w:pPr>
        <w:spacing w:line="349" w:lineRule="auto"/>
        <w:ind w:left="360"/>
        <w:jc w:val="both"/>
        <w:rPr>
          <w:rFonts w:ascii="Times New Roman" w:eastAsia="Times New Roman" w:hAnsi="Times New Roman"/>
          <w:sz w:val="24"/>
        </w:rPr>
      </w:pPr>
      <w:r w:rsidRPr="001515E1">
        <w:rPr>
          <w:rFonts w:ascii="Times New Roman" w:eastAsia="Times New Roman" w:hAnsi="Times New Roman"/>
          <w:sz w:val="24"/>
        </w:rPr>
        <w:t>“</w:t>
      </w:r>
      <w:r w:rsidRPr="003757FC">
        <w:rPr>
          <w:rFonts w:ascii="Times New Roman" w:eastAsia="Times New Roman" w:hAnsi="Times New Roman"/>
          <w:b/>
          <w:bCs/>
          <w:sz w:val="24"/>
        </w:rPr>
        <w:t>Community Services</w:t>
      </w:r>
      <w:r w:rsidRPr="001515E1">
        <w:rPr>
          <w:rFonts w:ascii="Times New Roman" w:eastAsia="Times New Roman" w:hAnsi="Times New Roman"/>
          <w:sz w:val="24"/>
        </w:rPr>
        <w:t>” means work for a community or other work of value to the community performed by a child.</w:t>
      </w:r>
    </w:p>
    <w:p w14:paraId="5B646BB1" w14:textId="5B622A47" w:rsidR="00F96280" w:rsidRPr="001515E1" w:rsidRDefault="00F96280" w:rsidP="00F96280">
      <w:pPr>
        <w:spacing w:line="357" w:lineRule="auto"/>
        <w:ind w:left="360"/>
        <w:jc w:val="both"/>
        <w:rPr>
          <w:rFonts w:ascii="Times New Roman" w:eastAsia="Times New Roman" w:hAnsi="Times New Roman"/>
          <w:sz w:val="24"/>
        </w:rPr>
      </w:pPr>
      <w:r w:rsidRPr="001515E1">
        <w:rPr>
          <w:rFonts w:ascii="Times New Roman" w:eastAsia="Times New Roman" w:hAnsi="Times New Roman"/>
          <w:sz w:val="24"/>
        </w:rPr>
        <w:t>“</w:t>
      </w:r>
      <w:r w:rsidRPr="003757FC">
        <w:rPr>
          <w:rFonts w:ascii="Times New Roman" w:eastAsia="Times New Roman" w:hAnsi="Times New Roman"/>
          <w:b/>
          <w:bCs/>
          <w:sz w:val="24"/>
        </w:rPr>
        <w:t>Diversion</w:t>
      </w:r>
      <w:r w:rsidRPr="001515E1">
        <w:rPr>
          <w:rFonts w:ascii="Times New Roman" w:eastAsia="Times New Roman" w:hAnsi="Times New Roman"/>
          <w:sz w:val="24"/>
        </w:rPr>
        <w:t xml:space="preserve">” </w:t>
      </w:r>
      <w:r w:rsidR="003757FC">
        <w:rPr>
          <w:rFonts w:ascii="Times New Roman" w:eastAsia="Times New Roman" w:hAnsi="Times New Roman"/>
          <w:sz w:val="24"/>
        </w:rPr>
        <w:t>m</w:t>
      </w:r>
      <w:r w:rsidRPr="001515E1">
        <w:rPr>
          <w:rFonts w:ascii="Times New Roman" w:eastAsia="Times New Roman" w:hAnsi="Times New Roman"/>
          <w:sz w:val="24"/>
        </w:rPr>
        <w:t>ean</w:t>
      </w:r>
      <w:r w:rsidR="003757FC">
        <w:rPr>
          <w:rFonts w:ascii="Times New Roman" w:eastAsia="Times New Roman" w:hAnsi="Times New Roman"/>
          <w:sz w:val="24"/>
        </w:rPr>
        <w:t>s</w:t>
      </w:r>
      <w:r w:rsidRPr="001515E1">
        <w:rPr>
          <w:rFonts w:ascii="Times New Roman" w:eastAsia="Times New Roman" w:hAnsi="Times New Roman"/>
          <w:sz w:val="24"/>
        </w:rPr>
        <w:t xml:space="preserve"> the conditional </w:t>
      </w:r>
      <w:r w:rsidR="00A44C23" w:rsidRPr="001515E1">
        <w:rPr>
          <w:rFonts w:ascii="Times New Roman" w:eastAsia="Times New Roman" w:hAnsi="Times New Roman"/>
          <w:sz w:val="24"/>
        </w:rPr>
        <w:t>channeling</w:t>
      </w:r>
      <w:r w:rsidRPr="001515E1">
        <w:rPr>
          <w:rFonts w:ascii="Times New Roman" w:eastAsia="Times New Roman" w:hAnsi="Times New Roman"/>
          <w:sz w:val="24"/>
        </w:rPr>
        <w:t xml:space="preserve"> of children in conflict with the law away from judicial proceedings through the development and implementation of procedures, structures and </w:t>
      </w:r>
      <w:proofErr w:type="spellStart"/>
      <w:r w:rsidRPr="001515E1">
        <w:rPr>
          <w:rFonts w:ascii="Times New Roman" w:eastAsia="Times New Roman" w:hAnsi="Times New Roman"/>
          <w:sz w:val="24"/>
        </w:rPr>
        <w:t>programmes</w:t>
      </w:r>
      <w:proofErr w:type="spellEnd"/>
      <w:r w:rsidRPr="001515E1">
        <w:rPr>
          <w:rFonts w:ascii="Times New Roman" w:eastAsia="Times New Roman" w:hAnsi="Times New Roman"/>
          <w:sz w:val="24"/>
        </w:rPr>
        <w:t xml:space="preserve"> that enable many - possibly most - to be dealt with by non-judicial bodies, thereby avoiding the negative effects of formal judicial proceedings and a criminal record.</w:t>
      </w:r>
    </w:p>
    <w:p w14:paraId="3A40F3A3" w14:textId="095B505C" w:rsidR="009E401A" w:rsidRPr="001515E1" w:rsidRDefault="009E401A" w:rsidP="00F96280">
      <w:pPr>
        <w:spacing w:line="357" w:lineRule="auto"/>
        <w:ind w:left="360"/>
        <w:jc w:val="both"/>
        <w:rPr>
          <w:rFonts w:ascii="Times New Roman" w:eastAsia="Times New Roman" w:hAnsi="Times New Roman"/>
          <w:sz w:val="24"/>
        </w:rPr>
      </w:pPr>
      <w:r w:rsidRPr="001515E1">
        <w:rPr>
          <w:rFonts w:ascii="Times New Roman" w:eastAsia="Times New Roman" w:hAnsi="Times New Roman"/>
          <w:sz w:val="24"/>
        </w:rPr>
        <w:t>“</w:t>
      </w:r>
      <w:r w:rsidRPr="003757FC">
        <w:rPr>
          <w:rFonts w:ascii="Times New Roman" w:eastAsia="Times New Roman" w:hAnsi="Times New Roman"/>
          <w:b/>
          <w:bCs/>
          <w:sz w:val="24"/>
        </w:rPr>
        <w:t>Diversion Conference</w:t>
      </w:r>
      <w:r w:rsidRPr="001515E1">
        <w:rPr>
          <w:rFonts w:ascii="Times New Roman" w:eastAsia="Times New Roman" w:hAnsi="Times New Roman"/>
          <w:sz w:val="24"/>
        </w:rPr>
        <w:t xml:space="preserve">” </w:t>
      </w:r>
      <w:r w:rsidR="005F312F" w:rsidRPr="001515E1">
        <w:rPr>
          <w:rFonts w:ascii="Times New Roman" w:eastAsia="Times New Roman" w:hAnsi="Times New Roman"/>
          <w:sz w:val="24"/>
        </w:rPr>
        <w:t xml:space="preserve">refers to the conference between the prosecutor and the CICL during which the conditions and obligations to be abided by the CICL for the proposed diversion program is discussed. </w:t>
      </w:r>
    </w:p>
    <w:p w14:paraId="3CABA6BC" w14:textId="5489B213" w:rsidR="00F96280" w:rsidRPr="001515E1" w:rsidRDefault="00F96280" w:rsidP="00F96280">
      <w:pPr>
        <w:spacing w:line="354" w:lineRule="auto"/>
        <w:ind w:left="360"/>
        <w:jc w:val="both"/>
        <w:rPr>
          <w:rFonts w:ascii="Times New Roman" w:eastAsia="Times New Roman" w:hAnsi="Times New Roman"/>
          <w:sz w:val="24"/>
        </w:rPr>
      </w:pPr>
      <w:r w:rsidRPr="001515E1">
        <w:rPr>
          <w:rFonts w:ascii="Times New Roman" w:eastAsia="Times New Roman" w:hAnsi="Times New Roman"/>
          <w:sz w:val="24"/>
        </w:rPr>
        <w:t>“</w:t>
      </w:r>
      <w:r w:rsidRPr="003757FC">
        <w:rPr>
          <w:rFonts w:ascii="Times New Roman" w:eastAsia="Times New Roman" w:hAnsi="Times New Roman"/>
          <w:b/>
          <w:bCs/>
          <w:sz w:val="24"/>
        </w:rPr>
        <w:t>Guardian</w:t>
      </w:r>
      <w:r w:rsidRPr="001515E1">
        <w:rPr>
          <w:rFonts w:ascii="Times New Roman" w:eastAsia="Times New Roman" w:hAnsi="Times New Roman"/>
          <w:sz w:val="24"/>
        </w:rPr>
        <w:t>” shall includ</w:t>
      </w:r>
      <w:r w:rsidR="001A2668">
        <w:rPr>
          <w:rFonts w:ascii="Times New Roman" w:eastAsia="Times New Roman" w:hAnsi="Times New Roman"/>
          <w:sz w:val="24"/>
        </w:rPr>
        <w:t>e</w:t>
      </w:r>
      <w:r w:rsidRPr="001515E1">
        <w:rPr>
          <w:rFonts w:ascii="Times New Roman" w:eastAsia="Times New Roman" w:hAnsi="Times New Roman"/>
          <w:sz w:val="24"/>
        </w:rPr>
        <w:t xml:space="preserve"> any person who in the opinion of the competent authority, having cognizance of any proceeding in relation to the child, has, for the time being, the actual charge of, or control over the child.</w:t>
      </w:r>
    </w:p>
    <w:p w14:paraId="29133109" w14:textId="216305BD" w:rsidR="00F96280" w:rsidRPr="001515E1" w:rsidRDefault="00F96280" w:rsidP="00F96280">
      <w:pPr>
        <w:spacing w:line="354" w:lineRule="auto"/>
        <w:ind w:left="360"/>
        <w:jc w:val="both"/>
        <w:rPr>
          <w:rFonts w:ascii="Times New Roman" w:eastAsia="Times New Roman" w:hAnsi="Times New Roman"/>
          <w:sz w:val="24"/>
        </w:rPr>
      </w:pPr>
      <w:r w:rsidRPr="001515E1">
        <w:rPr>
          <w:rFonts w:ascii="Times New Roman" w:eastAsia="Times New Roman" w:hAnsi="Times New Roman"/>
          <w:noProof/>
        </w:rPr>
        <w:drawing>
          <wp:anchor distT="0" distB="0" distL="114300" distR="114300" simplePos="0" relativeHeight="251685888" behindDoc="1" locked="0" layoutInCell="1" allowOverlap="1" wp14:anchorId="0C98072D" wp14:editId="04269FFA">
            <wp:simplePos x="0" y="0"/>
            <wp:positionH relativeFrom="page">
              <wp:posOffset>0</wp:posOffset>
            </wp:positionH>
            <wp:positionV relativeFrom="page">
              <wp:posOffset>572770</wp:posOffset>
            </wp:positionV>
            <wp:extent cx="738505" cy="95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505" cy="9525"/>
                    </a:xfrm>
                    <a:prstGeom prst="rect">
                      <a:avLst/>
                    </a:prstGeom>
                    <a:noFill/>
                  </pic:spPr>
                </pic:pic>
              </a:graphicData>
            </a:graphic>
            <wp14:sizeRelH relativeFrom="page">
              <wp14:pctWidth>0</wp14:pctWidth>
            </wp14:sizeRelH>
            <wp14:sizeRelV relativeFrom="page">
              <wp14:pctHeight>0</wp14:pctHeight>
            </wp14:sizeRelV>
          </wp:anchor>
        </w:drawing>
      </w:r>
      <w:r w:rsidRPr="001515E1">
        <w:rPr>
          <w:rFonts w:ascii="Times New Roman" w:eastAsia="Times New Roman" w:hAnsi="Times New Roman"/>
          <w:noProof/>
          <w:color w:val="7F7F7F"/>
          <w:sz w:val="24"/>
        </w:rPr>
        <w:drawing>
          <wp:anchor distT="0" distB="0" distL="114300" distR="114300" simplePos="0" relativeHeight="251686912" behindDoc="1" locked="0" layoutInCell="1" allowOverlap="1" wp14:anchorId="3F57EE23" wp14:editId="195F45BC">
            <wp:simplePos x="0" y="0"/>
            <wp:positionH relativeFrom="column">
              <wp:posOffset>0</wp:posOffset>
            </wp:positionH>
            <wp:positionV relativeFrom="paragraph">
              <wp:posOffset>-8890</wp:posOffset>
            </wp:positionV>
            <wp:extent cx="738505" cy="95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505" cy="9525"/>
                    </a:xfrm>
                    <a:prstGeom prst="rect">
                      <a:avLst/>
                    </a:prstGeom>
                    <a:noFill/>
                  </pic:spPr>
                </pic:pic>
              </a:graphicData>
            </a:graphic>
            <wp14:sizeRelH relativeFrom="page">
              <wp14:pctWidth>0</wp14:pctWidth>
            </wp14:sizeRelH>
            <wp14:sizeRelV relativeFrom="page">
              <wp14:pctHeight>0</wp14:pctHeight>
            </wp14:sizeRelV>
          </wp:anchor>
        </w:drawing>
      </w:r>
      <w:r w:rsidR="003757FC">
        <w:rPr>
          <w:rFonts w:ascii="Times New Roman" w:eastAsia="Times New Roman" w:hAnsi="Times New Roman"/>
          <w:sz w:val="24"/>
        </w:rPr>
        <w:t>“</w:t>
      </w:r>
      <w:r w:rsidRPr="003757FC">
        <w:rPr>
          <w:rFonts w:ascii="Times New Roman" w:eastAsia="Times New Roman" w:hAnsi="Times New Roman"/>
          <w:b/>
          <w:bCs/>
          <w:sz w:val="24"/>
        </w:rPr>
        <w:t>Probation Order</w:t>
      </w:r>
      <w:r w:rsidRPr="001515E1">
        <w:rPr>
          <w:rFonts w:ascii="Times New Roman" w:eastAsia="Times New Roman" w:hAnsi="Times New Roman"/>
          <w:sz w:val="24"/>
        </w:rPr>
        <w:t>” shall mean an order issued by the Court for a child in conflict with law to be put on probation in lieu of sentencing.</w:t>
      </w:r>
    </w:p>
    <w:p w14:paraId="5D2A4B74" w14:textId="202852CA" w:rsidR="00F96280" w:rsidRPr="001515E1" w:rsidRDefault="00F96280" w:rsidP="00F96280">
      <w:pPr>
        <w:spacing w:line="349" w:lineRule="auto"/>
        <w:ind w:left="360" w:right="20"/>
        <w:rPr>
          <w:rFonts w:ascii="Times New Roman" w:eastAsia="Times New Roman" w:hAnsi="Times New Roman"/>
        </w:rPr>
      </w:pPr>
      <w:r w:rsidRPr="001515E1">
        <w:rPr>
          <w:rFonts w:ascii="Times New Roman" w:eastAsia="Times New Roman" w:hAnsi="Times New Roman"/>
          <w:sz w:val="24"/>
        </w:rPr>
        <w:t>“</w:t>
      </w:r>
      <w:r w:rsidRPr="003757FC">
        <w:rPr>
          <w:rFonts w:ascii="Times New Roman" w:eastAsia="Times New Roman" w:hAnsi="Times New Roman"/>
          <w:b/>
          <w:bCs/>
          <w:sz w:val="24"/>
        </w:rPr>
        <w:t>Probation Officer</w:t>
      </w:r>
      <w:r w:rsidRPr="001515E1">
        <w:rPr>
          <w:rFonts w:ascii="Times New Roman" w:eastAsia="Times New Roman" w:hAnsi="Times New Roman"/>
          <w:sz w:val="24"/>
        </w:rPr>
        <w:t>” means any official authorized as such by the Competent Authority.</w:t>
      </w:r>
    </w:p>
    <w:p w14:paraId="2760FC08" w14:textId="7AF55742" w:rsidR="00A75C01" w:rsidRPr="001515E1" w:rsidRDefault="00F96280" w:rsidP="001515E1">
      <w:pPr>
        <w:spacing w:line="356" w:lineRule="auto"/>
        <w:ind w:left="360"/>
        <w:jc w:val="both"/>
        <w:rPr>
          <w:rFonts w:ascii="Times New Roman" w:eastAsia="Times New Roman" w:hAnsi="Times New Roman"/>
          <w:sz w:val="24"/>
        </w:rPr>
      </w:pPr>
      <w:r w:rsidRPr="001515E1">
        <w:rPr>
          <w:rFonts w:ascii="Times New Roman" w:eastAsia="Times New Roman" w:hAnsi="Times New Roman"/>
          <w:sz w:val="24"/>
        </w:rPr>
        <w:t>“</w:t>
      </w:r>
      <w:r w:rsidRPr="003757FC">
        <w:rPr>
          <w:rFonts w:ascii="Times New Roman" w:eastAsia="Times New Roman" w:hAnsi="Times New Roman"/>
          <w:b/>
          <w:bCs/>
          <w:sz w:val="24"/>
        </w:rPr>
        <w:t>Prosecutor</w:t>
      </w:r>
      <w:r w:rsidRPr="001515E1">
        <w:rPr>
          <w:rFonts w:ascii="Times New Roman" w:eastAsia="Times New Roman" w:hAnsi="Times New Roman"/>
          <w:sz w:val="24"/>
        </w:rPr>
        <w:t xml:space="preserve">” </w:t>
      </w:r>
      <w:r w:rsidR="00672340">
        <w:rPr>
          <w:rFonts w:ascii="Times New Roman" w:eastAsia="Times New Roman" w:hAnsi="Times New Roman"/>
          <w:sz w:val="24"/>
        </w:rPr>
        <w:t xml:space="preserve">shall mean a police personnel </w:t>
      </w:r>
      <w:proofErr w:type="gramStart"/>
      <w:r w:rsidR="00672340">
        <w:rPr>
          <w:rFonts w:ascii="Times New Roman" w:eastAsia="Times New Roman" w:hAnsi="Times New Roman"/>
          <w:sz w:val="24"/>
        </w:rPr>
        <w:t xml:space="preserve">or </w:t>
      </w:r>
      <w:r w:rsidRPr="001515E1">
        <w:rPr>
          <w:rFonts w:ascii="Times New Roman" w:eastAsia="Times New Roman" w:hAnsi="Times New Roman"/>
          <w:sz w:val="24"/>
        </w:rPr>
        <w:t xml:space="preserve"> a</w:t>
      </w:r>
      <w:r w:rsidR="00672340">
        <w:rPr>
          <w:rFonts w:ascii="Times New Roman" w:eastAsia="Times New Roman" w:hAnsi="Times New Roman"/>
          <w:sz w:val="24"/>
        </w:rPr>
        <w:t>n</w:t>
      </w:r>
      <w:proofErr w:type="gramEnd"/>
      <w:r w:rsidR="00672340">
        <w:rPr>
          <w:rFonts w:ascii="Times New Roman" w:eastAsia="Times New Roman" w:hAnsi="Times New Roman"/>
          <w:sz w:val="24"/>
        </w:rPr>
        <w:t xml:space="preserve"> attorney with the office of </w:t>
      </w:r>
      <w:r w:rsidRPr="001515E1">
        <w:rPr>
          <w:rFonts w:ascii="Times New Roman" w:eastAsia="Times New Roman" w:hAnsi="Times New Roman"/>
          <w:sz w:val="24"/>
        </w:rPr>
        <w:t xml:space="preserve">the Attorney General who has been designated to </w:t>
      </w:r>
      <w:r w:rsidR="009E285D" w:rsidRPr="001515E1">
        <w:rPr>
          <w:rFonts w:ascii="Times New Roman" w:eastAsia="Times New Roman" w:hAnsi="Times New Roman"/>
          <w:sz w:val="24"/>
        </w:rPr>
        <w:t xml:space="preserve">prosecute children in conflict with the law. </w:t>
      </w:r>
      <w:r w:rsidR="00A75C01" w:rsidRPr="001515E1">
        <w:rPr>
          <w:rFonts w:ascii="Times New Roman" w:eastAsia="Times New Roman" w:hAnsi="Times New Roman"/>
          <w:sz w:val="24"/>
        </w:rPr>
        <w:br w:type="page"/>
      </w:r>
    </w:p>
    <w:p w14:paraId="1E74A8A2" w14:textId="5C9850A4" w:rsidR="00FD2F32" w:rsidRDefault="00FD2F32" w:rsidP="006C2A81">
      <w:pPr>
        <w:pStyle w:val="Heading2"/>
        <w:rPr>
          <w:rFonts w:ascii="Times New Roman" w:eastAsia="Times New Roman" w:hAnsi="Times New Roman"/>
          <w:b/>
          <w:bCs/>
          <w:sz w:val="24"/>
        </w:rPr>
      </w:pPr>
      <w:bookmarkStart w:id="80" w:name="_Toc110892671"/>
      <w:r w:rsidRPr="006C2A81">
        <w:rPr>
          <w:rFonts w:ascii="Times New Roman" w:eastAsia="Times New Roman" w:hAnsi="Times New Roman"/>
          <w:b/>
          <w:bCs/>
          <w:sz w:val="24"/>
        </w:rPr>
        <w:lastRenderedPageBreak/>
        <w:t>Annexure A - Assessment Form</w:t>
      </w:r>
      <w:bookmarkEnd w:id="80"/>
    </w:p>
    <w:p w14:paraId="5A5A8369" w14:textId="77777777" w:rsidR="004A772A" w:rsidRPr="004A772A" w:rsidRDefault="004A772A" w:rsidP="004A772A"/>
    <w:tbl>
      <w:tblPr>
        <w:tblStyle w:val="TableGrid"/>
        <w:tblW w:w="11199" w:type="dxa"/>
        <w:tblInd w:w="-998" w:type="dxa"/>
        <w:tblLook w:val="04A0" w:firstRow="1" w:lastRow="0" w:firstColumn="1" w:lastColumn="0" w:noHBand="0" w:noVBand="1"/>
      </w:tblPr>
      <w:tblGrid>
        <w:gridCol w:w="851"/>
        <w:gridCol w:w="2410"/>
        <w:gridCol w:w="1418"/>
        <w:gridCol w:w="709"/>
        <w:gridCol w:w="112"/>
        <w:gridCol w:w="1382"/>
        <w:gridCol w:w="348"/>
        <w:gridCol w:w="2410"/>
        <w:gridCol w:w="72"/>
        <w:gridCol w:w="1487"/>
      </w:tblGrid>
      <w:tr w:rsidR="00FD2F32" w:rsidRPr="001515E1" w14:paraId="3E292662" w14:textId="77777777" w:rsidTr="00577514">
        <w:trPr>
          <w:trHeight w:val="384"/>
        </w:trPr>
        <w:tc>
          <w:tcPr>
            <w:tcW w:w="5500" w:type="dxa"/>
            <w:gridSpan w:val="5"/>
            <w:shd w:val="clear" w:color="auto" w:fill="auto"/>
          </w:tcPr>
          <w:p w14:paraId="566C7761"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Case No:</w:t>
            </w:r>
          </w:p>
        </w:tc>
        <w:tc>
          <w:tcPr>
            <w:tcW w:w="5699" w:type="dxa"/>
            <w:gridSpan w:val="5"/>
            <w:shd w:val="clear" w:color="auto" w:fill="auto"/>
          </w:tcPr>
          <w:p w14:paraId="1A2CA7AC"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Date:</w:t>
            </w:r>
          </w:p>
        </w:tc>
      </w:tr>
      <w:tr w:rsidR="00FD2F32" w:rsidRPr="001515E1" w14:paraId="6F471841" w14:textId="77777777" w:rsidTr="00577514">
        <w:trPr>
          <w:trHeight w:val="384"/>
        </w:trPr>
        <w:tc>
          <w:tcPr>
            <w:tcW w:w="11199" w:type="dxa"/>
            <w:gridSpan w:val="10"/>
            <w:shd w:val="clear" w:color="auto" w:fill="auto"/>
          </w:tcPr>
          <w:p w14:paraId="4BB26095"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 xml:space="preserve">Case Type: </w:t>
            </w:r>
          </w:p>
          <w:p w14:paraId="15300BF3"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1562CC1F" w14:textId="77777777" w:rsidTr="00577514">
        <w:trPr>
          <w:trHeight w:val="384"/>
        </w:trPr>
        <w:tc>
          <w:tcPr>
            <w:tcW w:w="11199" w:type="dxa"/>
            <w:gridSpan w:val="10"/>
            <w:shd w:val="clear" w:color="auto" w:fill="D9D9D9" w:themeFill="background1" w:themeFillShade="D9"/>
          </w:tcPr>
          <w:p w14:paraId="157A718C"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Case Background</w:t>
            </w:r>
          </w:p>
        </w:tc>
      </w:tr>
      <w:tr w:rsidR="00FD2F32" w:rsidRPr="001515E1" w14:paraId="0883563F" w14:textId="77777777" w:rsidTr="00577514">
        <w:tc>
          <w:tcPr>
            <w:tcW w:w="11199" w:type="dxa"/>
            <w:gridSpan w:val="10"/>
          </w:tcPr>
          <w:p w14:paraId="0A3D86F3" w14:textId="77777777" w:rsidR="00FD2F32" w:rsidRPr="001A2668" w:rsidRDefault="00FD2F32" w:rsidP="00577514">
            <w:pPr>
              <w:rPr>
                <w:rFonts w:ascii="Times New Roman" w:eastAsia="Times New Roman" w:hAnsi="Times New Roman" w:cs="Times New Roman"/>
                <w:sz w:val="20"/>
                <w:szCs w:val="20"/>
              </w:rPr>
            </w:pPr>
          </w:p>
          <w:p w14:paraId="756EC8E7" w14:textId="77777777" w:rsidR="00FD2F32" w:rsidRPr="001A2668" w:rsidRDefault="00FD2F32" w:rsidP="00577514">
            <w:pPr>
              <w:rPr>
                <w:rFonts w:ascii="Times New Roman" w:eastAsia="Times New Roman" w:hAnsi="Times New Roman" w:cs="Times New Roman"/>
                <w:sz w:val="20"/>
                <w:szCs w:val="20"/>
              </w:rPr>
            </w:pPr>
          </w:p>
          <w:p w14:paraId="361E41B3" w14:textId="77777777" w:rsidR="00FD2F32" w:rsidRPr="001A2668" w:rsidRDefault="00FD2F32" w:rsidP="00577514">
            <w:pPr>
              <w:rPr>
                <w:rFonts w:ascii="Times New Roman" w:eastAsia="Times New Roman" w:hAnsi="Times New Roman" w:cs="Times New Roman"/>
                <w:sz w:val="20"/>
                <w:szCs w:val="20"/>
              </w:rPr>
            </w:pPr>
          </w:p>
          <w:p w14:paraId="41CB4C90" w14:textId="77777777" w:rsidR="00FD2F32" w:rsidRPr="001A2668" w:rsidRDefault="00FD2F32" w:rsidP="00577514">
            <w:pPr>
              <w:rPr>
                <w:rFonts w:ascii="Times New Roman" w:eastAsia="Times New Roman" w:hAnsi="Times New Roman" w:cs="Times New Roman"/>
                <w:sz w:val="20"/>
                <w:szCs w:val="20"/>
              </w:rPr>
            </w:pPr>
          </w:p>
          <w:p w14:paraId="2F4516AA"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0B62383A" w14:textId="77777777" w:rsidTr="00577514">
        <w:trPr>
          <w:trHeight w:val="456"/>
        </w:trPr>
        <w:tc>
          <w:tcPr>
            <w:tcW w:w="11199" w:type="dxa"/>
            <w:gridSpan w:val="10"/>
            <w:shd w:val="clear" w:color="auto" w:fill="D9D9D9" w:themeFill="background1" w:themeFillShade="D9"/>
          </w:tcPr>
          <w:p w14:paraId="3190643D"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Client Details</w:t>
            </w:r>
          </w:p>
        </w:tc>
      </w:tr>
      <w:tr w:rsidR="00FD2F32" w:rsidRPr="001515E1" w14:paraId="5275D9C3" w14:textId="77777777" w:rsidTr="00577514">
        <w:trPr>
          <w:trHeight w:val="413"/>
        </w:trPr>
        <w:tc>
          <w:tcPr>
            <w:tcW w:w="5388" w:type="dxa"/>
            <w:gridSpan w:val="4"/>
          </w:tcPr>
          <w:p w14:paraId="5213C829"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Name:</w:t>
            </w:r>
          </w:p>
        </w:tc>
        <w:tc>
          <w:tcPr>
            <w:tcW w:w="4252" w:type="dxa"/>
            <w:gridSpan w:val="4"/>
          </w:tcPr>
          <w:p w14:paraId="5BF2A47C"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Age:</w:t>
            </w:r>
          </w:p>
        </w:tc>
        <w:tc>
          <w:tcPr>
            <w:tcW w:w="1559" w:type="dxa"/>
            <w:gridSpan w:val="2"/>
          </w:tcPr>
          <w:p w14:paraId="069D0FDA"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Sex:</w:t>
            </w:r>
          </w:p>
        </w:tc>
      </w:tr>
      <w:tr w:rsidR="00FD2F32" w:rsidRPr="001515E1" w14:paraId="513B8BF8" w14:textId="77777777" w:rsidTr="00DE47E8">
        <w:trPr>
          <w:trHeight w:val="442"/>
        </w:trPr>
        <w:tc>
          <w:tcPr>
            <w:tcW w:w="5388" w:type="dxa"/>
            <w:gridSpan w:val="4"/>
          </w:tcPr>
          <w:p w14:paraId="0E2FF731"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Occupation:</w:t>
            </w:r>
          </w:p>
        </w:tc>
        <w:tc>
          <w:tcPr>
            <w:tcW w:w="5811" w:type="dxa"/>
            <w:gridSpan w:val="6"/>
          </w:tcPr>
          <w:p w14:paraId="433E89DC"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Contact No:</w:t>
            </w:r>
          </w:p>
        </w:tc>
      </w:tr>
      <w:tr w:rsidR="00FD2F32" w:rsidRPr="001515E1" w14:paraId="048882E6" w14:textId="77777777" w:rsidTr="00577514">
        <w:trPr>
          <w:trHeight w:val="756"/>
        </w:trPr>
        <w:tc>
          <w:tcPr>
            <w:tcW w:w="5388" w:type="dxa"/>
            <w:gridSpan w:val="4"/>
          </w:tcPr>
          <w:p w14:paraId="74759B22"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Present Address:</w:t>
            </w:r>
          </w:p>
        </w:tc>
        <w:tc>
          <w:tcPr>
            <w:tcW w:w="5811" w:type="dxa"/>
            <w:gridSpan w:val="6"/>
          </w:tcPr>
          <w:p w14:paraId="5ECD52B9"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Permanent Address:</w:t>
            </w:r>
          </w:p>
          <w:p w14:paraId="05EB684A"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Village:                                        Gewog:</w:t>
            </w:r>
          </w:p>
          <w:p w14:paraId="330C93A2"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Dzongkhag:</w:t>
            </w:r>
          </w:p>
        </w:tc>
      </w:tr>
      <w:tr w:rsidR="00FD2F32" w:rsidRPr="001515E1" w14:paraId="51A94AD8" w14:textId="77777777" w:rsidTr="00577514">
        <w:trPr>
          <w:trHeight w:val="544"/>
        </w:trPr>
        <w:tc>
          <w:tcPr>
            <w:tcW w:w="11199" w:type="dxa"/>
            <w:gridSpan w:val="10"/>
            <w:shd w:val="clear" w:color="auto" w:fill="D9D9D9" w:themeFill="background1" w:themeFillShade="D9"/>
          </w:tcPr>
          <w:p w14:paraId="04126B41"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 xml:space="preserve">Parents Detail/ Guardians Detail </w:t>
            </w:r>
          </w:p>
        </w:tc>
      </w:tr>
      <w:tr w:rsidR="00FD2F32" w:rsidRPr="001515E1" w14:paraId="512D0EA5" w14:textId="77777777" w:rsidTr="00577514">
        <w:trPr>
          <w:trHeight w:val="492"/>
        </w:trPr>
        <w:tc>
          <w:tcPr>
            <w:tcW w:w="3261" w:type="dxa"/>
            <w:gridSpan w:val="2"/>
          </w:tcPr>
          <w:p w14:paraId="66A91D14"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Father Name:</w:t>
            </w:r>
          </w:p>
        </w:tc>
        <w:tc>
          <w:tcPr>
            <w:tcW w:w="3969" w:type="dxa"/>
            <w:gridSpan w:val="5"/>
          </w:tcPr>
          <w:p w14:paraId="00CD7597"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Mother Name:</w:t>
            </w:r>
          </w:p>
        </w:tc>
        <w:tc>
          <w:tcPr>
            <w:tcW w:w="3969" w:type="dxa"/>
            <w:gridSpan w:val="3"/>
          </w:tcPr>
          <w:p w14:paraId="6524D5DB" w14:textId="75A18715"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Guardian’s Name:</w:t>
            </w:r>
          </w:p>
        </w:tc>
      </w:tr>
      <w:tr w:rsidR="00FD2F32" w:rsidRPr="001515E1" w14:paraId="154DA412" w14:textId="77777777" w:rsidTr="00577514">
        <w:trPr>
          <w:trHeight w:val="410"/>
        </w:trPr>
        <w:tc>
          <w:tcPr>
            <w:tcW w:w="3261" w:type="dxa"/>
            <w:gridSpan w:val="2"/>
          </w:tcPr>
          <w:p w14:paraId="4897BE50"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Occupation:</w:t>
            </w:r>
          </w:p>
        </w:tc>
        <w:tc>
          <w:tcPr>
            <w:tcW w:w="3969" w:type="dxa"/>
            <w:gridSpan w:val="5"/>
          </w:tcPr>
          <w:p w14:paraId="006CCBE6"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Occupation:</w:t>
            </w:r>
          </w:p>
        </w:tc>
        <w:tc>
          <w:tcPr>
            <w:tcW w:w="3969" w:type="dxa"/>
            <w:gridSpan w:val="3"/>
          </w:tcPr>
          <w:p w14:paraId="68D6D8F2"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Occupation:</w:t>
            </w:r>
          </w:p>
        </w:tc>
      </w:tr>
      <w:tr w:rsidR="00FD2F32" w:rsidRPr="001515E1" w14:paraId="42F7976C" w14:textId="77777777" w:rsidTr="00577514">
        <w:tc>
          <w:tcPr>
            <w:tcW w:w="3261" w:type="dxa"/>
            <w:gridSpan w:val="2"/>
          </w:tcPr>
          <w:p w14:paraId="5E9BF18C"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Present Address:</w:t>
            </w:r>
          </w:p>
          <w:p w14:paraId="1F8E6BBE" w14:textId="77777777" w:rsidR="00FD2F32" w:rsidRPr="001A2668" w:rsidRDefault="00FD2F32" w:rsidP="00577514">
            <w:pPr>
              <w:rPr>
                <w:rFonts w:ascii="Times New Roman" w:eastAsia="Times New Roman" w:hAnsi="Times New Roman" w:cs="Times New Roman"/>
                <w:sz w:val="20"/>
                <w:szCs w:val="20"/>
              </w:rPr>
            </w:pPr>
          </w:p>
          <w:p w14:paraId="35C8105F" w14:textId="77777777" w:rsidR="00FD2F32" w:rsidRPr="001A2668" w:rsidRDefault="00FD2F32" w:rsidP="00577514">
            <w:pPr>
              <w:rPr>
                <w:rFonts w:ascii="Times New Roman" w:eastAsia="Times New Roman" w:hAnsi="Times New Roman" w:cs="Times New Roman"/>
                <w:sz w:val="20"/>
                <w:szCs w:val="20"/>
              </w:rPr>
            </w:pPr>
          </w:p>
        </w:tc>
        <w:tc>
          <w:tcPr>
            <w:tcW w:w="3969" w:type="dxa"/>
            <w:gridSpan w:val="5"/>
          </w:tcPr>
          <w:p w14:paraId="5728D6C4"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Present Address:</w:t>
            </w:r>
          </w:p>
          <w:p w14:paraId="54C3F744" w14:textId="77777777" w:rsidR="00FD2F32" w:rsidRPr="001A2668" w:rsidRDefault="00FD2F32" w:rsidP="00577514">
            <w:pPr>
              <w:rPr>
                <w:rFonts w:ascii="Times New Roman" w:eastAsia="Times New Roman" w:hAnsi="Times New Roman" w:cs="Times New Roman"/>
                <w:sz w:val="20"/>
                <w:szCs w:val="20"/>
              </w:rPr>
            </w:pPr>
          </w:p>
        </w:tc>
        <w:tc>
          <w:tcPr>
            <w:tcW w:w="3969" w:type="dxa"/>
            <w:gridSpan w:val="3"/>
          </w:tcPr>
          <w:p w14:paraId="7CF1D247"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Present Address:</w:t>
            </w:r>
          </w:p>
          <w:p w14:paraId="641CE12E"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47B50C6F" w14:textId="77777777" w:rsidTr="00577514">
        <w:tc>
          <w:tcPr>
            <w:tcW w:w="3261" w:type="dxa"/>
            <w:gridSpan w:val="2"/>
          </w:tcPr>
          <w:p w14:paraId="2F78F1C9"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Permanent Address:</w:t>
            </w:r>
          </w:p>
          <w:p w14:paraId="4DE086E8"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Village:</w:t>
            </w:r>
          </w:p>
          <w:p w14:paraId="39A458C9"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Gewog:</w:t>
            </w:r>
          </w:p>
          <w:p w14:paraId="70EEDD13"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Dzongkhag:</w:t>
            </w:r>
          </w:p>
        </w:tc>
        <w:tc>
          <w:tcPr>
            <w:tcW w:w="3969" w:type="dxa"/>
            <w:gridSpan w:val="5"/>
          </w:tcPr>
          <w:p w14:paraId="16A41BBD"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Permanent Address:</w:t>
            </w:r>
          </w:p>
          <w:p w14:paraId="30C8E2A0"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Village:</w:t>
            </w:r>
          </w:p>
          <w:p w14:paraId="25AADA1C"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Gewog:</w:t>
            </w:r>
          </w:p>
          <w:p w14:paraId="267E30AD"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Dzongkhag:</w:t>
            </w:r>
          </w:p>
        </w:tc>
        <w:tc>
          <w:tcPr>
            <w:tcW w:w="3969" w:type="dxa"/>
            <w:gridSpan w:val="3"/>
          </w:tcPr>
          <w:p w14:paraId="521E21C8"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Permanent Address:</w:t>
            </w:r>
          </w:p>
          <w:p w14:paraId="6902D3B0"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Village:</w:t>
            </w:r>
          </w:p>
          <w:p w14:paraId="2C800591"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Gewog:</w:t>
            </w:r>
          </w:p>
          <w:p w14:paraId="46626477"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Dzongkhag:</w:t>
            </w:r>
          </w:p>
        </w:tc>
      </w:tr>
      <w:tr w:rsidR="00FD2F32" w:rsidRPr="001515E1" w14:paraId="57213784" w14:textId="77777777" w:rsidTr="00577514">
        <w:trPr>
          <w:trHeight w:val="526"/>
        </w:trPr>
        <w:tc>
          <w:tcPr>
            <w:tcW w:w="3261" w:type="dxa"/>
            <w:gridSpan w:val="2"/>
          </w:tcPr>
          <w:p w14:paraId="07AAEB0D"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Contact No:</w:t>
            </w:r>
          </w:p>
        </w:tc>
        <w:tc>
          <w:tcPr>
            <w:tcW w:w="3969" w:type="dxa"/>
            <w:gridSpan w:val="5"/>
          </w:tcPr>
          <w:p w14:paraId="4307F457"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Contact No:</w:t>
            </w:r>
          </w:p>
        </w:tc>
        <w:tc>
          <w:tcPr>
            <w:tcW w:w="3969" w:type="dxa"/>
            <w:gridSpan w:val="3"/>
          </w:tcPr>
          <w:p w14:paraId="2335844D"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Contact No:</w:t>
            </w:r>
          </w:p>
        </w:tc>
      </w:tr>
      <w:tr w:rsidR="00FD2F32" w:rsidRPr="001515E1" w14:paraId="487AC84F" w14:textId="77777777" w:rsidTr="00577514">
        <w:trPr>
          <w:trHeight w:val="357"/>
        </w:trPr>
        <w:tc>
          <w:tcPr>
            <w:tcW w:w="11199" w:type="dxa"/>
            <w:gridSpan w:val="10"/>
            <w:shd w:val="clear" w:color="auto" w:fill="D9D9D9" w:themeFill="background1" w:themeFillShade="D9"/>
          </w:tcPr>
          <w:p w14:paraId="305BAFFA"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Family Members</w:t>
            </w:r>
          </w:p>
        </w:tc>
      </w:tr>
      <w:tr w:rsidR="00FD2F32" w:rsidRPr="001515E1" w14:paraId="0F039B73" w14:textId="77777777" w:rsidTr="00577514">
        <w:trPr>
          <w:trHeight w:val="357"/>
        </w:trPr>
        <w:tc>
          <w:tcPr>
            <w:tcW w:w="851" w:type="dxa"/>
          </w:tcPr>
          <w:p w14:paraId="29636B46" w14:textId="77777777" w:rsidR="00FD2F32" w:rsidRPr="001A2668" w:rsidRDefault="00FD2F32" w:rsidP="00577514">
            <w:pPr>
              <w:rPr>
                <w:rFonts w:ascii="Times New Roman" w:eastAsia="Times New Roman" w:hAnsi="Times New Roman" w:cs="Times New Roman"/>
                <w:sz w:val="20"/>
                <w:szCs w:val="20"/>
              </w:rPr>
            </w:pPr>
            <w:proofErr w:type="spellStart"/>
            <w:r w:rsidRPr="001A2668">
              <w:rPr>
                <w:rFonts w:ascii="Times New Roman" w:eastAsia="Times New Roman" w:hAnsi="Times New Roman" w:cs="Times New Roman"/>
                <w:sz w:val="20"/>
                <w:szCs w:val="20"/>
              </w:rPr>
              <w:t>Sl</w:t>
            </w:r>
            <w:proofErr w:type="spellEnd"/>
            <w:r w:rsidRPr="001A2668">
              <w:rPr>
                <w:rFonts w:ascii="Times New Roman" w:eastAsia="Times New Roman" w:hAnsi="Times New Roman" w:cs="Times New Roman"/>
                <w:sz w:val="20"/>
                <w:szCs w:val="20"/>
              </w:rPr>
              <w:t xml:space="preserve"> No</w:t>
            </w:r>
          </w:p>
        </w:tc>
        <w:tc>
          <w:tcPr>
            <w:tcW w:w="3828" w:type="dxa"/>
            <w:gridSpan w:val="2"/>
          </w:tcPr>
          <w:p w14:paraId="66171779"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Name</w:t>
            </w:r>
          </w:p>
        </w:tc>
        <w:tc>
          <w:tcPr>
            <w:tcW w:w="2203" w:type="dxa"/>
            <w:gridSpan w:val="3"/>
          </w:tcPr>
          <w:p w14:paraId="1EEC5BE5"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Relation</w:t>
            </w:r>
          </w:p>
        </w:tc>
        <w:tc>
          <w:tcPr>
            <w:tcW w:w="2830" w:type="dxa"/>
            <w:gridSpan w:val="3"/>
          </w:tcPr>
          <w:p w14:paraId="6C8E18FC"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CID No</w:t>
            </w:r>
          </w:p>
        </w:tc>
        <w:tc>
          <w:tcPr>
            <w:tcW w:w="1487" w:type="dxa"/>
          </w:tcPr>
          <w:p w14:paraId="22616F9D"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Contact</w:t>
            </w:r>
          </w:p>
        </w:tc>
      </w:tr>
      <w:tr w:rsidR="00FD2F32" w:rsidRPr="001515E1" w14:paraId="5FBB5F10" w14:textId="77777777" w:rsidTr="00577514">
        <w:trPr>
          <w:trHeight w:val="357"/>
        </w:trPr>
        <w:tc>
          <w:tcPr>
            <w:tcW w:w="851" w:type="dxa"/>
          </w:tcPr>
          <w:p w14:paraId="186F5436" w14:textId="77777777" w:rsidR="00FD2F32" w:rsidRPr="001A2668" w:rsidRDefault="00FD2F32" w:rsidP="00577514">
            <w:pPr>
              <w:rPr>
                <w:rFonts w:ascii="Times New Roman" w:eastAsia="Times New Roman" w:hAnsi="Times New Roman" w:cs="Times New Roman"/>
                <w:sz w:val="20"/>
                <w:szCs w:val="20"/>
              </w:rPr>
            </w:pPr>
          </w:p>
        </w:tc>
        <w:tc>
          <w:tcPr>
            <w:tcW w:w="3828" w:type="dxa"/>
            <w:gridSpan w:val="2"/>
          </w:tcPr>
          <w:p w14:paraId="01FE4F66" w14:textId="77777777" w:rsidR="00FD2F32" w:rsidRPr="001A2668" w:rsidRDefault="00FD2F32" w:rsidP="00577514">
            <w:pPr>
              <w:rPr>
                <w:rFonts w:ascii="Times New Roman" w:eastAsia="Times New Roman" w:hAnsi="Times New Roman" w:cs="Times New Roman"/>
                <w:sz w:val="20"/>
                <w:szCs w:val="20"/>
              </w:rPr>
            </w:pPr>
          </w:p>
        </w:tc>
        <w:tc>
          <w:tcPr>
            <w:tcW w:w="2203" w:type="dxa"/>
            <w:gridSpan w:val="3"/>
          </w:tcPr>
          <w:p w14:paraId="14389CE0" w14:textId="77777777" w:rsidR="00FD2F32" w:rsidRPr="001A2668" w:rsidRDefault="00FD2F32" w:rsidP="00577514">
            <w:pPr>
              <w:rPr>
                <w:rFonts w:ascii="Times New Roman" w:eastAsia="Times New Roman" w:hAnsi="Times New Roman" w:cs="Times New Roman"/>
                <w:sz w:val="20"/>
                <w:szCs w:val="20"/>
              </w:rPr>
            </w:pPr>
          </w:p>
        </w:tc>
        <w:tc>
          <w:tcPr>
            <w:tcW w:w="2830" w:type="dxa"/>
            <w:gridSpan w:val="3"/>
          </w:tcPr>
          <w:p w14:paraId="5AE70648" w14:textId="77777777" w:rsidR="00FD2F32" w:rsidRPr="001A2668" w:rsidRDefault="00FD2F32" w:rsidP="00577514">
            <w:pPr>
              <w:rPr>
                <w:rFonts w:ascii="Times New Roman" w:eastAsia="Times New Roman" w:hAnsi="Times New Roman" w:cs="Times New Roman"/>
                <w:sz w:val="20"/>
                <w:szCs w:val="20"/>
              </w:rPr>
            </w:pPr>
          </w:p>
        </w:tc>
        <w:tc>
          <w:tcPr>
            <w:tcW w:w="1487" w:type="dxa"/>
          </w:tcPr>
          <w:p w14:paraId="6BE8DEE1"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62ABCCE9" w14:textId="77777777" w:rsidTr="00577514">
        <w:trPr>
          <w:trHeight w:val="357"/>
        </w:trPr>
        <w:tc>
          <w:tcPr>
            <w:tcW w:w="851" w:type="dxa"/>
          </w:tcPr>
          <w:p w14:paraId="323AD66F" w14:textId="77777777" w:rsidR="00FD2F32" w:rsidRPr="001A2668" w:rsidRDefault="00FD2F32" w:rsidP="00577514">
            <w:pPr>
              <w:rPr>
                <w:rFonts w:ascii="Times New Roman" w:eastAsia="Times New Roman" w:hAnsi="Times New Roman" w:cs="Times New Roman"/>
                <w:sz w:val="20"/>
                <w:szCs w:val="20"/>
              </w:rPr>
            </w:pPr>
          </w:p>
        </w:tc>
        <w:tc>
          <w:tcPr>
            <w:tcW w:w="3828" w:type="dxa"/>
            <w:gridSpan w:val="2"/>
          </w:tcPr>
          <w:p w14:paraId="16413033" w14:textId="77777777" w:rsidR="00FD2F32" w:rsidRPr="001A2668" w:rsidRDefault="00FD2F32" w:rsidP="00577514">
            <w:pPr>
              <w:rPr>
                <w:rFonts w:ascii="Times New Roman" w:eastAsia="Times New Roman" w:hAnsi="Times New Roman" w:cs="Times New Roman"/>
                <w:sz w:val="20"/>
                <w:szCs w:val="20"/>
              </w:rPr>
            </w:pPr>
          </w:p>
        </w:tc>
        <w:tc>
          <w:tcPr>
            <w:tcW w:w="2203" w:type="dxa"/>
            <w:gridSpan w:val="3"/>
          </w:tcPr>
          <w:p w14:paraId="5DE2E021" w14:textId="77777777" w:rsidR="00FD2F32" w:rsidRPr="001A2668" w:rsidRDefault="00FD2F32" w:rsidP="00577514">
            <w:pPr>
              <w:rPr>
                <w:rFonts w:ascii="Times New Roman" w:eastAsia="Times New Roman" w:hAnsi="Times New Roman" w:cs="Times New Roman"/>
                <w:sz w:val="20"/>
                <w:szCs w:val="20"/>
              </w:rPr>
            </w:pPr>
          </w:p>
        </w:tc>
        <w:tc>
          <w:tcPr>
            <w:tcW w:w="2830" w:type="dxa"/>
            <w:gridSpan w:val="3"/>
          </w:tcPr>
          <w:p w14:paraId="63BD3664" w14:textId="77777777" w:rsidR="00FD2F32" w:rsidRPr="001A2668" w:rsidRDefault="00FD2F32" w:rsidP="00577514">
            <w:pPr>
              <w:rPr>
                <w:rFonts w:ascii="Times New Roman" w:eastAsia="Times New Roman" w:hAnsi="Times New Roman" w:cs="Times New Roman"/>
                <w:sz w:val="20"/>
                <w:szCs w:val="20"/>
              </w:rPr>
            </w:pPr>
          </w:p>
        </w:tc>
        <w:tc>
          <w:tcPr>
            <w:tcW w:w="1487" w:type="dxa"/>
          </w:tcPr>
          <w:p w14:paraId="6CDC8373"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3047AC35" w14:textId="77777777" w:rsidTr="00577514">
        <w:trPr>
          <w:trHeight w:val="357"/>
        </w:trPr>
        <w:tc>
          <w:tcPr>
            <w:tcW w:w="851" w:type="dxa"/>
          </w:tcPr>
          <w:p w14:paraId="73E0E37A" w14:textId="77777777" w:rsidR="00FD2F32" w:rsidRPr="001A2668" w:rsidRDefault="00FD2F32" w:rsidP="00577514">
            <w:pPr>
              <w:rPr>
                <w:rFonts w:ascii="Times New Roman" w:eastAsia="Times New Roman" w:hAnsi="Times New Roman" w:cs="Times New Roman"/>
                <w:sz w:val="20"/>
                <w:szCs w:val="20"/>
              </w:rPr>
            </w:pPr>
          </w:p>
        </w:tc>
        <w:tc>
          <w:tcPr>
            <w:tcW w:w="3828" w:type="dxa"/>
            <w:gridSpan w:val="2"/>
          </w:tcPr>
          <w:p w14:paraId="1583C18C" w14:textId="77777777" w:rsidR="00FD2F32" w:rsidRPr="001A2668" w:rsidRDefault="00FD2F32" w:rsidP="00577514">
            <w:pPr>
              <w:rPr>
                <w:rFonts w:ascii="Times New Roman" w:eastAsia="Times New Roman" w:hAnsi="Times New Roman" w:cs="Times New Roman"/>
                <w:sz w:val="20"/>
                <w:szCs w:val="20"/>
              </w:rPr>
            </w:pPr>
          </w:p>
        </w:tc>
        <w:tc>
          <w:tcPr>
            <w:tcW w:w="2203" w:type="dxa"/>
            <w:gridSpan w:val="3"/>
          </w:tcPr>
          <w:p w14:paraId="7AA4E602" w14:textId="77777777" w:rsidR="00FD2F32" w:rsidRPr="001A2668" w:rsidRDefault="00FD2F32" w:rsidP="00577514">
            <w:pPr>
              <w:rPr>
                <w:rFonts w:ascii="Times New Roman" w:eastAsia="Times New Roman" w:hAnsi="Times New Roman" w:cs="Times New Roman"/>
                <w:sz w:val="20"/>
                <w:szCs w:val="20"/>
              </w:rPr>
            </w:pPr>
          </w:p>
        </w:tc>
        <w:tc>
          <w:tcPr>
            <w:tcW w:w="2830" w:type="dxa"/>
            <w:gridSpan w:val="3"/>
          </w:tcPr>
          <w:p w14:paraId="2318C5E0" w14:textId="77777777" w:rsidR="00FD2F32" w:rsidRPr="001A2668" w:rsidRDefault="00FD2F32" w:rsidP="00577514">
            <w:pPr>
              <w:rPr>
                <w:rFonts w:ascii="Times New Roman" w:eastAsia="Times New Roman" w:hAnsi="Times New Roman" w:cs="Times New Roman"/>
                <w:sz w:val="20"/>
                <w:szCs w:val="20"/>
              </w:rPr>
            </w:pPr>
          </w:p>
        </w:tc>
        <w:tc>
          <w:tcPr>
            <w:tcW w:w="1487" w:type="dxa"/>
          </w:tcPr>
          <w:p w14:paraId="086BF2A0"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40502081" w14:textId="77777777" w:rsidTr="00577514">
        <w:trPr>
          <w:trHeight w:val="357"/>
        </w:trPr>
        <w:tc>
          <w:tcPr>
            <w:tcW w:w="851" w:type="dxa"/>
          </w:tcPr>
          <w:p w14:paraId="48A63D0D" w14:textId="77777777" w:rsidR="00FD2F32" w:rsidRPr="001A2668" w:rsidRDefault="00FD2F32" w:rsidP="00577514">
            <w:pPr>
              <w:rPr>
                <w:rFonts w:ascii="Times New Roman" w:eastAsia="Times New Roman" w:hAnsi="Times New Roman" w:cs="Times New Roman"/>
                <w:sz w:val="20"/>
                <w:szCs w:val="20"/>
              </w:rPr>
            </w:pPr>
          </w:p>
        </w:tc>
        <w:tc>
          <w:tcPr>
            <w:tcW w:w="3828" w:type="dxa"/>
            <w:gridSpan w:val="2"/>
          </w:tcPr>
          <w:p w14:paraId="2C8106B9" w14:textId="77777777" w:rsidR="00FD2F32" w:rsidRPr="001A2668" w:rsidRDefault="00FD2F32" w:rsidP="00577514">
            <w:pPr>
              <w:rPr>
                <w:rFonts w:ascii="Times New Roman" w:eastAsia="Times New Roman" w:hAnsi="Times New Roman" w:cs="Times New Roman"/>
                <w:sz w:val="20"/>
                <w:szCs w:val="20"/>
              </w:rPr>
            </w:pPr>
          </w:p>
        </w:tc>
        <w:tc>
          <w:tcPr>
            <w:tcW w:w="2203" w:type="dxa"/>
            <w:gridSpan w:val="3"/>
          </w:tcPr>
          <w:p w14:paraId="6CEBA95E" w14:textId="77777777" w:rsidR="00FD2F32" w:rsidRPr="001A2668" w:rsidRDefault="00FD2F32" w:rsidP="00577514">
            <w:pPr>
              <w:rPr>
                <w:rFonts w:ascii="Times New Roman" w:eastAsia="Times New Roman" w:hAnsi="Times New Roman" w:cs="Times New Roman"/>
                <w:sz w:val="20"/>
                <w:szCs w:val="20"/>
              </w:rPr>
            </w:pPr>
          </w:p>
        </w:tc>
        <w:tc>
          <w:tcPr>
            <w:tcW w:w="2830" w:type="dxa"/>
            <w:gridSpan w:val="3"/>
          </w:tcPr>
          <w:p w14:paraId="27CD63E6" w14:textId="77777777" w:rsidR="00FD2F32" w:rsidRPr="001A2668" w:rsidRDefault="00FD2F32" w:rsidP="00577514">
            <w:pPr>
              <w:rPr>
                <w:rFonts w:ascii="Times New Roman" w:eastAsia="Times New Roman" w:hAnsi="Times New Roman" w:cs="Times New Roman"/>
                <w:sz w:val="20"/>
                <w:szCs w:val="20"/>
              </w:rPr>
            </w:pPr>
          </w:p>
        </w:tc>
        <w:tc>
          <w:tcPr>
            <w:tcW w:w="1487" w:type="dxa"/>
          </w:tcPr>
          <w:p w14:paraId="0D7E4600"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6B2DAB26" w14:textId="77777777" w:rsidTr="00577514">
        <w:trPr>
          <w:trHeight w:val="357"/>
        </w:trPr>
        <w:tc>
          <w:tcPr>
            <w:tcW w:w="851" w:type="dxa"/>
          </w:tcPr>
          <w:p w14:paraId="5CFBB8AC" w14:textId="77777777" w:rsidR="00FD2F32" w:rsidRPr="001A2668" w:rsidRDefault="00FD2F32" w:rsidP="00577514">
            <w:pPr>
              <w:rPr>
                <w:rFonts w:ascii="Times New Roman" w:eastAsia="Times New Roman" w:hAnsi="Times New Roman" w:cs="Times New Roman"/>
                <w:sz w:val="20"/>
                <w:szCs w:val="20"/>
              </w:rPr>
            </w:pPr>
          </w:p>
        </w:tc>
        <w:tc>
          <w:tcPr>
            <w:tcW w:w="3828" w:type="dxa"/>
            <w:gridSpan w:val="2"/>
          </w:tcPr>
          <w:p w14:paraId="3FE88716" w14:textId="77777777" w:rsidR="00FD2F32" w:rsidRPr="001A2668" w:rsidRDefault="00FD2F32" w:rsidP="00577514">
            <w:pPr>
              <w:rPr>
                <w:rFonts w:ascii="Times New Roman" w:eastAsia="Times New Roman" w:hAnsi="Times New Roman" w:cs="Times New Roman"/>
                <w:sz w:val="20"/>
                <w:szCs w:val="20"/>
              </w:rPr>
            </w:pPr>
          </w:p>
        </w:tc>
        <w:tc>
          <w:tcPr>
            <w:tcW w:w="2203" w:type="dxa"/>
            <w:gridSpan w:val="3"/>
          </w:tcPr>
          <w:p w14:paraId="56932059" w14:textId="77777777" w:rsidR="00FD2F32" w:rsidRPr="001A2668" w:rsidRDefault="00FD2F32" w:rsidP="00577514">
            <w:pPr>
              <w:rPr>
                <w:rFonts w:ascii="Times New Roman" w:eastAsia="Times New Roman" w:hAnsi="Times New Roman" w:cs="Times New Roman"/>
                <w:sz w:val="20"/>
                <w:szCs w:val="20"/>
              </w:rPr>
            </w:pPr>
          </w:p>
        </w:tc>
        <w:tc>
          <w:tcPr>
            <w:tcW w:w="2830" w:type="dxa"/>
            <w:gridSpan w:val="3"/>
          </w:tcPr>
          <w:p w14:paraId="654CC980" w14:textId="77777777" w:rsidR="00FD2F32" w:rsidRPr="001A2668" w:rsidRDefault="00FD2F32" w:rsidP="00577514">
            <w:pPr>
              <w:rPr>
                <w:rFonts w:ascii="Times New Roman" w:eastAsia="Times New Roman" w:hAnsi="Times New Roman" w:cs="Times New Roman"/>
                <w:sz w:val="20"/>
                <w:szCs w:val="20"/>
              </w:rPr>
            </w:pPr>
          </w:p>
        </w:tc>
        <w:tc>
          <w:tcPr>
            <w:tcW w:w="1487" w:type="dxa"/>
          </w:tcPr>
          <w:p w14:paraId="4DDB252A"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296116DB" w14:textId="77777777" w:rsidTr="00577514">
        <w:trPr>
          <w:trHeight w:val="357"/>
        </w:trPr>
        <w:tc>
          <w:tcPr>
            <w:tcW w:w="11199" w:type="dxa"/>
            <w:gridSpan w:val="10"/>
            <w:shd w:val="clear" w:color="auto" w:fill="D9D9D9" w:themeFill="background1" w:themeFillShade="D9"/>
          </w:tcPr>
          <w:p w14:paraId="520BCA6A"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Case Observation</w:t>
            </w:r>
          </w:p>
        </w:tc>
      </w:tr>
      <w:tr w:rsidR="00FD2F32" w:rsidRPr="001515E1" w14:paraId="5462B8AF" w14:textId="77777777" w:rsidTr="00577514">
        <w:tc>
          <w:tcPr>
            <w:tcW w:w="11199" w:type="dxa"/>
            <w:gridSpan w:val="10"/>
            <w:shd w:val="clear" w:color="auto" w:fill="DBE5F1" w:themeFill="accent1" w:themeFillTint="33"/>
          </w:tcPr>
          <w:p w14:paraId="0CB69AF1" w14:textId="77777777" w:rsidR="00FD2F32" w:rsidRPr="001A2668" w:rsidRDefault="00FD2F32" w:rsidP="007533A4">
            <w:pPr>
              <w:pStyle w:val="ListParagraph"/>
              <w:numPr>
                <w:ilvl w:val="0"/>
                <w:numId w:val="40"/>
              </w:numPr>
              <w:spacing w:after="0" w:line="240" w:lineRule="auto"/>
              <w:ind w:left="313" w:hanging="284"/>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Living and Care Arrangement</w:t>
            </w:r>
          </w:p>
        </w:tc>
      </w:tr>
      <w:tr w:rsidR="00FD2F32" w:rsidRPr="001515E1" w14:paraId="3B193F7E" w14:textId="77777777" w:rsidTr="00577514">
        <w:trPr>
          <w:trHeight w:val="1505"/>
        </w:trPr>
        <w:tc>
          <w:tcPr>
            <w:tcW w:w="11199" w:type="dxa"/>
            <w:gridSpan w:val="10"/>
          </w:tcPr>
          <w:p w14:paraId="6A54070F" w14:textId="77777777" w:rsidR="00FD2F32" w:rsidRPr="001515E1" w:rsidRDefault="00FD2F32" w:rsidP="00577514">
            <w:pPr>
              <w:rPr>
                <w:rFonts w:ascii="Times New Roman" w:eastAsia="Times New Roman" w:hAnsi="Times New Roman" w:cs="Times New Roman"/>
                <w:sz w:val="26"/>
                <w:szCs w:val="26"/>
              </w:rPr>
            </w:pPr>
          </w:p>
          <w:p w14:paraId="349FC376" w14:textId="77777777" w:rsidR="00FD2F32" w:rsidRPr="001515E1" w:rsidRDefault="00FD2F32" w:rsidP="00577514">
            <w:pPr>
              <w:tabs>
                <w:tab w:val="left" w:pos="1380"/>
              </w:tabs>
              <w:rPr>
                <w:rFonts w:ascii="Times New Roman" w:eastAsia="Times New Roman" w:hAnsi="Times New Roman" w:cs="Times New Roman"/>
                <w:sz w:val="26"/>
                <w:szCs w:val="26"/>
              </w:rPr>
            </w:pPr>
          </w:p>
          <w:p w14:paraId="701A46C1" w14:textId="77777777" w:rsidR="00FD2F32" w:rsidRPr="001515E1" w:rsidRDefault="00FD2F32" w:rsidP="00577514">
            <w:pPr>
              <w:tabs>
                <w:tab w:val="left" w:pos="1380"/>
              </w:tabs>
              <w:rPr>
                <w:rFonts w:ascii="Times New Roman" w:eastAsia="Times New Roman" w:hAnsi="Times New Roman" w:cs="Times New Roman"/>
                <w:sz w:val="26"/>
                <w:szCs w:val="26"/>
              </w:rPr>
            </w:pPr>
          </w:p>
        </w:tc>
      </w:tr>
      <w:tr w:rsidR="00FD2F32" w:rsidRPr="001515E1" w14:paraId="5C5CC3ED" w14:textId="77777777" w:rsidTr="00577514">
        <w:trPr>
          <w:trHeight w:val="520"/>
        </w:trPr>
        <w:tc>
          <w:tcPr>
            <w:tcW w:w="11199" w:type="dxa"/>
            <w:gridSpan w:val="10"/>
          </w:tcPr>
          <w:p w14:paraId="52A59578" w14:textId="77777777" w:rsidR="00FD2F32" w:rsidRPr="001A2668" w:rsidRDefault="00FD2F32" w:rsidP="00577514">
            <w:pPr>
              <w:tabs>
                <w:tab w:val="left" w:pos="1380"/>
              </w:tabs>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Needs:</w:t>
            </w:r>
          </w:p>
          <w:p w14:paraId="35640E7C" w14:textId="77777777" w:rsidR="00FD2F32" w:rsidRPr="001A2668" w:rsidRDefault="00FD2F32" w:rsidP="00577514">
            <w:pPr>
              <w:tabs>
                <w:tab w:val="left" w:pos="1380"/>
              </w:tabs>
              <w:rPr>
                <w:rFonts w:ascii="Times New Roman" w:eastAsia="Times New Roman" w:hAnsi="Times New Roman" w:cs="Times New Roman"/>
                <w:sz w:val="20"/>
                <w:szCs w:val="20"/>
              </w:rPr>
            </w:pPr>
          </w:p>
          <w:p w14:paraId="5A8C887B" w14:textId="77777777" w:rsidR="00FD2F32" w:rsidRPr="001A2668" w:rsidRDefault="00FD2F32" w:rsidP="00577514">
            <w:pPr>
              <w:tabs>
                <w:tab w:val="left" w:pos="1380"/>
              </w:tabs>
              <w:rPr>
                <w:rFonts w:ascii="Times New Roman" w:eastAsia="Times New Roman" w:hAnsi="Times New Roman" w:cs="Times New Roman"/>
                <w:sz w:val="20"/>
                <w:szCs w:val="20"/>
              </w:rPr>
            </w:pPr>
          </w:p>
        </w:tc>
      </w:tr>
      <w:tr w:rsidR="00FD2F32" w:rsidRPr="001515E1" w14:paraId="2C2535C5" w14:textId="77777777" w:rsidTr="00577514">
        <w:tc>
          <w:tcPr>
            <w:tcW w:w="11199" w:type="dxa"/>
            <w:gridSpan w:val="10"/>
            <w:shd w:val="clear" w:color="auto" w:fill="DBE5F1" w:themeFill="accent1" w:themeFillTint="33"/>
          </w:tcPr>
          <w:p w14:paraId="6DD554DB" w14:textId="77777777" w:rsidR="00FD2F32" w:rsidRPr="001A2668" w:rsidRDefault="00FD2F32" w:rsidP="007533A4">
            <w:pPr>
              <w:pStyle w:val="ListParagraph"/>
              <w:numPr>
                <w:ilvl w:val="0"/>
                <w:numId w:val="40"/>
              </w:numPr>
              <w:spacing w:after="0" w:line="240" w:lineRule="auto"/>
              <w:ind w:left="451"/>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Safety and Protection</w:t>
            </w:r>
          </w:p>
        </w:tc>
      </w:tr>
      <w:tr w:rsidR="00FD2F32" w:rsidRPr="001515E1" w14:paraId="03E98D6A" w14:textId="77777777" w:rsidTr="00577514">
        <w:trPr>
          <w:trHeight w:val="1505"/>
        </w:trPr>
        <w:tc>
          <w:tcPr>
            <w:tcW w:w="11199" w:type="dxa"/>
            <w:gridSpan w:val="10"/>
          </w:tcPr>
          <w:p w14:paraId="2A8C82BC" w14:textId="77777777" w:rsidR="00FD2F32" w:rsidRPr="001A2668" w:rsidRDefault="00FD2F32" w:rsidP="00577514">
            <w:pPr>
              <w:rPr>
                <w:rFonts w:ascii="Times New Roman" w:eastAsia="Times New Roman" w:hAnsi="Times New Roman" w:cs="Times New Roman"/>
                <w:sz w:val="20"/>
                <w:szCs w:val="20"/>
              </w:rPr>
            </w:pPr>
          </w:p>
          <w:p w14:paraId="6B803AAA" w14:textId="77777777" w:rsidR="00FD2F32" w:rsidRPr="001A2668" w:rsidRDefault="00FD2F32" w:rsidP="00577514">
            <w:pPr>
              <w:tabs>
                <w:tab w:val="left" w:pos="1380"/>
              </w:tabs>
              <w:rPr>
                <w:rFonts w:ascii="Times New Roman" w:eastAsia="Times New Roman" w:hAnsi="Times New Roman" w:cs="Times New Roman"/>
                <w:sz w:val="20"/>
                <w:szCs w:val="20"/>
              </w:rPr>
            </w:pPr>
          </w:p>
          <w:p w14:paraId="315779D4"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035AC7C3" w14:textId="77777777" w:rsidTr="00577514">
        <w:trPr>
          <w:trHeight w:val="320"/>
        </w:trPr>
        <w:tc>
          <w:tcPr>
            <w:tcW w:w="11199" w:type="dxa"/>
            <w:gridSpan w:val="10"/>
          </w:tcPr>
          <w:p w14:paraId="31E2D55B" w14:textId="77777777" w:rsidR="00FD2F32" w:rsidRPr="001A2668" w:rsidRDefault="00FD2F32" w:rsidP="00577514">
            <w:pPr>
              <w:tabs>
                <w:tab w:val="left" w:pos="1380"/>
              </w:tabs>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Needs:</w:t>
            </w:r>
          </w:p>
          <w:p w14:paraId="661FC039" w14:textId="77777777" w:rsidR="00FD2F32" w:rsidRPr="001A2668" w:rsidRDefault="00FD2F32" w:rsidP="00577514">
            <w:pPr>
              <w:tabs>
                <w:tab w:val="left" w:pos="1380"/>
              </w:tabs>
              <w:rPr>
                <w:rFonts w:ascii="Times New Roman" w:eastAsia="Times New Roman" w:hAnsi="Times New Roman" w:cs="Times New Roman"/>
                <w:sz w:val="20"/>
                <w:szCs w:val="20"/>
              </w:rPr>
            </w:pPr>
          </w:p>
          <w:p w14:paraId="6B1E4570"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5195BB38" w14:textId="77777777" w:rsidTr="00577514">
        <w:tc>
          <w:tcPr>
            <w:tcW w:w="11199" w:type="dxa"/>
            <w:gridSpan w:val="10"/>
            <w:shd w:val="clear" w:color="auto" w:fill="DBE5F1" w:themeFill="accent1" w:themeFillTint="33"/>
          </w:tcPr>
          <w:p w14:paraId="4CAE30DF" w14:textId="77777777" w:rsidR="00FD2F32" w:rsidRPr="001A2668" w:rsidRDefault="00FD2F32" w:rsidP="007533A4">
            <w:pPr>
              <w:pStyle w:val="ListParagraph"/>
              <w:numPr>
                <w:ilvl w:val="0"/>
                <w:numId w:val="40"/>
              </w:numPr>
              <w:spacing w:after="0" w:line="240" w:lineRule="auto"/>
              <w:ind w:left="451" w:hanging="425"/>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Psychological Wellbeing</w:t>
            </w:r>
          </w:p>
        </w:tc>
      </w:tr>
      <w:tr w:rsidR="00FD2F32" w:rsidRPr="001515E1" w14:paraId="22FDECC8" w14:textId="77777777" w:rsidTr="00577514">
        <w:trPr>
          <w:trHeight w:val="1505"/>
        </w:trPr>
        <w:tc>
          <w:tcPr>
            <w:tcW w:w="11199" w:type="dxa"/>
            <w:gridSpan w:val="10"/>
          </w:tcPr>
          <w:p w14:paraId="783C35DF" w14:textId="77777777" w:rsidR="00FD2F32" w:rsidRPr="001A2668" w:rsidRDefault="00FD2F32" w:rsidP="00577514">
            <w:pPr>
              <w:rPr>
                <w:rFonts w:ascii="Times New Roman" w:eastAsia="Times New Roman" w:hAnsi="Times New Roman" w:cs="Times New Roman"/>
                <w:sz w:val="20"/>
                <w:szCs w:val="20"/>
              </w:rPr>
            </w:pPr>
          </w:p>
          <w:p w14:paraId="38EBA6BF" w14:textId="77777777" w:rsidR="00FD2F32" w:rsidRPr="001A2668" w:rsidRDefault="00FD2F32" w:rsidP="00577514">
            <w:pPr>
              <w:tabs>
                <w:tab w:val="left" w:pos="1380"/>
              </w:tabs>
              <w:rPr>
                <w:rFonts w:ascii="Times New Roman" w:eastAsia="Times New Roman" w:hAnsi="Times New Roman" w:cs="Times New Roman"/>
                <w:sz w:val="20"/>
                <w:szCs w:val="20"/>
              </w:rPr>
            </w:pPr>
          </w:p>
          <w:p w14:paraId="4368B53E"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7B385B27" w14:textId="77777777" w:rsidTr="00577514">
        <w:trPr>
          <w:trHeight w:val="360"/>
        </w:trPr>
        <w:tc>
          <w:tcPr>
            <w:tcW w:w="11199" w:type="dxa"/>
            <w:gridSpan w:val="10"/>
          </w:tcPr>
          <w:p w14:paraId="027185A8" w14:textId="77777777" w:rsidR="00FD2F32" w:rsidRPr="001A2668" w:rsidRDefault="00FD2F32" w:rsidP="00577514">
            <w:pPr>
              <w:tabs>
                <w:tab w:val="left" w:pos="1380"/>
              </w:tabs>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Needs:</w:t>
            </w:r>
          </w:p>
          <w:p w14:paraId="58213F11" w14:textId="77777777" w:rsidR="00FD2F32" w:rsidRPr="001A2668" w:rsidRDefault="00FD2F32" w:rsidP="00577514">
            <w:pPr>
              <w:tabs>
                <w:tab w:val="left" w:pos="1380"/>
              </w:tabs>
              <w:rPr>
                <w:rFonts w:ascii="Times New Roman" w:eastAsia="Times New Roman" w:hAnsi="Times New Roman" w:cs="Times New Roman"/>
                <w:sz w:val="20"/>
                <w:szCs w:val="20"/>
              </w:rPr>
            </w:pPr>
          </w:p>
          <w:p w14:paraId="0E7D627F"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7DC24A0D" w14:textId="77777777" w:rsidTr="00577514">
        <w:tc>
          <w:tcPr>
            <w:tcW w:w="11199" w:type="dxa"/>
            <w:gridSpan w:val="10"/>
            <w:shd w:val="clear" w:color="auto" w:fill="DBE5F1" w:themeFill="accent1" w:themeFillTint="33"/>
          </w:tcPr>
          <w:p w14:paraId="3C0DF023" w14:textId="77777777" w:rsidR="00FD2F32" w:rsidRPr="001A2668" w:rsidRDefault="00FD2F32" w:rsidP="007533A4">
            <w:pPr>
              <w:pStyle w:val="ListParagraph"/>
              <w:numPr>
                <w:ilvl w:val="0"/>
                <w:numId w:val="40"/>
              </w:numPr>
              <w:spacing w:after="0" w:line="240" w:lineRule="auto"/>
              <w:ind w:left="451" w:hanging="425"/>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Health</w:t>
            </w:r>
          </w:p>
        </w:tc>
      </w:tr>
      <w:tr w:rsidR="00FD2F32" w:rsidRPr="001515E1" w14:paraId="010053CB" w14:textId="77777777" w:rsidTr="00577514">
        <w:trPr>
          <w:trHeight w:val="1505"/>
        </w:trPr>
        <w:tc>
          <w:tcPr>
            <w:tcW w:w="11199" w:type="dxa"/>
            <w:gridSpan w:val="10"/>
          </w:tcPr>
          <w:p w14:paraId="219FBEAC" w14:textId="77777777" w:rsidR="00FD2F32" w:rsidRPr="001515E1" w:rsidRDefault="00FD2F32" w:rsidP="00577514">
            <w:pPr>
              <w:rPr>
                <w:rFonts w:ascii="Times New Roman" w:eastAsia="Times New Roman" w:hAnsi="Times New Roman" w:cs="Times New Roman"/>
                <w:sz w:val="26"/>
                <w:szCs w:val="26"/>
              </w:rPr>
            </w:pPr>
          </w:p>
          <w:p w14:paraId="0862A055" w14:textId="77777777" w:rsidR="00FD2F32" w:rsidRPr="001515E1" w:rsidRDefault="00FD2F32" w:rsidP="00577514">
            <w:pPr>
              <w:rPr>
                <w:rFonts w:ascii="Times New Roman" w:eastAsia="Times New Roman" w:hAnsi="Times New Roman" w:cs="Times New Roman"/>
                <w:sz w:val="26"/>
                <w:szCs w:val="26"/>
              </w:rPr>
            </w:pPr>
          </w:p>
          <w:p w14:paraId="4AAD9A2C" w14:textId="77777777" w:rsidR="00FD2F32" w:rsidRPr="001515E1" w:rsidRDefault="00FD2F32" w:rsidP="00577514">
            <w:pPr>
              <w:rPr>
                <w:rFonts w:ascii="Times New Roman" w:eastAsia="Times New Roman" w:hAnsi="Times New Roman" w:cs="Times New Roman"/>
                <w:sz w:val="26"/>
                <w:szCs w:val="26"/>
              </w:rPr>
            </w:pPr>
          </w:p>
        </w:tc>
      </w:tr>
      <w:tr w:rsidR="00FD2F32" w:rsidRPr="001515E1" w14:paraId="3CF4B82D" w14:textId="77777777" w:rsidTr="00577514">
        <w:trPr>
          <w:trHeight w:val="580"/>
        </w:trPr>
        <w:tc>
          <w:tcPr>
            <w:tcW w:w="11199" w:type="dxa"/>
            <w:gridSpan w:val="10"/>
          </w:tcPr>
          <w:p w14:paraId="049B4301" w14:textId="77777777" w:rsidR="00FD2F32" w:rsidRPr="001A2668" w:rsidRDefault="00FD2F32" w:rsidP="00577514">
            <w:pPr>
              <w:tabs>
                <w:tab w:val="left" w:pos="1380"/>
              </w:tabs>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Needs:</w:t>
            </w:r>
          </w:p>
          <w:p w14:paraId="53662FF1" w14:textId="77777777" w:rsidR="00FD2F32" w:rsidRPr="001A2668" w:rsidRDefault="00FD2F32" w:rsidP="00577514">
            <w:pPr>
              <w:tabs>
                <w:tab w:val="left" w:pos="1380"/>
              </w:tabs>
              <w:rPr>
                <w:rFonts w:ascii="Times New Roman" w:eastAsia="Times New Roman" w:hAnsi="Times New Roman" w:cs="Times New Roman"/>
                <w:sz w:val="20"/>
                <w:szCs w:val="20"/>
              </w:rPr>
            </w:pPr>
          </w:p>
          <w:p w14:paraId="124A06D4"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27C1EA00" w14:textId="77777777" w:rsidTr="00577514">
        <w:trPr>
          <w:trHeight w:val="294"/>
        </w:trPr>
        <w:tc>
          <w:tcPr>
            <w:tcW w:w="11199" w:type="dxa"/>
            <w:gridSpan w:val="10"/>
            <w:shd w:val="clear" w:color="auto" w:fill="DBE5F1" w:themeFill="accent1" w:themeFillTint="33"/>
          </w:tcPr>
          <w:p w14:paraId="134A62ED" w14:textId="77777777" w:rsidR="00FD2F32" w:rsidRPr="001A2668" w:rsidRDefault="00FD2F32" w:rsidP="007533A4">
            <w:pPr>
              <w:pStyle w:val="ListParagraph"/>
              <w:numPr>
                <w:ilvl w:val="0"/>
                <w:numId w:val="40"/>
              </w:numPr>
              <w:spacing w:after="0" w:line="240" w:lineRule="auto"/>
              <w:ind w:left="451" w:hanging="425"/>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Education</w:t>
            </w:r>
          </w:p>
        </w:tc>
      </w:tr>
      <w:tr w:rsidR="00FD2F32" w:rsidRPr="001515E1" w14:paraId="4594CF01" w14:textId="77777777" w:rsidTr="00577514">
        <w:trPr>
          <w:trHeight w:val="1505"/>
        </w:trPr>
        <w:tc>
          <w:tcPr>
            <w:tcW w:w="11199" w:type="dxa"/>
            <w:gridSpan w:val="10"/>
          </w:tcPr>
          <w:p w14:paraId="553ADBEA" w14:textId="77777777" w:rsidR="00FD2F32" w:rsidRPr="001A2668" w:rsidRDefault="00FD2F32" w:rsidP="00577514">
            <w:pPr>
              <w:rPr>
                <w:rFonts w:ascii="Times New Roman" w:eastAsia="Times New Roman" w:hAnsi="Times New Roman" w:cs="Times New Roman"/>
                <w:sz w:val="20"/>
                <w:szCs w:val="20"/>
              </w:rPr>
            </w:pPr>
          </w:p>
          <w:p w14:paraId="4E1378A6" w14:textId="77777777" w:rsidR="00FD2F32" w:rsidRPr="001A2668" w:rsidRDefault="00FD2F32" w:rsidP="00577514">
            <w:pPr>
              <w:tabs>
                <w:tab w:val="left" w:pos="1380"/>
              </w:tabs>
              <w:rPr>
                <w:rFonts w:ascii="Times New Roman" w:eastAsia="Times New Roman" w:hAnsi="Times New Roman" w:cs="Times New Roman"/>
                <w:sz w:val="20"/>
                <w:szCs w:val="20"/>
              </w:rPr>
            </w:pPr>
          </w:p>
          <w:p w14:paraId="5C084D92"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272E1BD7" w14:textId="77777777" w:rsidTr="00577514">
        <w:trPr>
          <w:trHeight w:val="280"/>
        </w:trPr>
        <w:tc>
          <w:tcPr>
            <w:tcW w:w="11199" w:type="dxa"/>
            <w:gridSpan w:val="10"/>
          </w:tcPr>
          <w:p w14:paraId="78D62197" w14:textId="77777777" w:rsidR="00FD2F32" w:rsidRPr="001A2668" w:rsidRDefault="00FD2F32" w:rsidP="00577514">
            <w:pPr>
              <w:tabs>
                <w:tab w:val="left" w:pos="1380"/>
              </w:tabs>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Needs:</w:t>
            </w:r>
          </w:p>
          <w:p w14:paraId="49D3A1F4" w14:textId="77777777" w:rsidR="00FD2F32" w:rsidRPr="001A2668" w:rsidRDefault="00FD2F32" w:rsidP="00577514">
            <w:pPr>
              <w:tabs>
                <w:tab w:val="left" w:pos="1380"/>
              </w:tabs>
              <w:ind w:firstLine="720"/>
              <w:rPr>
                <w:rFonts w:ascii="Times New Roman" w:eastAsia="Times New Roman" w:hAnsi="Times New Roman" w:cs="Times New Roman"/>
                <w:sz w:val="20"/>
                <w:szCs w:val="20"/>
              </w:rPr>
            </w:pPr>
          </w:p>
          <w:p w14:paraId="56F8F078"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18087156" w14:textId="77777777" w:rsidTr="00577514">
        <w:tc>
          <w:tcPr>
            <w:tcW w:w="11199" w:type="dxa"/>
            <w:gridSpan w:val="10"/>
            <w:shd w:val="clear" w:color="auto" w:fill="DBE5F1" w:themeFill="accent1" w:themeFillTint="33"/>
          </w:tcPr>
          <w:p w14:paraId="2EEEBE54" w14:textId="77777777" w:rsidR="00FD2F32" w:rsidRPr="001A2668" w:rsidRDefault="00FD2F32" w:rsidP="007533A4">
            <w:pPr>
              <w:pStyle w:val="ListParagraph"/>
              <w:numPr>
                <w:ilvl w:val="0"/>
                <w:numId w:val="40"/>
              </w:numPr>
              <w:spacing w:after="0" w:line="240" w:lineRule="auto"/>
              <w:ind w:left="451" w:hanging="425"/>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Economic Situation</w:t>
            </w:r>
          </w:p>
        </w:tc>
      </w:tr>
      <w:tr w:rsidR="00FD2F32" w:rsidRPr="001515E1" w14:paraId="6BA32E44" w14:textId="77777777" w:rsidTr="00577514">
        <w:trPr>
          <w:trHeight w:val="1716"/>
        </w:trPr>
        <w:tc>
          <w:tcPr>
            <w:tcW w:w="11199" w:type="dxa"/>
            <w:gridSpan w:val="10"/>
          </w:tcPr>
          <w:p w14:paraId="16F0BB66" w14:textId="77777777" w:rsidR="00FD2F32" w:rsidRPr="001A2668" w:rsidRDefault="00FD2F32" w:rsidP="00577514">
            <w:pPr>
              <w:rPr>
                <w:rFonts w:ascii="Times New Roman" w:eastAsia="Times New Roman" w:hAnsi="Times New Roman" w:cs="Times New Roman"/>
                <w:sz w:val="20"/>
                <w:szCs w:val="20"/>
              </w:rPr>
            </w:pPr>
          </w:p>
          <w:p w14:paraId="2C51F2A6" w14:textId="77777777" w:rsidR="00FD2F32" w:rsidRPr="001A2668" w:rsidRDefault="00FD2F32" w:rsidP="00577514">
            <w:pPr>
              <w:tabs>
                <w:tab w:val="left" w:pos="1380"/>
              </w:tabs>
              <w:rPr>
                <w:rFonts w:ascii="Times New Roman" w:eastAsia="Times New Roman" w:hAnsi="Times New Roman" w:cs="Times New Roman"/>
                <w:sz w:val="20"/>
                <w:szCs w:val="20"/>
              </w:rPr>
            </w:pPr>
          </w:p>
          <w:p w14:paraId="5ED6A5CA"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67D620F6" w14:textId="77777777" w:rsidTr="00577514">
        <w:trPr>
          <w:trHeight w:val="360"/>
        </w:trPr>
        <w:tc>
          <w:tcPr>
            <w:tcW w:w="11199" w:type="dxa"/>
            <w:gridSpan w:val="10"/>
          </w:tcPr>
          <w:p w14:paraId="6E32D884" w14:textId="77777777" w:rsidR="00FD2F32" w:rsidRPr="001A2668" w:rsidRDefault="00FD2F32" w:rsidP="00577514">
            <w:pPr>
              <w:tabs>
                <w:tab w:val="left" w:pos="1380"/>
              </w:tabs>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Needs:</w:t>
            </w:r>
          </w:p>
          <w:p w14:paraId="2FA93CDC" w14:textId="77777777" w:rsidR="00FD2F32" w:rsidRPr="001A2668" w:rsidRDefault="00FD2F32" w:rsidP="00577514">
            <w:pPr>
              <w:tabs>
                <w:tab w:val="left" w:pos="1380"/>
              </w:tabs>
              <w:rPr>
                <w:rFonts w:ascii="Times New Roman" w:eastAsia="Times New Roman" w:hAnsi="Times New Roman" w:cs="Times New Roman"/>
                <w:sz w:val="20"/>
                <w:szCs w:val="20"/>
              </w:rPr>
            </w:pPr>
          </w:p>
          <w:p w14:paraId="0A9095F9" w14:textId="77777777" w:rsidR="00FD2F32" w:rsidRPr="001A2668" w:rsidRDefault="00FD2F32" w:rsidP="00577514">
            <w:pPr>
              <w:rPr>
                <w:rFonts w:ascii="Times New Roman" w:eastAsia="Times New Roman" w:hAnsi="Times New Roman" w:cs="Times New Roman"/>
                <w:sz w:val="20"/>
                <w:szCs w:val="20"/>
              </w:rPr>
            </w:pPr>
          </w:p>
        </w:tc>
      </w:tr>
      <w:tr w:rsidR="00FD2F32" w:rsidRPr="001515E1" w14:paraId="5AF91352" w14:textId="77777777" w:rsidTr="00577514">
        <w:tc>
          <w:tcPr>
            <w:tcW w:w="11199" w:type="dxa"/>
            <w:gridSpan w:val="10"/>
            <w:shd w:val="clear" w:color="auto" w:fill="DBE5F1" w:themeFill="accent1" w:themeFillTint="33"/>
          </w:tcPr>
          <w:p w14:paraId="1CBB5D5A" w14:textId="77777777" w:rsidR="00FD2F32" w:rsidRPr="001A2668" w:rsidRDefault="00FD2F32" w:rsidP="00577514">
            <w:pPr>
              <w:rPr>
                <w:rFonts w:ascii="Times New Roman" w:eastAsia="Times New Roman" w:hAnsi="Times New Roman" w:cs="Times New Roman"/>
                <w:sz w:val="20"/>
                <w:szCs w:val="20"/>
              </w:rPr>
            </w:pPr>
            <w:r w:rsidRPr="001A2668">
              <w:rPr>
                <w:rFonts w:ascii="Times New Roman" w:eastAsia="Times New Roman" w:hAnsi="Times New Roman" w:cs="Times New Roman"/>
                <w:sz w:val="20"/>
                <w:szCs w:val="20"/>
              </w:rPr>
              <w:t>Recommendation</w:t>
            </w:r>
          </w:p>
        </w:tc>
      </w:tr>
      <w:tr w:rsidR="00FD2F32" w:rsidRPr="001515E1" w14:paraId="27BD1386" w14:textId="77777777" w:rsidTr="00577514">
        <w:tc>
          <w:tcPr>
            <w:tcW w:w="11199" w:type="dxa"/>
            <w:gridSpan w:val="10"/>
          </w:tcPr>
          <w:p w14:paraId="20671186" w14:textId="77777777" w:rsidR="00FD2F32" w:rsidRPr="001515E1" w:rsidRDefault="00FD2F32" w:rsidP="00577514">
            <w:pPr>
              <w:rPr>
                <w:rFonts w:ascii="Times New Roman" w:eastAsia="Times New Roman" w:hAnsi="Times New Roman" w:cs="Times New Roman"/>
                <w:sz w:val="26"/>
                <w:szCs w:val="26"/>
              </w:rPr>
            </w:pPr>
          </w:p>
          <w:p w14:paraId="2D180843" w14:textId="77777777" w:rsidR="00FD2F32" w:rsidRPr="001515E1" w:rsidRDefault="00FD2F32" w:rsidP="00577514">
            <w:pPr>
              <w:rPr>
                <w:rFonts w:ascii="Times New Roman" w:eastAsia="Times New Roman" w:hAnsi="Times New Roman" w:cs="Times New Roman"/>
                <w:sz w:val="26"/>
                <w:szCs w:val="26"/>
              </w:rPr>
            </w:pPr>
          </w:p>
          <w:p w14:paraId="0E01D03A" w14:textId="77777777" w:rsidR="00FD2F32" w:rsidRPr="001515E1" w:rsidRDefault="00FD2F32" w:rsidP="00577514">
            <w:pPr>
              <w:rPr>
                <w:rFonts w:ascii="Times New Roman" w:eastAsia="Times New Roman" w:hAnsi="Times New Roman" w:cs="Times New Roman"/>
                <w:sz w:val="26"/>
                <w:szCs w:val="26"/>
              </w:rPr>
            </w:pPr>
          </w:p>
          <w:p w14:paraId="769E0B65" w14:textId="77777777" w:rsidR="00FD2F32" w:rsidRPr="001515E1" w:rsidRDefault="00FD2F32" w:rsidP="00577514">
            <w:pPr>
              <w:rPr>
                <w:rFonts w:ascii="Times New Roman" w:eastAsia="Times New Roman" w:hAnsi="Times New Roman" w:cs="Times New Roman"/>
                <w:sz w:val="26"/>
                <w:szCs w:val="26"/>
              </w:rPr>
            </w:pPr>
          </w:p>
          <w:p w14:paraId="28282917" w14:textId="77777777" w:rsidR="00FD2F32" w:rsidRPr="001515E1" w:rsidRDefault="00FD2F32" w:rsidP="00577514">
            <w:pPr>
              <w:rPr>
                <w:rFonts w:ascii="Times New Roman" w:eastAsia="Times New Roman" w:hAnsi="Times New Roman" w:cs="Times New Roman"/>
                <w:sz w:val="26"/>
                <w:szCs w:val="26"/>
              </w:rPr>
            </w:pPr>
          </w:p>
        </w:tc>
      </w:tr>
    </w:tbl>
    <w:p w14:paraId="50144A6E" w14:textId="77777777" w:rsidR="00FD2F32" w:rsidRPr="001515E1" w:rsidRDefault="00FD2F32" w:rsidP="00FD2F32">
      <w:pPr>
        <w:spacing w:line="240" w:lineRule="auto"/>
        <w:ind w:left="-567"/>
        <w:rPr>
          <w:rFonts w:ascii="Times New Roman" w:eastAsia="Times New Roman" w:hAnsi="Times New Roman" w:cs="Times New Roman"/>
          <w:color w:val="000000"/>
          <w:sz w:val="24"/>
          <w:szCs w:val="24"/>
        </w:rPr>
      </w:pPr>
    </w:p>
    <w:p w14:paraId="35783148" w14:textId="77777777" w:rsidR="00FD2F32" w:rsidRPr="001515E1" w:rsidRDefault="00FD2F32" w:rsidP="00FD2F32">
      <w:pPr>
        <w:spacing w:line="240" w:lineRule="auto"/>
        <w:ind w:left="-567"/>
        <w:rPr>
          <w:rFonts w:ascii="Times New Roman" w:eastAsia="Times New Roman" w:hAnsi="Times New Roman" w:cs="Times New Roman"/>
          <w:color w:val="000000"/>
          <w:sz w:val="24"/>
          <w:szCs w:val="24"/>
        </w:rPr>
      </w:pPr>
    </w:p>
    <w:p w14:paraId="5F077065" w14:textId="77777777" w:rsidR="00FD2F32" w:rsidRPr="001515E1" w:rsidRDefault="00FD2F32" w:rsidP="00FD2F32">
      <w:pPr>
        <w:spacing w:line="240" w:lineRule="auto"/>
        <w:ind w:left="-567"/>
        <w:rPr>
          <w:rFonts w:ascii="Times New Roman" w:eastAsia="Times New Roman" w:hAnsi="Times New Roman" w:cs="Times New Roman"/>
          <w:sz w:val="24"/>
          <w:szCs w:val="24"/>
        </w:rPr>
      </w:pPr>
      <w:r w:rsidRPr="001515E1">
        <w:rPr>
          <w:rFonts w:ascii="Times New Roman" w:eastAsia="Times New Roman" w:hAnsi="Times New Roman" w:cs="Times New Roman"/>
          <w:color w:val="000000"/>
          <w:sz w:val="24"/>
          <w:szCs w:val="24"/>
        </w:rPr>
        <w:lastRenderedPageBreak/>
        <w:t>Respectfully Submitted by:    </w:t>
      </w:r>
    </w:p>
    <w:p w14:paraId="3B6FB958" w14:textId="77777777" w:rsidR="00FD2F32" w:rsidRPr="001515E1" w:rsidRDefault="00FD2F32" w:rsidP="00FD2F32">
      <w:pPr>
        <w:spacing w:after="240" w:line="240" w:lineRule="auto"/>
        <w:rPr>
          <w:rFonts w:ascii="Times New Roman" w:eastAsia="Times New Roman" w:hAnsi="Times New Roman" w:cs="Times New Roman"/>
          <w:sz w:val="24"/>
          <w:szCs w:val="24"/>
        </w:rPr>
      </w:pPr>
    </w:p>
    <w:p w14:paraId="482638F7" w14:textId="72FE4142" w:rsidR="00FD2F32" w:rsidRPr="001515E1" w:rsidRDefault="00FD2F32" w:rsidP="00FD2F32">
      <w:pPr>
        <w:spacing w:line="240" w:lineRule="auto"/>
        <w:ind w:left="-567"/>
        <w:rPr>
          <w:rFonts w:ascii="Times New Roman" w:eastAsia="Times New Roman" w:hAnsi="Times New Roman" w:cs="Times New Roman"/>
          <w:color w:val="000000"/>
          <w:sz w:val="24"/>
          <w:szCs w:val="24"/>
        </w:rPr>
      </w:pPr>
      <w:r w:rsidRPr="001515E1">
        <w:rPr>
          <w:rFonts w:ascii="Times New Roman" w:eastAsia="Times New Roman" w:hAnsi="Times New Roman" w:cs="Times New Roman"/>
          <w:color w:val="000000"/>
          <w:sz w:val="24"/>
          <w:szCs w:val="24"/>
        </w:rPr>
        <w:t>(</w:t>
      </w:r>
      <w:r w:rsidR="006F759B">
        <w:rPr>
          <w:rFonts w:ascii="Times New Roman" w:eastAsia="Times New Roman" w:hAnsi="Times New Roman" w:cs="Times New Roman"/>
          <w:color w:val="000000"/>
          <w:sz w:val="24"/>
          <w:szCs w:val="24"/>
        </w:rPr>
        <w:t xml:space="preserve">  </w:t>
      </w:r>
      <w:r w:rsidRPr="001515E1">
        <w:rPr>
          <w:rFonts w:ascii="Times New Roman" w:eastAsia="Times New Roman" w:hAnsi="Times New Roman" w:cs="Times New Roman"/>
          <w:color w:val="000000"/>
          <w:sz w:val="24"/>
          <w:szCs w:val="24"/>
        </w:rPr>
        <w:t xml:space="preserve">                   )</w:t>
      </w:r>
      <w:r w:rsidRPr="001515E1">
        <w:rPr>
          <w:rFonts w:ascii="Times New Roman" w:eastAsia="Times New Roman" w:hAnsi="Times New Roman" w:cs="Times New Roman"/>
          <w:color w:val="000000"/>
          <w:sz w:val="24"/>
          <w:szCs w:val="24"/>
        </w:rPr>
        <w:tab/>
        <w:t xml:space="preserve">                </w:t>
      </w:r>
    </w:p>
    <w:p w14:paraId="7D6426F4" w14:textId="77777777" w:rsidR="00FD2F32" w:rsidRPr="001515E1" w:rsidRDefault="00FD2F32" w:rsidP="00FD2F32">
      <w:pPr>
        <w:spacing w:line="240" w:lineRule="auto"/>
        <w:ind w:left="-567"/>
        <w:rPr>
          <w:rFonts w:ascii="Times New Roman" w:eastAsia="Times New Roman" w:hAnsi="Times New Roman" w:cs="Times New Roman"/>
          <w:sz w:val="24"/>
          <w:szCs w:val="24"/>
        </w:rPr>
      </w:pPr>
      <w:r w:rsidRPr="001515E1">
        <w:rPr>
          <w:rFonts w:ascii="Times New Roman" w:eastAsia="Times New Roman" w:hAnsi="Times New Roman" w:cs="Times New Roman"/>
          <w:color w:val="000000"/>
          <w:sz w:val="24"/>
          <w:szCs w:val="24"/>
        </w:rPr>
        <w:t>Dealing Officer</w:t>
      </w:r>
    </w:p>
    <w:p w14:paraId="06376CEF" w14:textId="77777777" w:rsidR="00FD2F32" w:rsidRPr="001515E1" w:rsidRDefault="00FD2F32" w:rsidP="00FD2F32">
      <w:pPr>
        <w:spacing w:line="240" w:lineRule="auto"/>
        <w:ind w:left="1593" w:firstLine="1287"/>
        <w:rPr>
          <w:rFonts w:ascii="Times New Roman" w:eastAsia="Times New Roman" w:hAnsi="Times New Roman" w:cs="Times New Roman"/>
          <w:sz w:val="24"/>
          <w:szCs w:val="24"/>
        </w:rPr>
      </w:pPr>
      <w:r w:rsidRPr="001515E1">
        <w:rPr>
          <w:rFonts w:ascii="Times New Roman" w:eastAsia="Times New Roman" w:hAnsi="Times New Roman" w:cs="Times New Roman"/>
          <w:color w:val="000000"/>
          <w:sz w:val="24"/>
          <w:szCs w:val="24"/>
        </w:rPr>
        <w:t>Approved by:</w:t>
      </w:r>
    </w:p>
    <w:p w14:paraId="175ABDE8" w14:textId="77777777" w:rsidR="00FD2F32" w:rsidRPr="001515E1" w:rsidRDefault="00FD2F32" w:rsidP="00FD2F32">
      <w:pPr>
        <w:spacing w:after="240" w:line="240" w:lineRule="auto"/>
        <w:rPr>
          <w:rFonts w:ascii="Times New Roman" w:eastAsia="Times New Roman" w:hAnsi="Times New Roman" w:cs="Times New Roman"/>
          <w:sz w:val="24"/>
          <w:szCs w:val="24"/>
        </w:rPr>
      </w:pPr>
    </w:p>
    <w:p w14:paraId="0F341FC9" w14:textId="77777777" w:rsidR="00FD2F32" w:rsidRPr="001515E1" w:rsidRDefault="00FD2F32" w:rsidP="00FD2F32">
      <w:pPr>
        <w:spacing w:line="240" w:lineRule="auto"/>
        <w:jc w:val="center"/>
        <w:rPr>
          <w:rFonts w:ascii="Times New Roman" w:eastAsia="Times New Roman" w:hAnsi="Times New Roman" w:cs="Times New Roman"/>
          <w:sz w:val="24"/>
          <w:szCs w:val="24"/>
        </w:rPr>
      </w:pPr>
      <w:r w:rsidRPr="001515E1">
        <w:rPr>
          <w:rFonts w:ascii="Times New Roman" w:eastAsia="Times New Roman" w:hAnsi="Times New Roman" w:cs="Times New Roman"/>
          <w:color w:val="000000"/>
          <w:sz w:val="24"/>
          <w:szCs w:val="24"/>
        </w:rPr>
        <w:t>                      (……………)</w:t>
      </w:r>
    </w:p>
    <w:p w14:paraId="5DB425D4" w14:textId="444909FA" w:rsidR="00184812" w:rsidRDefault="00FD2F32" w:rsidP="00FD2F32">
      <w:pPr>
        <w:spacing w:line="240" w:lineRule="auto"/>
        <w:jc w:val="center"/>
        <w:rPr>
          <w:rFonts w:ascii="Times New Roman" w:eastAsia="Times New Roman" w:hAnsi="Times New Roman" w:cs="Times New Roman"/>
          <w:color w:val="000000"/>
          <w:sz w:val="28"/>
          <w:szCs w:val="28"/>
        </w:rPr>
      </w:pPr>
      <w:r w:rsidRPr="001515E1">
        <w:rPr>
          <w:rFonts w:ascii="Times New Roman" w:eastAsia="Times New Roman" w:hAnsi="Times New Roman" w:cs="Times New Roman"/>
          <w:color w:val="000000"/>
          <w:sz w:val="24"/>
          <w:szCs w:val="24"/>
        </w:rPr>
        <w:t xml:space="preserve">                             Relevant Authority   </w:t>
      </w:r>
      <w:r w:rsidRPr="001515E1">
        <w:rPr>
          <w:rFonts w:ascii="Times New Roman" w:eastAsia="Times New Roman" w:hAnsi="Times New Roman" w:cs="Times New Roman"/>
          <w:color w:val="000000"/>
          <w:sz w:val="28"/>
          <w:szCs w:val="28"/>
        </w:rPr>
        <w:t> </w:t>
      </w:r>
    </w:p>
    <w:p w14:paraId="4110A53F" w14:textId="77777777" w:rsidR="00184812" w:rsidRDefault="00184812">
      <w:pP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1EDAA06C" w14:textId="10E8CA60" w:rsidR="00184812" w:rsidRPr="00184812" w:rsidRDefault="002162F8" w:rsidP="00184812">
      <w:pPr>
        <w:pStyle w:val="Heading2"/>
        <w:rPr>
          <w:rFonts w:ascii="Times New Roman" w:eastAsia="Times New Roman" w:hAnsi="Times New Roman"/>
          <w:b/>
          <w:bCs/>
          <w:sz w:val="24"/>
        </w:rPr>
      </w:pPr>
      <w:bookmarkStart w:id="81" w:name="_Toc110892672"/>
      <w:r>
        <w:rPr>
          <w:rFonts w:ascii="Times New Roman" w:eastAsia="Times New Roman" w:hAnsi="Times New Roman"/>
          <w:b/>
          <w:bCs/>
          <w:sz w:val="24"/>
        </w:rPr>
        <w:lastRenderedPageBreak/>
        <w:t xml:space="preserve">Figure </w:t>
      </w:r>
      <w:proofErr w:type="gramStart"/>
      <w:r>
        <w:rPr>
          <w:rFonts w:ascii="Times New Roman" w:eastAsia="Times New Roman" w:hAnsi="Times New Roman"/>
          <w:b/>
          <w:bCs/>
          <w:sz w:val="24"/>
        </w:rPr>
        <w:t xml:space="preserve">2 </w:t>
      </w:r>
      <w:r w:rsidR="00184812">
        <w:rPr>
          <w:rFonts w:ascii="Times New Roman" w:eastAsia="Times New Roman" w:hAnsi="Times New Roman"/>
          <w:b/>
          <w:bCs/>
          <w:sz w:val="24"/>
        </w:rPr>
        <w:t>:</w:t>
      </w:r>
      <w:proofErr w:type="gramEnd"/>
      <w:r w:rsidR="00184812">
        <w:rPr>
          <w:rFonts w:ascii="Times New Roman" w:eastAsia="Times New Roman" w:hAnsi="Times New Roman"/>
          <w:b/>
          <w:bCs/>
          <w:sz w:val="24"/>
        </w:rPr>
        <w:t xml:space="preserve"> Flow Chart of a CICL Case</w:t>
      </w:r>
      <w:bookmarkEnd w:id="81"/>
    </w:p>
    <w:p w14:paraId="374CDBBC" w14:textId="6EF7B0FF" w:rsidR="00184812" w:rsidRDefault="00184812">
      <w:pPr>
        <w:spacing w:after="200" w:line="276" w:lineRule="auto"/>
        <w:rPr>
          <w:rFonts w:ascii="Times New Roman" w:eastAsia="Times New Roman" w:hAnsi="Times New Roman" w:cs="Times New Roman"/>
          <w:sz w:val="24"/>
          <w:szCs w:val="24"/>
        </w:rPr>
      </w:pPr>
      <w:r>
        <w:rPr>
          <w:noProof/>
        </w:rPr>
        <mc:AlternateContent>
          <mc:Choice Requires="wpc">
            <w:drawing>
              <wp:inline distT="0" distB="0" distL="0" distR="0" wp14:anchorId="2F4E1F0C" wp14:editId="660AF526">
                <wp:extent cx="6581542" cy="7089140"/>
                <wp:effectExtent l="38100" t="0" r="67310" b="911860"/>
                <wp:docPr id="131" name="Canvas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8" name="Flowchart: Alternate Process 38"/>
                        <wps:cNvSpPr/>
                        <wps:spPr>
                          <a:xfrm>
                            <a:off x="2151003" y="173740"/>
                            <a:ext cx="1920240" cy="548640"/>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14:paraId="6F77CA8D" w14:textId="77777777" w:rsidR="00184812" w:rsidRPr="001D4051" w:rsidRDefault="00184812" w:rsidP="00184812">
                              <w:pPr>
                                <w:jc w:val="center"/>
                                <w:rPr>
                                  <w:b/>
                                  <w:bCs/>
                                  <w:sz w:val="20"/>
                                  <w:szCs w:val="20"/>
                                </w:rPr>
                              </w:pPr>
                              <w:r w:rsidRPr="001D4051">
                                <w:rPr>
                                  <w:b/>
                                  <w:bCs/>
                                  <w:sz w:val="20"/>
                                  <w:szCs w:val="20"/>
                                </w:rPr>
                                <w:t>COMPLAINT / ARREST OF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Alternate Process 39"/>
                        <wps:cNvSpPr/>
                        <wps:spPr>
                          <a:xfrm>
                            <a:off x="0" y="2462219"/>
                            <a:ext cx="2560320" cy="717707"/>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61A27BEE" w14:textId="411156C3" w:rsidR="00184812" w:rsidRPr="001D4051" w:rsidRDefault="00184812" w:rsidP="00184812">
                              <w:pPr>
                                <w:pStyle w:val="NoSpacing"/>
                                <w:jc w:val="center"/>
                                <w:rPr>
                                  <w:sz w:val="20"/>
                                  <w:szCs w:val="20"/>
                                </w:rPr>
                              </w:pPr>
                              <w:r>
                                <w:rPr>
                                  <w:sz w:val="20"/>
                                  <w:szCs w:val="20"/>
                                </w:rPr>
                                <w:t>Release after advice / admonition by Police [where offence is a violation]</w:t>
                              </w:r>
                              <w:r w:rsidR="001F37A5">
                                <w:rPr>
                                  <w:sz w:val="20"/>
                                  <w:szCs w:val="20"/>
                                </w:rPr>
                                <w:t xml:space="preserve"> </w:t>
                              </w:r>
                              <w:r w:rsidR="00B010E1">
                                <w:rPr>
                                  <w:sz w:val="20"/>
                                  <w:szCs w:val="20"/>
                                </w:rPr>
                                <w:t xml:space="preserve"> &amp; Inform Child Welfare Officer if required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Flowchart: Alternate Process 40"/>
                        <wps:cNvSpPr/>
                        <wps:spPr>
                          <a:xfrm>
                            <a:off x="1703909" y="1653205"/>
                            <a:ext cx="2743199" cy="547272"/>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31794B47" w14:textId="66B7FE11" w:rsidR="00184812" w:rsidRPr="00810E8A" w:rsidRDefault="00184812" w:rsidP="00184812">
                              <w:pPr>
                                <w:jc w:val="center"/>
                                <w:rPr>
                                  <w:color w:val="FF0000"/>
                                  <w:sz w:val="20"/>
                                  <w:szCs w:val="20"/>
                                </w:rPr>
                              </w:pPr>
                              <w:r w:rsidRPr="001D4051">
                                <w:rPr>
                                  <w:sz w:val="20"/>
                                  <w:szCs w:val="20"/>
                                </w:rPr>
                                <w:t>Assessment</w:t>
                              </w:r>
                              <w:r>
                                <w:rPr>
                                  <w:sz w:val="20"/>
                                  <w:szCs w:val="20"/>
                                </w:rPr>
                                <w:t xml:space="preserve"> of CICL by Probation Officer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Flowchart: Alternate Process 41"/>
                        <wps:cNvSpPr/>
                        <wps:spPr>
                          <a:xfrm>
                            <a:off x="3372181" y="2462220"/>
                            <a:ext cx="2560320" cy="717707"/>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1549B943" w14:textId="0C0C86E9" w:rsidR="00184812" w:rsidRPr="00AD6F19" w:rsidRDefault="00184812" w:rsidP="00184812">
                              <w:pPr>
                                <w:jc w:val="center"/>
                                <w:rPr>
                                  <w:color w:val="FF0000"/>
                                  <w:sz w:val="20"/>
                                  <w:szCs w:val="20"/>
                                </w:rPr>
                              </w:pPr>
                              <w:r>
                                <w:rPr>
                                  <w:sz w:val="20"/>
                                  <w:szCs w:val="20"/>
                                </w:rPr>
                                <w:t>Release after cautioning by Police [where offence is not of a serious nature]</w:t>
                              </w:r>
                              <w:r w:rsidR="00BD197D">
                                <w:rPr>
                                  <w:sz w:val="20"/>
                                  <w:szCs w:val="20"/>
                                </w:rPr>
                                <w:t xml:space="preserve"> </w:t>
                              </w:r>
                              <w:r w:rsidR="00B010E1">
                                <w:rPr>
                                  <w:sz w:val="20"/>
                                  <w:szCs w:val="20"/>
                                </w:rPr>
                                <w:t>&amp; Inform Child Welfare Officer if required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Flowchart: Alternate Process 42"/>
                        <wps:cNvSpPr/>
                        <wps:spPr>
                          <a:xfrm>
                            <a:off x="2151003" y="4027068"/>
                            <a:ext cx="1828800" cy="45720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48550A58" w14:textId="77777777" w:rsidR="00184812" w:rsidRPr="00393ED3" w:rsidRDefault="00184812" w:rsidP="00184812">
                              <w:pPr>
                                <w:pStyle w:val="NoSpacing"/>
                                <w:jc w:val="center"/>
                                <w:rPr>
                                  <w:b/>
                                  <w:bCs/>
                                  <w:sz w:val="20"/>
                                  <w:szCs w:val="20"/>
                                </w:rPr>
                              </w:pPr>
                              <w:r w:rsidRPr="00393ED3">
                                <w:rPr>
                                  <w:b/>
                                  <w:bCs/>
                                  <w:sz w:val="20"/>
                                  <w:szCs w:val="20"/>
                                </w:rPr>
                                <w:t>RBP</w:t>
                              </w:r>
                            </w:p>
                            <w:p w14:paraId="017AA4FE" w14:textId="77777777" w:rsidR="00184812" w:rsidRPr="00393ED3" w:rsidRDefault="00184812" w:rsidP="00184812">
                              <w:pPr>
                                <w:pStyle w:val="NoSpacing"/>
                                <w:jc w:val="center"/>
                                <w:rPr>
                                  <w:sz w:val="20"/>
                                  <w:szCs w:val="20"/>
                                </w:rPr>
                              </w:pPr>
                              <w:r w:rsidRPr="00393ED3">
                                <w:rPr>
                                  <w:sz w:val="20"/>
                                  <w:szCs w:val="20"/>
                                </w:rPr>
                                <w:t>Investigation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Flowchart: Alternate Process 43"/>
                        <wps:cNvSpPr/>
                        <wps:spPr>
                          <a:xfrm>
                            <a:off x="1697800" y="942763"/>
                            <a:ext cx="2743200" cy="444704"/>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591861A3" w14:textId="66019163" w:rsidR="00184812" w:rsidRPr="00810E8A" w:rsidRDefault="00184812" w:rsidP="00184812">
                              <w:pPr>
                                <w:jc w:val="center"/>
                                <w:rPr>
                                  <w:color w:val="FF0000"/>
                                  <w:sz w:val="20"/>
                                  <w:szCs w:val="20"/>
                                </w:rPr>
                              </w:pPr>
                              <w:r w:rsidRPr="001D4051">
                                <w:rPr>
                                  <w:sz w:val="20"/>
                                  <w:szCs w:val="20"/>
                                </w:rPr>
                                <w:t xml:space="preserve">Preliminary Assessment by Police / </w:t>
                              </w:r>
                              <w:r w:rsidR="00CB7A6A">
                                <w:rPr>
                                  <w:sz w:val="20"/>
                                  <w:szCs w:val="20"/>
                                </w:rPr>
                                <w:t>Notify Probation Officer for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Flowchart: Alternate Process 44"/>
                        <wps:cNvSpPr/>
                        <wps:spPr>
                          <a:xfrm>
                            <a:off x="2157230" y="4765236"/>
                            <a:ext cx="1828800" cy="45720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1766A15B" w14:textId="77777777" w:rsidR="00184812" w:rsidRPr="00393ED3" w:rsidRDefault="00184812" w:rsidP="00184812">
                              <w:pPr>
                                <w:pStyle w:val="NoSpacing"/>
                                <w:jc w:val="center"/>
                                <w:rPr>
                                  <w:b/>
                                  <w:bCs/>
                                  <w:sz w:val="20"/>
                                  <w:szCs w:val="20"/>
                                </w:rPr>
                              </w:pPr>
                              <w:r w:rsidRPr="00393ED3">
                                <w:rPr>
                                  <w:b/>
                                  <w:bCs/>
                                  <w:sz w:val="20"/>
                                  <w:szCs w:val="20"/>
                                </w:rPr>
                                <w:t>OAG</w:t>
                              </w:r>
                            </w:p>
                            <w:p w14:paraId="5748D7A7" w14:textId="77777777" w:rsidR="00184812" w:rsidRPr="00393ED3" w:rsidRDefault="00184812" w:rsidP="00184812">
                              <w:pPr>
                                <w:pStyle w:val="NoSpacing"/>
                                <w:jc w:val="center"/>
                                <w:rPr>
                                  <w:sz w:val="20"/>
                                  <w:szCs w:val="20"/>
                                </w:rPr>
                              </w:pPr>
                              <w:r w:rsidRPr="00393ED3">
                                <w:rPr>
                                  <w:sz w:val="20"/>
                                  <w:szCs w:val="20"/>
                                </w:rPr>
                                <w:t>Prosecution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Flowchart: Alternate Process 45"/>
                        <wps:cNvSpPr/>
                        <wps:spPr>
                          <a:xfrm>
                            <a:off x="2157230" y="5473623"/>
                            <a:ext cx="1828800" cy="45720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20861955" w14:textId="77777777" w:rsidR="00184812" w:rsidRPr="00393ED3" w:rsidRDefault="00184812" w:rsidP="00184812">
                              <w:pPr>
                                <w:pStyle w:val="NoSpacing"/>
                                <w:jc w:val="center"/>
                                <w:rPr>
                                  <w:b/>
                                  <w:bCs/>
                                  <w:sz w:val="20"/>
                                  <w:szCs w:val="20"/>
                                </w:rPr>
                              </w:pPr>
                              <w:r w:rsidRPr="00393ED3">
                                <w:rPr>
                                  <w:b/>
                                  <w:bCs/>
                                  <w:sz w:val="20"/>
                                  <w:szCs w:val="20"/>
                                </w:rPr>
                                <w:t>COURT</w:t>
                              </w:r>
                            </w:p>
                            <w:p w14:paraId="5386886D" w14:textId="77777777" w:rsidR="00184812" w:rsidRPr="00393ED3" w:rsidRDefault="00184812" w:rsidP="00184812">
                              <w:pPr>
                                <w:pStyle w:val="NoSpacing"/>
                                <w:jc w:val="center"/>
                                <w:rPr>
                                  <w:sz w:val="20"/>
                                  <w:szCs w:val="20"/>
                                </w:rPr>
                              </w:pPr>
                              <w:r w:rsidRPr="00393ED3">
                                <w:rPr>
                                  <w:sz w:val="20"/>
                                  <w:szCs w:val="20"/>
                                </w:rPr>
                                <w:t>Preliminary Inquiry</w:t>
                              </w:r>
                            </w:p>
                            <w:p w14:paraId="6B2CA06D" w14:textId="77777777" w:rsidR="00184812" w:rsidRDefault="00184812" w:rsidP="0018481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Flowchart: Alternate Process 46"/>
                        <wps:cNvSpPr/>
                        <wps:spPr>
                          <a:xfrm>
                            <a:off x="2150907" y="6190636"/>
                            <a:ext cx="1828800" cy="445963"/>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2A1365D8" w14:textId="77777777" w:rsidR="00184812" w:rsidRDefault="00184812" w:rsidP="00184812">
                              <w:pPr>
                                <w:jc w:val="center"/>
                              </w:pPr>
                              <w:r>
                                <w:t>Adjudication &amp; Disposition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Flowchart: Alternate Process 47"/>
                        <wps:cNvSpPr/>
                        <wps:spPr>
                          <a:xfrm>
                            <a:off x="195234" y="6647837"/>
                            <a:ext cx="1828800" cy="36576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4536C6D7" w14:textId="77777777" w:rsidR="00184812" w:rsidRPr="00B322E5" w:rsidRDefault="00184812" w:rsidP="00184812">
                              <w:pPr>
                                <w:pStyle w:val="NoSpacing"/>
                                <w:jc w:val="center"/>
                              </w:pPr>
                              <w:r w:rsidRPr="00B322E5">
                                <w:t>Conviction</w:t>
                              </w:r>
                            </w:p>
                            <w:p w14:paraId="617708DC" w14:textId="77777777" w:rsidR="00184812" w:rsidRPr="00B322E5" w:rsidRDefault="00184812" w:rsidP="00184812">
                              <w:pPr>
                                <w:pStyle w:val="NoSpacing"/>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4273809" y="4680259"/>
                            <a:ext cx="2307070" cy="639887"/>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2E9BC933" w14:textId="05B42358" w:rsidR="00184812" w:rsidRPr="00ED7802" w:rsidRDefault="00184812" w:rsidP="00B010E1">
                              <w:pPr>
                                <w:pStyle w:val="NoSpacing"/>
                                <w:jc w:val="center"/>
                                <w:rPr>
                                  <w:sz w:val="20"/>
                                  <w:szCs w:val="20"/>
                                </w:rPr>
                              </w:pPr>
                              <w:r w:rsidRPr="00ED7802">
                                <w:rPr>
                                  <w:sz w:val="20"/>
                                  <w:szCs w:val="20"/>
                                </w:rPr>
                                <w:t>Diversion</w:t>
                              </w:r>
                              <w:r w:rsidR="001F5D7C" w:rsidRPr="00ED7802">
                                <w:rPr>
                                  <w:sz w:val="20"/>
                                  <w:szCs w:val="20"/>
                                </w:rPr>
                                <w:t xml:space="preserve"> by OAG</w:t>
                              </w:r>
                            </w:p>
                            <w:p w14:paraId="6ABC9ABE" w14:textId="7231CED8" w:rsidR="00B010E1" w:rsidRPr="00ED7802" w:rsidRDefault="00B010E1" w:rsidP="00B010E1">
                              <w:pPr>
                                <w:pStyle w:val="NoSpacing"/>
                                <w:jc w:val="center"/>
                                <w:rPr>
                                  <w:sz w:val="20"/>
                                  <w:szCs w:val="20"/>
                                </w:rPr>
                              </w:pPr>
                              <w:r w:rsidRPr="00ED7802">
                                <w:rPr>
                                  <w:sz w:val="20"/>
                                  <w:szCs w:val="20"/>
                                </w:rPr>
                                <w:t>(Upto Fourth Felony)</w:t>
                              </w:r>
                            </w:p>
                            <w:p w14:paraId="220A2892" w14:textId="77777777" w:rsidR="001F5D7C" w:rsidRPr="00ED7802" w:rsidRDefault="001F5D7C" w:rsidP="0018481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4237696" y="3921601"/>
                            <a:ext cx="2307591" cy="595096"/>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0A649376" w14:textId="2AD739F1" w:rsidR="00184812" w:rsidRPr="00ED7802" w:rsidRDefault="00184812" w:rsidP="001F5D7C">
                              <w:pPr>
                                <w:pStyle w:val="NoSpacing"/>
                                <w:jc w:val="center"/>
                                <w:rPr>
                                  <w:sz w:val="20"/>
                                  <w:szCs w:val="20"/>
                                </w:rPr>
                              </w:pPr>
                              <w:r w:rsidRPr="00ED7802">
                                <w:rPr>
                                  <w:sz w:val="20"/>
                                  <w:szCs w:val="20"/>
                                </w:rPr>
                                <w:t>Diver</w:t>
                              </w:r>
                              <w:r w:rsidR="001F5D7C" w:rsidRPr="00ED7802">
                                <w:rPr>
                                  <w:sz w:val="20"/>
                                  <w:szCs w:val="20"/>
                                </w:rPr>
                                <w:t>sion by Police</w:t>
                              </w:r>
                            </w:p>
                            <w:p w14:paraId="1DD69BC2" w14:textId="63C77E0E" w:rsidR="001F5D7C" w:rsidRPr="00ED7802" w:rsidRDefault="001F5D7C" w:rsidP="001F5D7C">
                              <w:pPr>
                                <w:pStyle w:val="NoSpacing"/>
                                <w:jc w:val="center"/>
                                <w:rPr>
                                  <w:sz w:val="20"/>
                                  <w:szCs w:val="20"/>
                                </w:rPr>
                              </w:pPr>
                              <w:r w:rsidRPr="00ED7802">
                                <w:rPr>
                                  <w:sz w:val="20"/>
                                  <w:szCs w:val="20"/>
                                </w:rPr>
                                <w:t>(petty misdemeanor)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Rounded Corners 52"/>
                        <wps:cNvSpPr/>
                        <wps:spPr>
                          <a:xfrm>
                            <a:off x="1018194" y="3301140"/>
                            <a:ext cx="4114800" cy="4572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C81B9EA" w14:textId="77777777" w:rsidR="00184812" w:rsidRPr="009F2987" w:rsidRDefault="00184812" w:rsidP="00184812">
                              <w:pPr>
                                <w:pStyle w:val="NoSpacing"/>
                                <w:jc w:val="center"/>
                                <w:rPr>
                                  <w:sz w:val="20"/>
                                  <w:szCs w:val="20"/>
                                </w:rPr>
                              </w:pPr>
                              <w:r w:rsidRPr="009F2987">
                                <w:rPr>
                                  <w:sz w:val="20"/>
                                  <w:szCs w:val="20"/>
                                </w:rPr>
                                <w:t>Detain if required and inform parent / guardian / legal representative</w:t>
                              </w:r>
                              <w:r>
                                <w:rPr>
                                  <w:sz w:val="20"/>
                                  <w:szCs w:val="20"/>
                                </w:rPr>
                                <w:t xml:space="preserve"> &amp; </w:t>
                              </w:r>
                            </w:p>
                            <w:p w14:paraId="67C5F942" w14:textId="726D1345" w:rsidR="00184812" w:rsidRPr="00AD6F19" w:rsidRDefault="00184812" w:rsidP="00184812">
                              <w:pPr>
                                <w:pStyle w:val="NoSpacing"/>
                                <w:jc w:val="center"/>
                                <w:rPr>
                                  <w:color w:val="FF0000"/>
                                  <w:sz w:val="20"/>
                                  <w:szCs w:val="20"/>
                                </w:rPr>
                              </w:pPr>
                              <w:r w:rsidRPr="009F2987">
                                <w:rPr>
                                  <w:sz w:val="20"/>
                                  <w:szCs w:val="20"/>
                                </w:rPr>
                                <w:t>Production before a Judge within 24 hours</w:t>
                              </w:r>
                            </w:p>
                            <w:p w14:paraId="30F83C1C" w14:textId="77777777" w:rsidR="00184812" w:rsidRPr="00BF371F" w:rsidRDefault="00184812" w:rsidP="00184812">
                              <w:pPr>
                                <w:pStyle w:val="No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a:off x="3057363" y="722380"/>
                            <a:ext cx="0" cy="2329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2157330" y="2225612"/>
                            <a:ext cx="0" cy="2366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4108845" y="2225612"/>
                            <a:ext cx="0" cy="2366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a:stCxn id="43" idx="2"/>
                        </wps:cNvCnPr>
                        <wps:spPr>
                          <a:xfrm>
                            <a:off x="3069400" y="1387467"/>
                            <a:ext cx="1342" cy="2657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a:stCxn id="40" idx="2"/>
                          <a:endCxn id="52" idx="0"/>
                        </wps:cNvCnPr>
                        <wps:spPr>
                          <a:xfrm>
                            <a:off x="3075321" y="2200477"/>
                            <a:ext cx="86" cy="1100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3057363" y="3758340"/>
                            <a:ext cx="3956" cy="2729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H="1">
                            <a:off x="3061319" y="4516696"/>
                            <a:ext cx="1559" cy="2484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H="1">
                            <a:off x="3070512" y="5222362"/>
                            <a:ext cx="4614" cy="2533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flipH="1">
                            <a:off x="3070742" y="5930826"/>
                            <a:ext cx="4384" cy="2597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4973566" y="6417374"/>
                            <a:ext cx="0" cy="2300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Flowchart: Alternate Process 71"/>
                        <wps:cNvSpPr/>
                        <wps:spPr>
                          <a:xfrm>
                            <a:off x="4108845" y="6636599"/>
                            <a:ext cx="1828800" cy="36576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3E26BD90" w14:textId="77777777" w:rsidR="00184812" w:rsidRDefault="00184812" w:rsidP="00184812">
                              <w:pPr>
                                <w:pStyle w:val="NoSpacing"/>
                                <w:jc w:val="center"/>
                              </w:pPr>
                              <w:r>
                                <w:t>Alternative Sentencing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a:off x="1118434" y="6418784"/>
                            <a:ext cx="1032735" cy="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3979970" y="6417374"/>
                            <a:ext cx="993596" cy="10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1118434" y="6418784"/>
                            <a:ext cx="0" cy="258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Double Wave 83"/>
                        <wps:cNvSpPr/>
                        <wps:spPr>
                          <a:xfrm>
                            <a:off x="112594" y="7416823"/>
                            <a:ext cx="1005840" cy="457200"/>
                          </a:xfrm>
                          <a:prstGeom prst="doubleWave">
                            <a:avLst/>
                          </a:prstGeom>
                        </wps:spPr>
                        <wps:style>
                          <a:lnRef idx="1">
                            <a:schemeClr val="accent6"/>
                          </a:lnRef>
                          <a:fillRef idx="2">
                            <a:schemeClr val="accent6"/>
                          </a:fillRef>
                          <a:effectRef idx="1">
                            <a:schemeClr val="accent6"/>
                          </a:effectRef>
                          <a:fontRef idx="minor">
                            <a:schemeClr val="dk1"/>
                          </a:fontRef>
                        </wps:style>
                        <wps:txbx>
                          <w:txbxContent>
                            <w:p w14:paraId="6F430A69" w14:textId="77777777" w:rsidR="00184812" w:rsidRPr="00116CCC" w:rsidRDefault="00184812" w:rsidP="00184812">
                              <w:pPr>
                                <w:jc w:val="center"/>
                                <w:rPr>
                                  <w:sz w:val="16"/>
                                  <w:szCs w:val="16"/>
                                </w:rPr>
                              </w:pPr>
                              <w:r w:rsidRPr="00116CCC">
                                <w:rPr>
                                  <w:sz w:val="16"/>
                                  <w:szCs w:val="16"/>
                                </w:rPr>
                                <w:t>Compensation</w:t>
                              </w:r>
                              <w:r w:rsidRPr="00116CCC">
                                <w:rPr>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Double Wave 84"/>
                        <wps:cNvSpPr/>
                        <wps:spPr>
                          <a:xfrm>
                            <a:off x="1206289" y="7445395"/>
                            <a:ext cx="1005840" cy="457200"/>
                          </a:xfrm>
                          <a:prstGeom prst="doubleWave">
                            <a:avLst/>
                          </a:prstGeom>
                        </wps:spPr>
                        <wps:style>
                          <a:lnRef idx="1">
                            <a:schemeClr val="accent6"/>
                          </a:lnRef>
                          <a:fillRef idx="2">
                            <a:schemeClr val="accent6"/>
                          </a:fillRef>
                          <a:effectRef idx="1">
                            <a:schemeClr val="accent6"/>
                          </a:effectRef>
                          <a:fontRef idx="minor">
                            <a:schemeClr val="dk1"/>
                          </a:fontRef>
                        </wps:style>
                        <wps:txbx>
                          <w:txbxContent>
                            <w:p w14:paraId="79F35AD2" w14:textId="77777777" w:rsidR="00184812" w:rsidRPr="00116CCC" w:rsidRDefault="00184812" w:rsidP="00184812">
                              <w:pPr>
                                <w:pStyle w:val="NoSpacing"/>
                                <w:jc w:val="center"/>
                                <w:rPr>
                                  <w:sz w:val="16"/>
                                  <w:szCs w:val="16"/>
                                </w:rPr>
                              </w:pPr>
                              <w:r w:rsidRPr="00116CCC">
                                <w:rPr>
                                  <w:sz w:val="16"/>
                                  <w:szCs w:val="16"/>
                                </w:rPr>
                                <w:t>Admonish / Reprimand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Double Wave 87"/>
                        <wps:cNvSpPr/>
                        <wps:spPr>
                          <a:xfrm>
                            <a:off x="2290580" y="7416823"/>
                            <a:ext cx="1005840" cy="457200"/>
                          </a:xfrm>
                          <a:prstGeom prst="doubleWave">
                            <a:avLst/>
                          </a:prstGeom>
                        </wps:spPr>
                        <wps:style>
                          <a:lnRef idx="1">
                            <a:schemeClr val="accent6"/>
                          </a:lnRef>
                          <a:fillRef idx="2">
                            <a:schemeClr val="accent6"/>
                          </a:fillRef>
                          <a:effectRef idx="1">
                            <a:schemeClr val="accent6"/>
                          </a:effectRef>
                          <a:fontRef idx="minor">
                            <a:schemeClr val="dk1"/>
                          </a:fontRef>
                        </wps:style>
                        <wps:txbx>
                          <w:txbxContent>
                            <w:p w14:paraId="07F03416" w14:textId="77777777" w:rsidR="00184812" w:rsidRPr="00C2402C" w:rsidRDefault="00184812" w:rsidP="00184812">
                              <w:pPr>
                                <w:jc w:val="center"/>
                                <w:rPr>
                                  <w:sz w:val="20"/>
                                  <w:szCs w:val="20"/>
                                </w:rPr>
                              </w:pPr>
                              <w:r w:rsidRPr="00116CCC">
                                <w:rPr>
                                  <w:sz w:val="16"/>
                                  <w:szCs w:val="16"/>
                                </w:rPr>
                                <w:t>Probation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Double Wave 88"/>
                        <wps:cNvSpPr/>
                        <wps:spPr>
                          <a:xfrm>
                            <a:off x="3374176" y="7413749"/>
                            <a:ext cx="1005840" cy="457200"/>
                          </a:xfrm>
                          <a:prstGeom prst="doubleWave">
                            <a:avLst/>
                          </a:prstGeom>
                        </wps:spPr>
                        <wps:style>
                          <a:lnRef idx="1">
                            <a:schemeClr val="accent6"/>
                          </a:lnRef>
                          <a:fillRef idx="2">
                            <a:schemeClr val="accent6"/>
                          </a:fillRef>
                          <a:effectRef idx="1">
                            <a:schemeClr val="accent6"/>
                          </a:effectRef>
                          <a:fontRef idx="minor">
                            <a:schemeClr val="dk1"/>
                          </a:fontRef>
                        </wps:style>
                        <wps:txbx>
                          <w:txbxContent>
                            <w:p w14:paraId="250AE4F8" w14:textId="77777777" w:rsidR="00184812" w:rsidRPr="00C2402C" w:rsidRDefault="00184812" w:rsidP="00184812">
                              <w:pPr>
                                <w:jc w:val="center"/>
                                <w:rPr>
                                  <w:sz w:val="20"/>
                                  <w:szCs w:val="20"/>
                                </w:rPr>
                              </w:pPr>
                              <w:r w:rsidRPr="00116CCC">
                                <w:rPr>
                                  <w:sz w:val="16"/>
                                  <w:szCs w:val="16"/>
                                </w:rPr>
                                <w:t>Suspension</w:t>
                              </w:r>
                              <w:r w:rsidRPr="00C2402C">
                                <w:rPr>
                                  <w:sz w:val="20"/>
                                  <w:szCs w:val="20"/>
                                </w:rPr>
                                <w:t xml:space="preserve"> </w:t>
                              </w:r>
                              <w:r w:rsidRPr="00116CCC">
                                <w:rPr>
                                  <w:sz w:val="16"/>
                                  <w:szCs w:val="16"/>
                                </w:rPr>
                                <w:t>of</w:t>
                              </w:r>
                              <w:r w:rsidRPr="00C2402C">
                                <w:rPr>
                                  <w:sz w:val="20"/>
                                  <w:szCs w:val="20"/>
                                </w:rPr>
                                <w:t xml:space="preserve"> </w:t>
                              </w:r>
                              <w:r w:rsidRPr="00116CCC">
                                <w:rPr>
                                  <w:sz w:val="16"/>
                                  <w:szCs w:val="16"/>
                                </w:rPr>
                                <w:t>Sentence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Double Wave 89"/>
                        <wps:cNvSpPr/>
                        <wps:spPr>
                          <a:xfrm>
                            <a:off x="5539703" y="7413749"/>
                            <a:ext cx="1005840" cy="457200"/>
                          </a:xfrm>
                          <a:prstGeom prst="doubleWave">
                            <a:avLst/>
                          </a:prstGeom>
                        </wps:spPr>
                        <wps:style>
                          <a:lnRef idx="1">
                            <a:schemeClr val="accent6"/>
                          </a:lnRef>
                          <a:fillRef idx="2">
                            <a:schemeClr val="accent6"/>
                          </a:fillRef>
                          <a:effectRef idx="1">
                            <a:schemeClr val="accent6"/>
                          </a:effectRef>
                          <a:fontRef idx="minor">
                            <a:schemeClr val="dk1"/>
                          </a:fontRef>
                        </wps:style>
                        <wps:txbx>
                          <w:txbxContent>
                            <w:p w14:paraId="2DFEC1AE" w14:textId="77777777" w:rsidR="00184812" w:rsidRPr="007545BE" w:rsidRDefault="00184812" w:rsidP="00184812">
                              <w:pPr>
                                <w:jc w:val="center"/>
                                <w:rPr>
                                  <w:i/>
                                  <w:iCs/>
                                  <w:sz w:val="20"/>
                                  <w:szCs w:val="20"/>
                                </w:rPr>
                              </w:pPr>
                              <w:r w:rsidRPr="00116CCC">
                                <w:rPr>
                                  <w:sz w:val="16"/>
                                  <w:szCs w:val="16"/>
                                </w:rPr>
                                <w:t>Thrimthue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Double Wave 90"/>
                        <wps:cNvSpPr/>
                        <wps:spPr>
                          <a:xfrm>
                            <a:off x="4447108" y="7400722"/>
                            <a:ext cx="1005840" cy="457200"/>
                          </a:xfrm>
                          <a:prstGeom prst="doubleWave">
                            <a:avLst/>
                          </a:prstGeom>
                        </wps:spPr>
                        <wps:style>
                          <a:lnRef idx="1">
                            <a:schemeClr val="accent6"/>
                          </a:lnRef>
                          <a:fillRef idx="2">
                            <a:schemeClr val="accent6"/>
                          </a:fillRef>
                          <a:effectRef idx="1">
                            <a:schemeClr val="accent6"/>
                          </a:effectRef>
                          <a:fontRef idx="minor">
                            <a:schemeClr val="dk1"/>
                          </a:fontRef>
                        </wps:style>
                        <wps:txbx>
                          <w:txbxContent>
                            <w:p w14:paraId="215903E8" w14:textId="77777777" w:rsidR="00184812" w:rsidRPr="007545BE" w:rsidRDefault="00184812" w:rsidP="00184812">
                              <w:pPr>
                                <w:jc w:val="center"/>
                                <w:rPr>
                                  <w:sz w:val="20"/>
                                  <w:szCs w:val="20"/>
                                </w:rPr>
                              </w:pPr>
                              <w:r w:rsidRPr="00116CCC">
                                <w:rPr>
                                  <w:sz w:val="16"/>
                                  <w:szCs w:val="16"/>
                                </w:rPr>
                                <w:t>Community</w:t>
                              </w:r>
                              <w:r w:rsidRPr="007545BE">
                                <w:rPr>
                                  <w:sz w:val="20"/>
                                  <w:szCs w:val="20"/>
                                </w:rPr>
                                <w:t xml:space="preserve"> </w:t>
                              </w:r>
                              <w:r>
                                <w:rPr>
                                  <w:sz w:val="20"/>
                                  <w:szCs w:val="20"/>
                                </w:rPr>
                                <w:t xml:space="preserve"> </w:t>
                              </w:r>
                              <w:r w:rsidRPr="00116CCC">
                                <w:rPr>
                                  <w:sz w:val="16"/>
                                  <w:szCs w:val="16"/>
                                </w:rPr>
                                <w:t>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Straight Connector 91"/>
                        <wps:cNvCnPr/>
                        <wps:spPr>
                          <a:xfrm flipV="1">
                            <a:off x="615514" y="7267721"/>
                            <a:ext cx="5415292" cy="20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a:off x="615514" y="7269291"/>
                            <a:ext cx="0" cy="175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flipH="1">
                            <a:off x="1697800" y="7278540"/>
                            <a:ext cx="2" cy="166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a:off x="2794381" y="7278540"/>
                            <a:ext cx="0" cy="166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3874053" y="7278695"/>
                            <a:ext cx="0" cy="1662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wps:spPr>
                          <a:xfrm>
                            <a:off x="6031328" y="7269291"/>
                            <a:ext cx="0" cy="1668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flipH="1">
                            <a:off x="4973566" y="7043880"/>
                            <a:ext cx="4628" cy="2238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0" name="Straight Arrow Connector 130"/>
                        <wps:cNvCnPr/>
                        <wps:spPr>
                          <a:xfrm>
                            <a:off x="4978194" y="7210735"/>
                            <a:ext cx="0" cy="2254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F4E1F0C" id="Canvas 131" o:spid="_x0000_s1076" editas="canvas" style="width:518.25pt;height:558.2pt;mso-position-horizontal-relative:char;mso-position-vertical-relative:line" coordsize="65811,7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">
                <v:shape id="_x0000_s1077" type="#_x0000_t75" style="position:absolute;width:65811;height:70891;visibility:visible;mso-wrap-style:square" filled="t">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78" type="#_x0000_t176" style="position:absolute;left:21510;top:1737;width:19202;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" fillcolor="#bfb1d0 [1623]" strokecolor="#795d9b [3047]">
                  <v:fill color2="#ece7f1 [503]" rotate="t" angle="180" colors="0 #c9b5e8;22938f #d9cbee;1 #f0eaf9" focus="100%" type="gradient"/>
                  <v:shadow on="t" color="black" opacity="24903f" origin=",.5" offset="0,.55556mm"/>
                  <v:textbox>
                    <w:txbxContent>
                      <w:p w14:paraId="6F77CA8D" w14:textId="77777777" w:rsidR="00184812" w:rsidRPr="001D4051" w:rsidRDefault="00184812" w:rsidP="00184812">
                        <w:pPr>
                          <w:jc w:val="center"/>
                          <w:rPr>
                            <w:b/>
                            <w:bCs/>
                            <w:sz w:val="20"/>
                            <w:szCs w:val="20"/>
                          </w:rPr>
                        </w:pPr>
                        <w:r w:rsidRPr="001D4051">
                          <w:rPr>
                            <w:b/>
                            <w:bCs/>
                            <w:sz w:val="20"/>
                            <w:szCs w:val="20"/>
                          </w:rPr>
                          <w:t>COMPLAINT / ARREST OF A CHILD</w:t>
                        </w:r>
                      </w:p>
                    </w:txbxContent>
                  </v:textbox>
                </v:shape>
                <v:shape id="Flowchart: Alternate Process 39" o:spid="_x0000_s1079" type="#_x0000_t176" style="position:absolute;top:24622;width:25603;height:7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61A27BEE" w14:textId="411156C3" w:rsidR="00184812" w:rsidRPr="001D4051" w:rsidRDefault="00184812" w:rsidP="00184812">
                        <w:pPr>
                          <w:pStyle w:val="NoSpacing"/>
                          <w:jc w:val="center"/>
                          <w:rPr>
                            <w:sz w:val="20"/>
                            <w:szCs w:val="20"/>
                          </w:rPr>
                        </w:pPr>
                        <w:r>
                          <w:rPr>
                            <w:sz w:val="20"/>
                            <w:szCs w:val="20"/>
                          </w:rPr>
                          <w:t>Release after advice / admonition by Police [where offence is a violation]</w:t>
                        </w:r>
                        <w:r w:rsidR="001F37A5">
                          <w:rPr>
                            <w:sz w:val="20"/>
                            <w:szCs w:val="20"/>
                          </w:rPr>
                          <w:t xml:space="preserve"> </w:t>
                        </w:r>
                        <w:r w:rsidR="00B010E1">
                          <w:rPr>
                            <w:sz w:val="20"/>
                            <w:szCs w:val="20"/>
                          </w:rPr>
                          <w:t xml:space="preserve"> &amp; Inform Child Welfare Officer if required</w:t>
                        </w:r>
                      </w:p>
                    </w:txbxContent>
                  </v:textbox>
                </v:shape>
                <v:shape id="Flowchart: Alternate Process 40" o:spid="_x0000_s1080" type="#_x0000_t176" style="position:absolute;left:17039;top:16532;width:27432;height:5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" fillcolor="#a5d5e2 [1624]" strokecolor="#40a7c2 [3048]">
                  <v:fill color2="#e4f2f6 [504]" rotate="t" angle="180" colors="0 #9eeaff;22938f #bbefff;1 #e4f9ff" focus="100%" type="gradient"/>
                  <v:shadow on="t" color="black" opacity="24903f" origin=",.5" offset="0,.55556mm"/>
                  <v:textbox>
                    <w:txbxContent>
                      <w:p w14:paraId="31794B47" w14:textId="66B7FE11" w:rsidR="00184812" w:rsidRPr="00810E8A" w:rsidRDefault="00184812" w:rsidP="00184812">
                        <w:pPr>
                          <w:jc w:val="center"/>
                          <w:rPr>
                            <w:color w:val="FF0000"/>
                            <w:sz w:val="20"/>
                            <w:szCs w:val="20"/>
                          </w:rPr>
                        </w:pPr>
                        <w:r w:rsidRPr="001D4051">
                          <w:rPr>
                            <w:sz w:val="20"/>
                            <w:szCs w:val="20"/>
                          </w:rPr>
                          <w:t>Assessment</w:t>
                        </w:r>
                        <w:r>
                          <w:rPr>
                            <w:sz w:val="20"/>
                            <w:szCs w:val="20"/>
                          </w:rPr>
                          <w:t xml:space="preserve"> of CICL by Probation Officer</w:t>
                        </w:r>
                      </w:p>
                    </w:txbxContent>
                  </v:textbox>
                </v:shape>
                <v:shape id="Flowchart: Alternate Process 41" o:spid="_x0000_s1081" type="#_x0000_t176" style="position:absolute;left:33721;top:24622;width:25604;height:7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1549B943" w14:textId="0C0C86E9" w:rsidR="00184812" w:rsidRPr="00AD6F19" w:rsidRDefault="00184812" w:rsidP="00184812">
                        <w:pPr>
                          <w:jc w:val="center"/>
                          <w:rPr>
                            <w:color w:val="FF0000"/>
                            <w:sz w:val="20"/>
                            <w:szCs w:val="20"/>
                          </w:rPr>
                        </w:pPr>
                        <w:r>
                          <w:rPr>
                            <w:sz w:val="20"/>
                            <w:szCs w:val="20"/>
                          </w:rPr>
                          <w:t>Release after cautioning by Police [where offence is not of a serious nature]</w:t>
                        </w:r>
                        <w:r w:rsidR="00BD197D">
                          <w:rPr>
                            <w:sz w:val="20"/>
                            <w:szCs w:val="20"/>
                          </w:rPr>
                          <w:t xml:space="preserve"> </w:t>
                        </w:r>
                        <w:r w:rsidR="00B010E1">
                          <w:rPr>
                            <w:sz w:val="20"/>
                            <w:szCs w:val="20"/>
                          </w:rPr>
                          <w:t>&amp; Inform Child Welfare Officer if required</w:t>
                        </w:r>
                      </w:p>
                    </w:txbxContent>
                  </v:textbox>
                </v:shape>
                <v:shape id="Flowchart: Alternate Process 42" o:spid="_x0000_s1082" type="#_x0000_t176" style="position:absolute;left:21510;top:40270;width:1828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48550A58" w14:textId="77777777" w:rsidR="00184812" w:rsidRPr="00393ED3" w:rsidRDefault="00184812" w:rsidP="00184812">
                        <w:pPr>
                          <w:pStyle w:val="NoSpacing"/>
                          <w:jc w:val="center"/>
                          <w:rPr>
                            <w:b/>
                            <w:bCs/>
                            <w:sz w:val="20"/>
                            <w:szCs w:val="20"/>
                          </w:rPr>
                        </w:pPr>
                        <w:r w:rsidRPr="00393ED3">
                          <w:rPr>
                            <w:b/>
                            <w:bCs/>
                            <w:sz w:val="20"/>
                            <w:szCs w:val="20"/>
                          </w:rPr>
                          <w:t>RBP</w:t>
                        </w:r>
                      </w:p>
                      <w:p w14:paraId="017AA4FE" w14:textId="77777777" w:rsidR="00184812" w:rsidRPr="00393ED3" w:rsidRDefault="00184812" w:rsidP="00184812">
                        <w:pPr>
                          <w:pStyle w:val="NoSpacing"/>
                          <w:jc w:val="center"/>
                          <w:rPr>
                            <w:sz w:val="20"/>
                            <w:szCs w:val="20"/>
                          </w:rPr>
                        </w:pPr>
                        <w:r w:rsidRPr="00393ED3">
                          <w:rPr>
                            <w:sz w:val="20"/>
                            <w:szCs w:val="20"/>
                          </w:rPr>
                          <w:t>Investigation</w:t>
                        </w:r>
                      </w:p>
                    </w:txbxContent>
                  </v:textbox>
                </v:shape>
                <v:shape id="Flowchart: Alternate Process 43" o:spid="_x0000_s1083" type="#_x0000_t176" style="position:absolute;left:16978;top:9427;width:27432;height: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591861A3" w14:textId="66019163" w:rsidR="00184812" w:rsidRPr="00810E8A" w:rsidRDefault="00184812" w:rsidP="00184812">
                        <w:pPr>
                          <w:jc w:val="center"/>
                          <w:rPr>
                            <w:color w:val="FF0000"/>
                            <w:sz w:val="20"/>
                            <w:szCs w:val="20"/>
                          </w:rPr>
                        </w:pPr>
                        <w:r w:rsidRPr="001D4051">
                          <w:rPr>
                            <w:sz w:val="20"/>
                            <w:szCs w:val="20"/>
                          </w:rPr>
                          <w:t xml:space="preserve">Preliminary Assessment by Police / </w:t>
                        </w:r>
                        <w:r w:rsidR="00CB7A6A">
                          <w:rPr>
                            <w:sz w:val="20"/>
                            <w:szCs w:val="20"/>
                          </w:rPr>
                          <w:t>Notify Probation Officer for Assessment</w:t>
                        </w:r>
                      </w:p>
                    </w:txbxContent>
                  </v:textbox>
                </v:shape>
                <v:shape id="Flowchart: Alternate Process 44" o:spid="_x0000_s1084" type="#_x0000_t176" style="position:absolute;left:21572;top:47652;width:1828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1766A15B" w14:textId="77777777" w:rsidR="00184812" w:rsidRPr="00393ED3" w:rsidRDefault="00184812" w:rsidP="00184812">
                        <w:pPr>
                          <w:pStyle w:val="NoSpacing"/>
                          <w:jc w:val="center"/>
                          <w:rPr>
                            <w:b/>
                            <w:bCs/>
                            <w:sz w:val="20"/>
                            <w:szCs w:val="20"/>
                          </w:rPr>
                        </w:pPr>
                        <w:r w:rsidRPr="00393ED3">
                          <w:rPr>
                            <w:b/>
                            <w:bCs/>
                            <w:sz w:val="20"/>
                            <w:szCs w:val="20"/>
                          </w:rPr>
                          <w:t>OAG</w:t>
                        </w:r>
                      </w:p>
                      <w:p w14:paraId="5748D7A7" w14:textId="77777777" w:rsidR="00184812" w:rsidRPr="00393ED3" w:rsidRDefault="00184812" w:rsidP="00184812">
                        <w:pPr>
                          <w:pStyle w:val="NoSpacing"/>
                          <w:jc w:val="center"/>
                          <w:rPr>
                            <w:sz w:val="20"/>
                            <w:szCs w:val="20"/>
                          </w:rPr>
                        </w:pPr>
                        <w:r w:rsidRPr="00393ED3">
                          <w:rPr>
                            <w:sz w:val="20"/>
                            <w:szCs w:val="20"/>
                          </w:rPr>
                          <w:t>Prosecution</w:t>
                        </w:r>
                      </w:p>
                    </w:txbxContent>
                  </v:textbox>
                </v:shape>
                <v:shape id="Flowchart: Alternate Process 45" o:spid="_x0000_s1085" type="#_x0000_t176" style="position:absolute;left:21572;top:54736;width:1828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20861955" w14:textId="77777777" w:rsidR="00184812" w:rsidRPr="00393ED3" w:rsidRDefault="00184812" w:rsidP="00184812">
                        <w:pPr>
                          <w:pStyle w:val="NoSpacing"/>
                          <w:jc w:val="center"/>
                          <w:rPr>
                            <w:b/>
                            <w:bCs/>
                            <w:sz w:val="20"/>
                            <w:szCs w:val="20"/>
                          </w:rPr>
                        </w:pPr>
                        <w:r w:rsidRPr="00393ED3">
                          <w:rPr>
                            <w:b/>
                            <w:bCs/>
                            <w:sz w:val="20"/>
                            <w:szCs w:val="20"/>
                          </w:rPr>
                          <w:t>COURT</w:t>
                        </w:r>
                      </w:p>
                      <w:p w14:paraId="5386886D" w14:textId="77777777" w:rsidR="00184812" w:rsidRPr="00393ED3" w:rsidRDefault="00184812" w:rsidP="00184812">
                        <w:pPr>
                          <w:pStyle w:val="NoSpacing"/>
                          <w:jc w:val="center"/>
                          <w:rPr>
                            <w:sz w:val="20"/>
                            <w:szCs w:val="20"/>
                          </w:rPr>
                        </w:pPr>
                        <w:r w:rsidRPr="00393ED3">
                          <w:rPr>
                            <w:sz w:val="20"/>
                            <w:szCs w:val="20"/>
                          </w:rPr>
                          <w:t>Preliminary Inquiry</w:t>
                        </w:r>
                      </w:p>
                      <w:p w14:paraId="6B2CA06D" w14:textId="77777777" w:rsidR="00184812" w:rsidRDefault="00184812" w:rsidP="00184812">
                        <w:pPr>
                          <w:jc w:val="center"/>
                        </w:pPr>
                      </w:p>
                    </w:txbxContent>
                  </v:textbox>
                </v:shape>
                <v:shape id="Flowchart: Alternate Process 46" o:spid="_x0000_s1086" type="#_x0000_t176" style="position:absolute;left:21509;top:61906;width:18288;height:4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2A1365D8" w14:textId="77777777" w:rsidR="00184812" w:rsidRDefault="00184812" w:rsidP="00184812">
                        <w:pPr>
                          <w:jc w:val="center"/>
                        </w:pPr>
                        <w:r>
                          <w:t>Adjudication &amp; Disposition</w:t>
                        </w:r>
                      </w:p>
                    </w:txbxContent>
                  </v:textbox>
                </v:shape>
                <v:shape id="Flowchart: Alternate Process 47" o:spid="_x0000_s1087" type="#_x0000_t176" style="position:absolute;left:1952;top:66478;width:1828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4536C6D7" w14:textId="77777777" w:rsidR="00184812" w:rsidRPr="00B322E5" w:rsidRDefault="00184812" w:rsidP="00184812">
                        <w:pPr>
                          <w:pStyle w:val="NoSpacing"/>
                          <w:jc w:val="center"/>
                        </w:pPr>
                        <w:r w:rsidRPr="00B322E5">
                          <w:t>Conviction</w:t>
                        </w:r>
                      </w:p>
                      <w:p w14:paraId="617708DC" w14:textId="77777777" w:rsidR="00184812" w:rsidRPr="00B322E5" w:rsidRDefault="00184812" w:rsidP="00184812">
                        <w:pPr>
                          <w:pStyle w:val="NoSpacing"/>
                          <w:jc w:val="center"/>
                        </w:pPr>
                      </w:p>
                    </w:txbxContent>
                  </v:textbox>
                </v:shape>
                <v:oval id="Oval 48" o:spid="_x0000_s1088" style="position:absolute;left:42738;top:46802;width:23070;height:6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" fillcolor="#f79646 [3209]" strokecolor="white [3201]" strokeweight="3pt">
                  <v:shadow on="t" color="black" opacity="24903f" origin=",.5" offset="0,.55556mm"/>
                  <v:textbox>
                    <w:txbxContent>
                      <w:p w14:paraId="2E9BC933" w14:textId="05B42358" w:rsidR="00184812" w:rsidRPr="00ED7802" w:rsidRDefault="00184812" w:rsidP="00B010E1">
                        <w:pPr>
                          <w:pStyle w:val="NoSpacing"/>
                          <w:jc w:val="center"/>
                          <w:rPr>
                            <w:sz w:val="20"/>
                            <w:szCs w:val="20"/>
                          </w:rPr>
                        </w:pPr>
                        <w:r w:rsidRPr="00ED7802">
                          <w:rPr>
                            <w:sz w:val="20"/>
                            <w:szCs w:val="20"/>
                          </w:rPr>
                          <w:t>Diversion</w:t>
                        </w:r>
                        <w:r w:rsidR="001F5D7C" w:rsidRPr="00ED7802">
                          <w:rPr>
                            <w:sz w:val="20"/>
                            <w:szCs w:val="20"/>
                          </w:rPr>
                          <w:t xml:space="preserve"> by OAG</w:t>
                        </w:r>
                      </w:p>
                      <w:p w14:paraId="6ABC9ABE" w14:textId="7231CED8" w:rsidR="00B010E1" w:rsidRPr="00ED7802" w:rsidRDefault="00B010E1" w:rsidP="00B010E1">
                        <w:pPr>
                          <w:pStyle w:val="NoSpacing"/>
                          <w:jc w:val="center"/>
                          <w:rPr>
                            <w:sz w:val="20"/>
                            <w:szCs w:val="20"/>
                          </w:rPr>
                        </w:pPr>
                        <w:r w:rsidRPr="00ED7802">
                          <w:rPr>
                            <w:sz w:val="20"/>
                            <w:szCs w:val="20"/>
                          </w:rPr>
                          <w:t>(</w:t>
                        </w:r>
                        <w:proofErr w:type="spellStart"/>
                        <w:r w:rsidRPr="00ED7802">
                          <w:rPr>
                            <w:sz w:val="20"/>
                            <w:szCs w:val="20"/>
                          </w:rPr>
                          <w:t>Upto</w:t>
                        </w:r>
                        <w:proofErr w:type="spellEnd"/>
                        <w:r w:rsidRPr="00ED7802">
                          <w:rPr>
                            <w:sz w:val="20"/>
                            <w:szCs w:val="20"/>
                          </w:rPr>
                          <w:t xml:space="preserve"> Fourth Felony)</w:t>
                        </w:r>
                      </w:p>
                      <w:p w14:paraId="220A2892" w14:textId="77777777" w:rsidR="001F5D7C" w:rsidRPr="00ED7802" w:rsidRDefault="001F5D7C" w:rsidP="00184812">
                        <w:pPr>
                          <w:jc w:val="center"/>
                          <w:rPr>
                            <w:sz w:val="20"/>
                            <w:szCs w:val="20"/>
                          </w:rPr>
                        </w:pPr>
                      </w:p>
                    </w:txbxContent>
                  </v:textbox>
                </v:oval>
                <v:oval id="Oval 50" o:spid="_x0000_s1089" style="position:absolute;left:42376;top:39216;width:23076;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" fillcolor="#dfa7a6 [1621]" strokecolor="#bc4542 [3045]">
                  <v:fill color2="#f5e4e4 [501]" rotate="t" angle="180" colors="0 #ffa2a1;22938f #ffbebd;1 #ffe5e5" focus="100%" type="gradient"/>
                  <v:shadow on="t" color="black" opacity="24903f" origin=",.5" offset="0,.55556mm"/>
                  <v:textbox>
                    <w:txbxContent>
                      <w:p w14:paraId="0A649376" w14:textId="2AD739F1" w:rsidR="00184812" w:rsidRPr="00ED7802" w:rsidRDefault="00184812" w:rsidP="001F5D7C">
                        <w:pPr>
                          <w:pStyle w:val="NoSpacing"/>
                          <w:jc w:val="center"/>
                          <w:rPr>
                            <w:sz w:val="20"/>
                            <w:szCs w:val="20"/>
                          </w:rPr>
                        </w:pPr>
                        <w:r w:rsidRPr="00ED7802">
                          <w:rPr>
                            <w:sz w:val="20"/>
                            <w:szCs w:val="20"/>
                          </w:rPr>
                          <w:t>Diver</w:t>
                        </w:r>
                        <w:r w:rsidR="001F5D7C" w:rsidRPr="00ED7802">
                          <w:rPr>
                            <w:sz w:val="20"/>
                            <w:szCs w:val="20"/>
                          </w:rPr>
                          <w:t>sion by Police</w:t>
                        </w:r>
                      </w:p>
                      <w:p w14:paraId="1DD69BC2" w14:textId="63C77E0E" w:rsidR="001F5D7C" w:rsidRPr="00ED7802" w:rsidRDefault="001F5D7C" w:rsidP="001F5D7C">
                        <w:pPr>
                          <w:pStyle w:val="NoSpacing"/>
                          <w:jc w:val="center"/>
                          <w:rPr>
                            <w:sz w:val="20"/>
                            <w:szCs w:val="20"/>
                          </w:rPr>
                        </w:pPr>
                        <w:r w:rsidRPr="00ED7802">
                          <w:rPr>
                            <w:sz w:val="20"/>
                            <w:szCs w:val="20"/>
                          </w:rPr>
                          <w:t>(petty misdemeanor)</w:t>
                        </w:r>
                      </w:p>
                    </w:txbxContent>
                  </v:textbox>
                </v:oval>
                <v:roundrect id="Rectangle: Rounded Corners 52" o:spid="_x0000_s1090" style="position:absolute;left:10181;top:33011;width:41148;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0C81B9EA" w14:textId="77777777" w:rsidR="00184812" w:rsidRPr="009F2987" w:rsidRDefault="00184812" w:rsidP="00184812">
                        <w:pPr>
                          <w:pStyle w:val="NoSpacing"/>
                          <w:jc w:val="center"/>
                          <w:rPr>
                            <w:sz w:val="20"/>
                            <w:szCs w:val="20"/>
                          </w:rPr>
                        </w:pPr>
                        <w:r w:rsidRPr="009F2987">
                          <w:rPr>
                            <w:sz w:val="20"/>
                            <w:szCs w:val="20"/>
                          </w:rPr>
                          <w:t>Detain if required and inform parent / guardian / legal representative</w:t>
                        </w:r>
                        <w:r>
                          <w:rPr>
                            <w:sz w:val="20"/>
                            <w:szCs w:val="20"/>
                          </w:rPr>
                          <w:t xml:space="preserve"> &amp; </w:t>
                        </w:r>
                      </w:p>
                      <w:p w14:paraId="67C5F942" w14:textId="726D1345" w:rsidR="00184812" w:rsidRPr="00AD6F19" w:rsidRDefault="00184812" w:rsidP="00184812">
                        <w:pPr>
                          <w:pStyle w:val="NoSpacing"/>
                          <w:jc w:val="center"/>
                          <w:rPr>
                            <w:color w:val="FF0000"/>
                            <w:sz w:val="20"/>
                            <w:szCs w:val="20"/>
                          </w:rPr>
                        </w:pPr>
                        <w:r w:rsidRPr="009F2987">
                          <w:rPr>
                            <w:sz w:val="20"/>
                            <w:szCs w:val="20"/>
                          </w:rPr>
                          <w:t>Production before a Judge within 24 hours</w:t>
                        </w:r>
                      </w:p>
                      <w:p w14:paraId="30F83C1C" w14:textId="77777777" w:rsidR="00184812" w:rsidRPr="00BF371F" w:rsidRDefault="00184812" w:rsidP="00184812">
                        <w:pPr>
                          <w:pStyle w:val="NoSpacing"/>
                          <w:jc w:val="center"/>
                        </w:pPr>
                      </w:p>
                    </w:txbxContent>
                  </v:textbox>
                </v:roundrect>
                <v:shapetype id="_x0000_t32" coordsize="21600,21600" o:spt="32" o:oned="t" path="m,l21600,21600e" filled="f">
                  <v:path arrowok="t" fillok="f" o:connecttype="none"/>
                  <o:lock v:ext="edit" shapetype="t"/>
                </v:shapetype>
                <v:shape id="Straight Arrow Connector 53" o:spid="_x0000_s1091" type="#_x0000_t32" style="position:absolute;left:30573;top:7223;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" strokecolor="#4579b8 [3044]">
                  <v:stroke endarrow="block"/>
                </v:shape>
                <v:shape id="Straight Arrow Connector 55" o:spid="_x0000_s1092" type="#_x0000_t32" style="position:absolute;left:21573;top:22256;width:0;height:2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" strokecolor="#4579b8 [3044]">
                  <v:stroke endarrow="block"/>
                </v:shape>
                <v:shape id="Straight Arrow Connector 56" o:spid="_x0000_s1093" type="#_x0000_t32" style="position:absolute;left:41088;top:22256;width:0;height:2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" strokecolor="#4579b8 [3044]">
                  <v:stroke endarrow="block"/>
                </v:shape>
                <v:shape id="Straight Arrow Connector 57" o:spid="_x0000_s1094" type="#_x0000_t32" style="position:absolute;left:30694;top:13874;width:13;height:2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" strokecolor="#4579b8 [3044]">
                  <v:stroke endarrow="block"/>
                </v:shape>
                <v:shape id="Straight Arrow Connector 58" o:spid="_x0000_s1095" type="#_x0000_t32" style="position:absolute;left:30753;top:22004;width:1;height:11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" strokecolor="#4579b8 [3044]">
                  <v:stroke endarrow="block"/>
                </v:shape>
                <v:shape id="Straight Arrow Connector 59" o:spid="_x0000_s1096" type="#_x0000_t32" style="position:absolute;left:30573;top:37583;width:40;height:2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" strokecolor="#4579b8 [3044]">
                  <v:stroke endarrow="block"/>
                </v:shape>
                <v:shape id="Straight Arrow Connector 60" o:spid="_x0000_s1097" type="#_x0000_t32" style="position:absolute;left:30613;top:45166;width:15;height:24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" strokecolor="#4579b8 [3044]">
                  <v:stroke endarrow="block"/>
                </v:shape>
                <v:shape id="Straight Arrow Connector 61" o:spid="_x0000_s1098" type="#_x0000_t32" style="position:absolute;left:30705;top:52223;width:46;height:25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" strokecolor="#4579b8 [3044]">
                  <v:stroke endarrow="block"/>
                </v:shape>
                <v:shape id="Straight Arrow Connector 62" o:spid="_x0000_s1099" type="#_x0000_t32" style="position:absolute;left:30707;top:59308;width:44;height:25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" strokecolor="#4579b8 [3044]">
                  <v:stroke endarrow="block"/>
                </v:shape>
                <v:shape id="Straight Arrow Connector 63" o:spid="_x0000_s1100" type="#_x0000_t32" style="position:absolute;left:49735;top:64173;width:0;height:2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" strokecolor="#4579b8 [3044]">
                  <v:stroke endarrow="block"/>
                </v:shape>
                <v:shape id="Flowchart: Alternate Process 71" o:spid="_x0000_s1101" type="#_x0000_t176" style="position:absolute;left:41088;top:66365;width:1828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3E26BD90" w14:textId="77777777" w:rsidR="00184812" w:rsidRDefault="00184812" w:rsidP="00184812">
                        <w:pPr>
                          <w:pStyle w:val="NoSpacing"/>
                          <w:jc w:val="center"/>
                        </w:pPr>
                        <w:r>
                          <w:t>Alternative Sentencing</w:t>
                        </w:r>
                      </w:p>
                    </w:txbxContent>
                  </v:textbox>
                </v:shape>
                <v:line id="Straight Connector 72" o:spid="_x0000_s1102" style="position:absolute;visibility:visible;mso-wrap-style:square" from="11184,64187" to="21511,6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v:line id="Straight Connector 73" o:spid="_x0000_s1103" style="position:absolute;visibility:visible;mso-wrap-style:square" from="39799,64173" to="49735,6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" strokecolor="#4579b8 [3044]"/>
                <v:shape id="Straight Arrow Connector 74" o:spid="_x0000_s1104" type="#_x0000_t32" style="position:absolute;left:11184;top:64187;width:0;height:2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" strokecolor="#4579b8 [3044]">
                  <v:stroke endarrow="block"/>
                </v:shape>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83" o:spid="_x0000_s1105" type="#_x0000_t188" style="position:absolute;left:1125;top:74168;width:100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" adj="1350" fillcolor="#fbcaa2 [1625]" strokecolor="#f68c36 [3049]">
                  <v:fill color2="#fdefe3 [505]" rotate="t" angle="180" colors="0 #ffbe86;22938f #ffd0aa;1 #ffebdb" focus="100%" type="gradient"/>
                  <v:shadow on="t" color="black" opacity="24903f" origin=",.5" offset="0,.55556mm"/>
                  <v:textbox>
                    <w:txbxContent>
                      <w:p w14:paraId="6F430A69" w14:textId="77777777" w:rsidR="00184812" w:rsidRPr="00116CCC" w:rsidRDefault="00184812" w:rsidP="00184812">
                        <w:pPr>
                          <w:jc w:val="center"/>
                          <w:rPr>
                            <w:sz w:val="16"/>
                            <w:szCs w:val="16"/>
                          </w:rPr>
                        </w:pPr>
                        <w:r w:rsidRPr="00116CCC">
                          <w:rPr>
                            <w:sz w:val="16"/>
                            <w:szCs w:val="16"/>
                          </w:rPr>
                          <w:t>Compensation</w:t>
                        </w:r>
                        <w:r w:rsidRPr="00116CCC">
                          <w:rPr>
                            <w:sz w:val="16"/>
                            <w:szCs w:val="16"/>
                          </w:rPr>
                          <w:tab/>
                        </w:r>
                      </w:p>
                    </w:txbxContent>
                  </v:textbox>
                </v:shape>
                <v:shape id="Double Wave 84" o:spid="_x0000_s1106" type="#_x0000_t188" style="position:absolute;left:12062;top:74453;width:100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" adj="1350" fillcolor="#fbcaa2 [1625]" strokecolor="#f68c36 [3049]">
                  <v:fill color2="#fdefe3 [505]" rotate="t" angle="180" colors="0 #ffbe86;22938f #ffd0aa;1 #ffebdb" focus="100%" type="gradient"/>
                  <v:shadow on="t" color="black" opacity="24903f" origin=",.5" offset="0,.55556mm"/>
                  <v:textbox>
                    <w:txbxContent>
                      <w:p w14:paraId="79F35AD2" w14:textId="77777777" w:rsidR="00184812" w:rsidRPr="00116CCC" w:rsidRDefault="00184812" w:rsidP="00184812">
                        <w:pPr>
                          <w:pStyle w:val="NoSpacing"/>
                          <w:jc w:val="center"/>
                          <w:rPr>
                            <w:sz w:val="16"/>
                            <w:szCs w:val="16"/>
                          </w:rPr>
                        </w:pPr>
                        <w:r w:rsidRPr="00116CCC">
                          <w:rPr>
                            <w:sz w:val="16"/>
                            <w:szCs w:val="16"/>
                          </w:rPr>
                          <w:t>Admonish / Reprimand</w:t>
                        </w:r>
                      </w:p>
                    </w:txbxContent>
                  </v:textbox>
                </v:shape>
                <v:shape id="Double Wave 87" o:spid="_x0000_s1107" type="#_x0000_t188" style="position:absolute;left:22905;top:74168;width:100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" adj="1350" fillcolor="#fbcaa2 [1625]" strokecolor="#f68c36 [3049]">
                  <v:fill color2="#fdefe3 [505]" rotate="t" angle="180" colors="0 #ffbe86;22938f #ffd0aa;1 #ffebdb" focus="100%" type="gradient"/>
                  <v:shadow on="t" color="black" opacity="24903f" origin=",.5" offset="0,.55556mm"/>
                  <v:textbox>
                    <w:txbxContent>
                      <w:p w14:paraId="07F03416" w14:textId="77777777" w:rsidR="00184812" w:rsidRPr="00C2402C" w:rsidRDefault="00184812" w:rsidP="00184812">
                        <w:pPr>
                          <w:jc w:val="center"/>
                          <w:rPr>
                            <w:sz w:val="20"/>
                            <w:szCs w:val="20"/>
                          </w:rPr>
                        </w:pPr>
                        <w:r w:rsidRPr="00116CCC">
                          <w:rPr>
                            <w:sz w:val="16"/>
                            <w:szCs w:val="16"/>
                          </w:rPr>
                          <w:t>Probation</w:t>
                        </w:r>
                      </w:p>
                    </w:txbxContent>
                  </v:textbox>
                </v:shape>
                <v:shape id="Double Wave 88" o:spid="_x0000_s1108" type="#_x0000_t188" style="position:absolute;left:33741;top:74137;width:100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" adj="1350" fillcolor="#fbcaa2 [1625]" strokecolor="#f68c36 [3049]">
                  <v:fill color2="#fdefe3 [505]" rotate="t" angle="180" colors="0 #ffbe86;22938f #ffd0aa;1 #ffebdb" focus="100%" type="gradient"/>
                  <v:shadow on="t" color="black" opacity="24903f" origin=",.5" offset="0,.55556mm"/>
                  <v:textbox>
                    <w:txbxContent>
                      <w:p w14:paraId="250AE4F8" w14:textId="77777777" w:rsidR="00184812" w:rsidRPr="00C2402C" w:rsidRDefault="00184812" w:rsidP="00184812">
                        <w:pPr>
                          <w:jc w:val="center"/>
                          <w:rPr>
                            <w:sz w:val="20"/>
                            <w:szCs w:val="20"/>
                          </w:rPr>
                        </w:pPr>
                        <w:r w:rsidRPr="00116CCC">
                          <w:rPr>
                            <w:sz w:val="16"/>
                            <w:szCs w:val="16"/>
                          </w:rPr>
                          <w:t>Suspension</w:t>
                        </w:r>
                        <w:r w:rsidRPr="00C2402C">
                          <w:rPr>
                            <w:sz w:val="20"/>
                            <w:szCs w:val="20"/>
                          </w:rPr>
                          <w:t xml:space="preserve"> </w:t>
                        </w:r>
                        <w:r w:rsidRPr="00116CCC">
                          <w:rPr>
                            <w:sz w:val="16"/>
                            <w:szCs w:val="16"/>
                          </w:rPr>
                          <w:t>of</w:t>
                        </w:r>
                        <w:r w:rsidRPr="00C2402C">
                          <w:rPr>
                            <w:sz w:val="20"/>
                            <w:szCs w:val="20"/>
                          </w:rPr>
                          <w:t xml:space="preserve"> </w:t>
                        </w:r>
                        <w:r w:rsidRPr="00116CCC">
                          <w:rPr>
                            <w:sz w:val="16"/>
                            <w:szCs w:val="16"/>
                          </w:rPr>
                          <w:t>Sentence</w:t>
                        </w:r>
                      </w:p>
                    </w:txbxContent>
                  </v:textbox>
                </v:shape>
                <v:shape id="Double Wave 89" o:spid="_x0000_s1109" type="#_x0000_t188" style="position:absolute;left:55397;top:74137;width:1005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" adj="1350" fillcolor="#fbcaa2 [1625]" strokecolor="#f68c36 [3049]">
                  <v:fill color2="#fdefe3 [505]" rotate="t" angle="180" colors="0 #ffbe86;22938f #ffd0aa;1 #ffebdb" focus="100%" type="gradient"/>
                  <v:shadow on="t" color="black" opacity="24903f" origin=",.5" offset="0,.55556mm"/>
                  <v:textbox>
                    <w:txbxContent>
                      <w:p w14:paraId="2DFEC1AE" w14:textId="77777777" w:rsidR="00184812" w:rsidRPr="007545BE" w:rsidRDefault="00184812" w:rsidP="00184812">
                        <w:pPr>
                          <w:jc w:val="center"/>
                          <w:rPr>
                            <w:i/>
                            <w:iCs/>
                            <w:sz w:val="20"/>
                            <w:szCs w:val="20"/>
                          </w:rPr>
                        </w:pPr>
                        <w:proofErr w:type="spellStart"/>
                        <w:r w:rsidRPr="00116CCC">
                          <w:rPr>
                            <w:sz w:val="16"/>
                            <w:szCs w:val="16"/>
                          </w:rPr>
                          <w:t>Thrimthue</w:t>
                        </w:r>
                        <w:proofErr w:type="spellEnd"/>
                      </w:p>
                    </w:txbxContent>
                  </v:textbox>
                </v:shape>
                <v:shape id="Double Wave 90" o:spid="_x0000_s1110" type="#_x0000_t188" style="position:absolute;left:44471;top:74007;width:1005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" adj="1350" fillcolor="#fbcaa2 [1625]" strokecolor="#f68c36 [3049]">
                  <v:fill color2="#fdefe3 [505]" rotate="t" angle="180" colors="0 #ffbe86;22938f #ffd0aa;1 #ffebdb" focus="100%" type="gradient"/>
                  <v:shadow on="t" color="black" opacity="24903f" origin=",.5" offset="0,.55556mm"/>
                  <v:textbox>
                    <w:txbxContent>
                      <w:p w14:paraId="215903E8" w14:textId="77777777" w:rsidR="00184812" w:rsidRPr="007545BE" w:rsidRDefault="00184812" w:rsidP="00184812">
                        <w:pPr>
                          <w:jc w:val="center"/>
                          <w:rPr>
                            <w:sz w:val="20"/>
                            <w:szCs w:val="20"/>
                          </w:rPr>
                        </w:pPr>
                        <w:r w:rsidRPr="00116CCC">
                          <w:rPr>
                            <w:sz w:val="16"/>
                            <w:szCs w:val="16"/>
                          </w:rPr>
                          <w:t>Community</w:t>
                        </w:r>
                        <w:r w:rsidRPr="007545BE">
                          <w:rPr>
                            <w:sz w:val="20"/>
                            <w:szCs w:val="20"/>
                          </w:rPr>
                          <w:t xml:space="preserve"> </w:t>
                        </w:r>
                        <w:r>
                          <w:rPr>
                            <w:sz w:val="20"/>
                            <w:szCs w:val="20"/>
                          </w:rPr>
                          <w:t xml:space="preserve"> </w:t>
                        </w:r>
                        <w:r w:rsidRPr="00116CCC">
                          <w:rPr>
                            <w:sz w:val="16"/>
                            <w:szCs w:val="16"/>
                          </w:rPr>
                          <w:t>Service</w:t>
                        </w:r>
                      </w:p>
                    </w:txbxContent>
                  </v:textbox>
                </v:shape>
                <v:line id="Straight Connector 91" o:spid="_x0000_s1111" style="position:absolute;flip:y;visibility:visible;mso-wrap-style:square" from="6155,72677" to="60308,7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" strokecolor="#4579b8 [3044]"/>
                <v:shape id="Straight Arrow Connector 92" o:spid="_x0000_s1112" type="#_x0000_t32" style="position:absolute;left:6155;top:72692;width:0;height:1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" strokecolor="#4579b8 [3044]">
                  <v:stroke endarrow="block"/>
                </v:shape>
                <v:shape id="Straight Arrow Connector 93" o:spid="_x0000_s1113" type="#_x0000_t32" style="position:absolute;left:16978;top:72785;width:0;height:1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" strokecolor="#4579b8 [3044]">
                  <v:stroke endarrow="block"/>
                </v:shape>
                <v:shape id="Straight Arrow Connector 94" o:spid="_x0000_s1114" type="#_x0000_t32" style="position:absolute;left:27943;top:72785;width:0;height:1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Yek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NobHl/ADZHoHAAD//wMAUEsBAi0AFAAGAAgAAAAhANvh9svuAAAAhQEAABMAAAAAAAAA&#10;AAAAAAAAAAAAAFtDb250ZW50X1R5cGVzXS54bWxQSwECLQAUAAYACAAAACEAWvQsW78AAAAVAQAA&#10;CwAAAAAAAAAAAAAAAAAfAQAAX3JlbHMvLnJlbHNQSwECLQAUAAYACAAAACEAyiGHpMYAAADbAAAA&#10;DwAAAAAAAAAAAAAAAAAHAgAAZHJzL2Rvd25yZXYueG1sUEsFBgAAAAADAAMAtwAAAPoCAAAAAA==&#10;" strokecolor="#4579b8 [3044]">
                  <v:stroke endarrow="block"/>
                </v:shape>
                <v:shape id="Straight Arrow Connector 95" o:spid="_x0000_s1115" type="#_x0000_t32" style="position:absolute;left:38740;top:7278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" strokecolor="#4579b8 [3044]">
                  <v:stroke endarrow="block"/>
                </v:shape>
                <v:shape id="Straight Arrow Connector 128" o:spid="_x0000_s1116" type="#_x0000_t32" style="position:absolute;left:60313;top:72692;width:0;height:1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" strokecolor="#4579b8 [3044]">
                  <v:stroke endarrow="block"/>
                </v:shape>
                <v:line id="Straight Connector 129" o:spid="_x0000_s1117" style="position:absolute;flip:x;visibility:visible;mso-wrap-style:square" from="49735,70438" to="49781,7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" strokecolor="#4579b8 [3044]"/>
                <v:shape id="Straight Arrow Connector 130" o:spid="_x0000_s1118" type="#_x0000_t32" style="position:absolute;left:49781;top:72107;width:0;height:2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" strokecolor="#4579b8 [3044]">
                  <v:stroke endarrow="block"/>
                </v:shape>
                <w10:anchorlock/>
              </v:group>
            </w:pict>
          </mc:Fallback>
        </mc:AlternateContent>
      </w:r>
      <w:r>
        <w:rPr>
          <w:rFonts w:ascii="Times New Roman" w:eastAsia="Times New Roman" w:hAnsi="Times New Roman" w:cs="Times New Roman"/>
          <w:sz w:val="24"/>
          <w:szCs w:val="24"/>
        </w:rPr>
        <w:br w:type="page"/>
      </w:r>
    </w:p>
    <w:p w14:paraId="3F0824FE" w14:textId="2E113DA7" w:rsidR="00184812" w:rsidRDefault="002162F8" w:rsidP="003414F5">
      <w:pPr>
        <w:pStyle w:val="Heading2"/>
        <w:rPr>
          <w:rFonts w:ascii="Times New Roman" w:eastAsia="Times New Roman" w:hAnsi="Times New Roman"/>
          <w:b/>
          <w:bCs/>
          <w:sz w:val="24"/>
        </w:rPr>
      </w:pPr>
      <w:bookmarkStart w:id="82" w:name="_Toc110892673"/>
      <w:r>
        <w:rPr>
          <w:rFonts w:ascii="Times New Roman" w:eastAsia="Times New Roman" w:hAnsi="Times New Roman"/>
          <w:b/>
          <w:bCs/>
          <w:sz w:val="24"/>
        </w:rPr>
        <w:lastRenderedPageBreak/>
        <w:t>Figure 2</w:t>
      </w:r>
      <w:r w:rsidR="00184812">
        <w:rPr>
          <w:rFonts w:ascii="Times New Roman" w:eastAsia="Times New Roman" w:hAnsi="Times New Roman"/>
          <w:b/>
          <w:bCs/>
          <w:sz w:val="24"/>
        </w:rPr>
        <w:t>: Flow Chart in the case of a Child Victim</w:t>
      </w:r>
      <w:bookmarkEnd w:id="82"/>
    </w:p>
    <w:p w14:paraId="3692DA5E" w14:textId="77777777" w:rsidR="003414F5" w:rsidRPr="003414F5" w:rsidRDefault="003414F5" w:rsidP="003414F5"/>
    <w:p w14:paraId="3CF995B1" w14:textId="511E1225" w:rsidR="003414F5" w:rsidRPr="003414F5" w:rsidRDefault="008D1C83" w:rsidP="003414F5">
      <w:r>
        <w:rPr>
          <w:rFonts w:eastAsia="Calibri" w:cs="Microsoft Himalaya"/>
          <w:b/>
          <w:bCs/>
          <w:sz w:val="28"/>
          <w:szCs w:val="28"/>
        </w:rPr>
        <w:t xml:space="preserve">   </w:t>
      </w:r>
      <w:r w:rsidR="003414F5">
        <w:rPr>
          <w:noProof/>
        </w:rPr>
        <mc:AlternateContent>
          <mc:Choice Requires="wpc">
            <w:drawing>
              <wp:inline distT="0" distB="0" distL="0" distR="0" wp14:anchorId="3CBE6C93" wp14:editId="70581A17">
                <wp:extent cx="5724525" cy="7465279"/>
                <wp:effectExtent l="0" t="0" r="9525" b="97790"/>
                <wp:docPr id="114" name="Canvas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3" name="Rectangle: Rounded Corners 223"/>
                        <wps:cNvSpPr/>
                        <wps:spPr>
                          <a:xfrm>
                            <a:off x="839750" y="36863"/>
                            <a:ext cx="3657600" cy="4572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DF07F7E" w14:textId="77777777" w:rsidR="003414F5" w:rsidRDefault="003414F5" w:rsidP="003414F5">
                              <w:pPr>
                                <w:spacing w:after="200" w:line="276" w:lineRule="auto"/>
                                <w:jc w:val="center"/>
                                <w:rPr>
                                  <w:rFonts w:eastAsia="Calibri" w:cs="Microsoft Himalaya"/>
                                  <w:b/>
                                  <w:bCs/>
                                  <w:kern w:val="2"/>
                                  <w:sz w:val="28"/>
                                  <w:szCs w:val="28"/>
                                </w:rPr>
                              </w:pPr>
                              <w:r>
                                <w:rPr>
                                  <w:rFonts w:eastAsia="Calibri" w:cs="Microsoft Himalaya"/>
                                  <w:b/>
                                  <w:bCs/>
                                  <w:sz w:val="28"/>
                                  <w:szCs w:val="28"/>
                                </w:rPr>
                                <w:t>Child in Contact with Law as Victim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Rounded Corners 96"/>
                        <wps:cNvSpPr/>
                        <wps:spPr>
                          <a:xfrm>
                            <a:off x="1542288" y="823793"/>
                            <a:ext cx="2286000" cy="3657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E57D699" w14:textId="77777777" w:rsidR="003414F5" w:rsidRPr="005655E5" w:rsidRDefault="003414F5" w:rsidP="003414F5">
                              <w:pPr>
                                <w:pStyle w:val="NoSpacing"/>
                                <w:jc w:val="center"/>
                                <w:rPr>
                                  <w:sz w:val="20"/>
                                  <w:szCs w:val="20"/>
                                </w:rPr>
                              </w:pPr>
                              <w:r w:rsidRPr="005655E5">
                                <w:rPr>
                                  <w:sz w:val="20"/>
                                  <w:szCs w:val="20"/>
                                </w:rPr>
                                <w:t>Deal with the Child Victim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Rounded Corners 97"/>
                        <wps:cNvSpPr/>
                        <wps:spPr>
                          <a:xfrm>
                            <a:off x="1542830" y="2198137"/>
                            <a:ext cx="2286000" cy="3657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AD06C8C"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Arrange interpreter if required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Rounded Corners 98"/>
                        <wps:cNvSpPr/>
                        <wps:spPr>
                          <a:xfrm>
                            <a:off x="1542522" y="3557421"/>
                            <a:ext cx="2286000" cy="532529"/>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18E0FCD8"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Launch Police Crime Report (PCR)</w:t>
                              </w:r>
                              <w:r>
                                <w:rPr>
                                  <w:rFonts w:eastAsia="Calibri" w:cs="Microsoft Himalaya"/>
                                  <w:sz w:val="20"/>
                                  <w:szCs w:val="20"/>
                                </w:rPr>
                                <w:t xml:space="preserve"> promptly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Rectangle: Rounded Corners 99"/>
                        <wps:cNvSpPr/>
                        <wps:spPr>
                          <a:xfrm>
                            <a:off x="1542288" y="4419384"/>
                            <a:ext cx="2286000" cy="36576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0A50B6F9"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Investi</w:t>
                              </w:r>
                              <w:r>
                                <w:rPr>
                                  <w:rFonts w:eastAsia="Calibri" w:cs="Microsoft Himalaya"/>
                                  <w:sz w:val="20"/>
                                  <w:szCs w:val="20"/>
                                </w:rPr>
                                <w:t>gate the case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ectangle: Rounded Corners 100"/>
                        <wps:cNvSpPr/>
                        <wps:spPr>
                          <a:xfrm>
                            <a:off x="1542288" y="5942850"/>
                            <a:ext cx="2286000" cy="50307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5883364"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Keep the identity of the Victim protected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Rectangle: Rounded Corners 101"/>
                        <wps:cNvSpPr/>
                        <wps:spPr>
                          <a:xfrm>
                            <a:off x="1542830" y="2869081"/>
                            <a:ext cx="2286000" cy="3657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528615C"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Do not keep the victim overnight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Rectangle: Rounded Corners 102"/>
                        <wps:cNvSpPr/>
                        <wps:spPr>
                          <a:xfrm>
                            <a:off x="1542774" y="1510522"/>
                            <a:ext cx="2286000" cy="3657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92C050D"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Record statement of the Victim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Rectangle: Rounded Corners 103"/>
                        <wps:cNvSpPr/>
                        <wps:spPr>
                          <a:xfrm>
                            <a:off x="1542288" y="5086352"/>
                            <a:ext cx="2286000" cy="52759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8CA9C84"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Keep</w:t>
                              </w:r>
                              <w:r>
                                <w:rPr>
                                  <w:rFonts w:eastAsia="Calibri" w:cs="Microsoft Himalaya"/>
                                  <w:sz w:val="20"/>
                                  <w:szCs w:val="20"/>
                                </w:rPr>
                                <w:t xml:space="preserve"> the</w:t>
                              </w:r>
                              <w:r w:rsidRPr="005655E5">
                                <w:rPr>
                                  <w:rFonts w:eastAsia="Calibri" w:cs="Microsoft Himalaya"/>
                                  <w:kern w:val="2"/>
                                  <w:sz w:val="20"/>
                                  <w:szCs w:val="20"/>
                                </w:rPr>
                                <w:t xml:space="preserve"> Victim away from accused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Rectangle: Rounded Corners 104"/>
                        <wps:cNvSpPr/>
                        <wps:spPr>
                          <a:xfrm>
                            <a:off x="1542288" y="6774795"/>
                            <a:ext cx="2286000" cy="69134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FE330CB"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 xml:space="preserve">Submit Investigation Report to prosecutor &amp; </w:t>
                              </w:r>
                              <w:r>
                                <w:rPr>
                                  <w:rFonts w:eastAsia="Calibri" w:cs="Microsoft Himalaya"/>
                                  <w:sz w:val="20"/>
                                  <w:szCs w:val="20"/>
                                </w:rPr>
                                <w:t>arrange the prosecutor to meet V</w:t>
                              </w:r>
                              <w:r w:rsidRPr="005655E5">
                                <w:rPr>
                                  <w:rFonts w:eastAsia="Calibri" w:cs="Microsoft Himalaya"/>
                                  <w:kern w:val="2"/>
                                  <w:sz w:val="20"/>
                                  <w:szCs w:val="20"/>
                                </w:rPr>
                                <w:t>ictim if needed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Arrow Connector 105"/>
                        <wps:cNvCnPr/>
                        <wps:spPr>
                          <a:xfrm>
                            <a:off x="2677707" y="494065"/>
                            <a:ext cx="0" cy="3297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a:off x="2677719" y="1189536"/>
                            <a:ext cx="0" cy="329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a:off x="2677138" y="1876236"/>
                            <a:ext cx="0" cy="329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2677150" y="2563825"/>
                            <a:ext cx="0" cy="329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a:off x="2676569" y="3234744"/>
                            <a:ext cx="0" cy="329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2676581" y="4089821"/>
                            <a:ext cx="0" cy="329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a:off x="2677867" y="4785117"/>
                            <a:ext cx="0" cy="329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a:off x="2676581" y="5613925"/>
                            <a:ext cx="0" cy="328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wps:spPr>
                          <a:xfrm>
                            <a:off x="2676581" y="6445870"/>
                            <a:ext cx="0" cy="328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CBE6C93" id="Canvas 114" o:spid="_x0000_s1119" editas="canvas" style="width:450.75pt;height:587.8pt;mso-position-horizontal-relative:char;mso-position-vertical-relative:line" coordsize="57245,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">
                <v:shape id="_x0000_s1120" type="#_x0000_t75" style="position:absolute;width:57245;height:74650;visibility:visible;mso-wrap-style:square" filled="t">
                  <v:fill o:detectmouseclick="t"/>
                  <v:path o:connecttype="none"/>
                </v:shape>
                <v:roundrect id="Rectangle: Rounded Corners 223" o:spid="_x0000_s1121" style="position:absolute;left:8397;top:368;width:3657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" fillcolor="#bfb1d0 [1623]" strokecolor="#795d9b [3047]">
                  <v:fill color2="#ece7f1 [503]" rotate="t" angle="180" colors="0 #c9b5e8;22938f #d9cbee;1 #f0eaf9" focus="100%" type="gradient"/>
                  <v:shadow on="t" color="black" opacity="24903f" origin=",.5" offset="0,.55556mm"/>
                  <v:textbox>
                    <w:txbxContent>
                      <w:p w14:paraId="4DF07F7E" w14:textId="77777777" w:rsidR="003414F5" w:rsidRDefault="003414F5" w:rsidP="003414F5">
                        <w:pPr>
                          <w:spacing w:after="200" w:line="276" w:lineRule="auto"/>
                          <w:jc w:val="center"/>
                          <w:rPr>
                            <w:rFonts w:eastAsia="Calibri" w:cs="Microsoft Himalaya"/>
                            <w:b/>
                            <w:bCs/>
                            <w:kern w:val="2"/>
                            <w:sz w:val="28"/>
                            <w:szCs w:val="28"/>
                          </w:rPr>
                        </w:pPr>
                        <w:r>
                          <w:rPr>
                            <w:rFonts w:eastAsia="Calibri" w:cs="Microsoft Himalaya"/>
                            <w:b/>
                            <w:bCs/>
                            <w:sz w:val="28"/>
                            <w:szCs w:val="28"/>
                          </w:rPr>
                          <w:t>Child in Contact with Law as Victim</w:t>
                        </w:r>
                      </w:p>
                    </w:txbxContent>
                  </v:textbox>
                </v:roundrect>
                <v:roundrect id="Rectangle: Rounded Corners 96" o:spid="_x0000_s1122" style="position:absolute;left:15422;top:8237;width:22860;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1E57D699" w14:textId="77777777" w:rsidR="003414F5" w:rsidRPr="005655E5" w:rsidRDefault="003414F5" w:rsidP="003414F5">
                        <w:pPr>
                          <w:pStyle w:val="NoSpacing"/>
                          <w:jc w:val="center"/>
                          <w:rPr>
                            <w:sz w:val="20"/>
                            <w:szCs w:val="20"/>
                          </w:rPr>
                        </w:pPr>
                        <w:r w:rsidRPr="005655E5">
                          <w:rPr>
                            <w:sz w:val="20"/>
                            <w:szCs w:val="20"/>
                          </w:rPr>
                          <w:t>Deal with the Child Victim</w:t>
                        </w:r>
                      </w:p>
                    </w:txbxContent>
                  </v:textbox>
                </v:roundrect>
                <v:roundrect id="Rectangle: Rounded Corners 97" o:spid="_x0000_s1123" style="position:absolute;left:15428;top:21981;width:22860;height:3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2AD06C8C"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Arrange interpreter if required</w:t>
                        </w:r>
                      </w:p>
                    </w:txbxContent>
                  </v:textbox>
                </v:roundrect>
                <v:roundrect id="Rectangle: Rounded Corners 98" o:spid="_x0000_s1124" style="position:absolute;left:15425;top:35574;width:22860;height:5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" fillcolor="#dfa7a6 [1621]" strokecolor="#bc4542 [3045]">
                  <v:fill color2="#f5e4e4 [501]" rotate="t" angle="180" colors="0 #ffa2a1;22938f #ffbebd;1 #ffe5e5" focus="100%" type="gradient"/>
                  <v:shadow on="t" color="black" opacity="24903f" origin=",.5" offset="0,.55556mm"/>
                  <v:textbox>
                    <w:txbxContent>
                      <w:p w14:paraId="18E0FCD8"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Launch Police Crime Report (PCR)</w:t>
                        </w:r>
                        <w:r>
                          <w:rPr>
                            <w:rFonts w:eastAsia="Calibri" w:cs="Microsoft Himalaya"/>
                            <w:sz w:val="20"/>
                            <w:szCs w:val="20"/>
                          </w:rPr>
                          <w:t xml:space="preserve"> promptly</w:t>
                        </w:r>
                      </w:p>
                    </w:txbxContent>
                  </v:textbox>
                </v:roundrect>
                <v:roundrect id="Rectangle: Rounded Corners 99" o:spid="_x0000_s1125" style="position:absolute;left:15422;top:44193;width:22860;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14:paraId="0A50B6F9"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Investi</w:t>
                        </w:r>
                        <w:r>
                          <w:rPr>
                            <w:rFonts w:eastAsia="Calibri" w:cs="Microsoft Himalaya"/>
                            <w:sz w:val="20"/>
                            <w:szCs w:val="20"/>
                          </w:rPr>
                          <w:t>gate the case</w:t>
                        </w:r>
                      </w:p>
                    </w:txbxContent>
                  </v:textbox>
                </v:roundrect>
                <v:roundrect id="Rectangle: Rounded Corners 100" o:spid="_x0000_s1126" style="position:absolute;left:15422;top:59428;width:22860;height:50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55883364"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Keep the identity of the Victim protected</w:t>
                        </w:r>
                      </w:p>
                    </w:txbxContent>
                  </v:textbox>
                </v:roundrect>
                <v:roundrect id="Rectangle: Rounded Corners 101" o:spid="_x0000_s1127" style="position:absolute;left:15428;top:28690;width:22860;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6528615C"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Do not keep the victim overnight</w:t>
                        </w:r>
                      </w:p>
                    </w:txbxContent>
                  </v:textbox>
                </v:roundrect>
                <v:roundrect id="Rectangle: Rounded Corners 102" o:spid="_x0000_s1128" style="position:absolute;left:15427;top:15105;width:22860;height:3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14:paraId="592C050D"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Record statement of the Victim</w:t>
                        </w:r>
                      </w:p>
                    </w:txbxContent>
                  </v:textbox>
                </v:roundrect>
                <v:roundrect id="Rectangle: Rounded Corners 103" o:spid="_x0000_s1129" style="position:absolute;left:15422;top:50863;width:22860;height:5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14:paraId="08CA9C84"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Keep</w:t>
                        </w:r>
                        <w:r>
                          <w:rPr>
                            <w:rFonts w:eastAsia="Calibri" w:cs="Microsoft Himalaya"/>
                            <w:sz w:val="20"/>
                            <w:szCs w:val="20"/>
                          </w:rPr>
                          <w:t xml:space="preserve"> the</w:t>
                        </w:r>
                        <w:r w:rsidRPr="005655E5">
                          <w:rPr>
                            <w:rFonts w:eastAsia="Calibri" w:cs="Microsoft Himalaya"/>
                            <w:kern w:val="2"/>
                            <w:sz w:val="20"/>
                            <w:szCs w:val="20"/>
                          </w:rPr>
                          <w:t xml:space="preserve"> Victim away from accused</w:t>
                        </w:r>
                      </w:p>
                    </w:txbxContent>
                  </v:textbox>
                </v:roundrect>
                <v:roundrect id="Rectangle: Rounded Corners 104" o:spid="_x0000_s1130" style="position:absolute;left:15422;top:67747;width:22860;height:69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14:paraId="5FE330CB" w14:textId="77777777" w:rsidR="003414F5" w:rsidRPr="005655E5" w:rsidRDefault="003414F5" w:rsidP="003414F5">
                        <w:pPr>
                          <w:spacing w:after="200" w:line="276" w:lineRule="auto"/>
                          <w:jc w:val="center"/>
                          <w:rPr>
                            <w:rFonts w:eastAsia="Calibri" w:cs="Microsoft Himalaya"/>
                            <w:kern w:val="2"/>
                            <w:sz w:val="20"/>
                            <w:szCs w:val="20"/>
                          </w:rPr>
                        </w:pPr>
                        <w:r w:rsidRPr="005655E5">
                          <w:rPr>
                            <w:rFonts w:eastAsia="Calibri" w:cs="Microsoft Himalaya"/>
                            <w:kern w:val="2"/>
                            <w:sz w:val="20"/>
                            <w:szCs w:val="20"/>
                          </w:rPr>
                          <w:t xml:space="preserve">Submit Investigation Report to prosecutor &amp; </w:t>
                        </w:r>
                        <w:r>
                          <w:rPr>
                            <w:rFonts w:eastAsia="Calibri" w:cs="Microsoft Himalaya"/>
                            <w:sz w:val="20"/>
                            <w:szCs w:val="20"/>
                          </w:rPr>
                          <w:t>arrange the prosecutor to meet V</w:t>
                        </w:r>
                        <w:r w:rsidRPr="005655E5">
                          <w:rPr>
                            <w:rFonts w:eastAsia="Calibri" w:cs="Microsoft Himalaya"/>
                            <w:kern w:val="2"/>
                            <w:sz w:val="20"/>
                            <w:szCs w:val="20"/>
                          </w:rPr>
                          <w:t>ictim if needed</w:t>
                        </w:r>
                      </w:p>
                    </w:txbxContent>
                  </v:textbox>
                </v:roundrect>
                <v:shape id="Straight Arrow Connector 105" o:spid="_x0000_s1131" type="#_x0000_t32" style="position:absolute;left:26777;top:4940;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" strokecolor="#4579b8 [3044]">
                  <v:stroke endarrow="block"/>
                </v:shape>
                <v:shape id="Straight Arrow Connector 106" o:spid="_x0000_s1132" type="#_x0000_t32" style="position:absolute;left:26777;top:11895;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" strokecolor="#4579b8 [3044]">
                  <v:stroke endarrow="block"/>
                </v:shape>
                <v:shape id="Straight Arrow Connector 107" o:spid="_x0000_s1133" type="#_x0000_t32" style="position:absolute;left:26771;top:18762;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" strokecolor="#4579b8 [3044]">
                  <v:stroke endarrow="block"/>
                </v:shape>
                <v:shape id="Straight Arrow Connector 108" o:spid="_x0000_s1134" type="#_x0000_t32" style="position:absolute;left:26771;top:25638;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" strokecolor="#4579b8 [3044]">
                  <v:stroke endarrow="block"/>
                </v:shape>
                <v:shape id="Straight Arrow Connector 109" o:spid="_x0000_s1135" type="#_x0000_t32" style="position:absolute;left:26765;top:32347;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" strokecolor="#4579b8 [3044]">
                  <v:stroke endarrow="block"/>
                </v:shape>
                <v:shape id="Straight Arrow Connector 110" o:spid="_x0000_s1136" type="#_x0000_t32" style="position:absolute;left:26765;top:40898;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" strokecolor="#4579b8 [3044]">
                  <v:stroke endarrow="block"/>
                </v:shape>
                <v:shape id="Straight Arrow Connector 111" o:spid="_x0000_s1137" type="#_x0000_t32" style="position:absolute;left:26778;top:47851;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" strokecolor="#4579b8 [3044]">
                  <v:stroke endarrow="block"/>
                </v:shape>
                <v:shape id="Straight Arrow Connector 112" o:spid="_x0000_s1138" type="#_x0000_t32" style="position:absolute;left:26765;top:56139;width:0;height:3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" strokecolor="#4579b8 [3044]">
                  <v:stroke endarrow="block"/>
                </v:shape>
                <v:shape id="Straight Arrow Connector 113" o:spid="_x0000_s1139" type="#_x0000_t32" style="position:absolute;left:26765;top:64458;width:0;height:3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" strokecolor="#4579b8 [3044]">
                  <v:stroke endarrow="block"/>
                </v:shape>
                <w10:anchorlock/>
              </v:group>
            </w:pict>
          </mc:Fallback>
        </mc:AlternateContent>
      </w:r>
    </w:p>
    <w:sectPr w:rsidR="003414F5" w:rsidRPr="003414F5" w:rsidSect="001515E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FDA6" w14:textId="77777777" w:rsidR="00672CA6" w:rsidRDefault="00672CA6" w:rsidP="00340EAF">
      <w:pPr>
        <w:spacing w:after="0" w:line="240" w:lineRule="auto"/>
      </w:pPr>
      <w:r>
        <w:separator/>
      </w:r>
    </w:p>
  </w:endnote>
  <w:endnote w:type="continuationSeparator" w:id="0">
    <w:p w14:paraId="2AF54957" w14:textId="77777777" w:rsidR="00672CA6" w:rsidRDefault="00672CA6" w:rsidP="0034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87029"/>
      <w:docPartObj>
        <w:docPartGallery w:val="Page Numbers (Bottom of Page)"/>
        <w:docPartUnique/>
      </w:docPartObj>
    </w:sdtPr>
    <w:sdtEndPr>
      <w:rPr>
        <w:noProof/>
      </w:rPr>
    </w:sdtEndPr>
    <w:sdtContent>
      <w:p w14:paraId="6BEE6B7D" w14:textId="1E268BC5" w:rsidR="001515E1" w:rsidRDefault="00151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D80481" w14:textId="77777777" w:rsidR="003B2DF8" w:rsidRDefault="003B2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A38C" w14:textId="77777777" w:rsidR="00672CA6" w:rsidRDefault="00672CA6" w:rsidP="00340EAF">
      <w:pPr>
        <w:spacing w:after="0" w:line="240" w:lineRule="auto"/>
      </w:pPr>
      <w:r>
        <w:separator/>
      </w:r>
    </w:p>
  </w:footnote>
  <w:footnote w:type="continuationSeparator" w:id="0">
    <w:p w14:paraId="30B9A193" w14:textId="77777777" w:rsidR="00672CA6" w:rsidRDefault="00672CA6" w:rsidP="00340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3AA"/>
    <w:multiLevelType w:val="hybridMultilevel"/>
    <w:tmpl w:val="4AAE5762"/>
    <w:lvl w:ilvl="0" w:tplc="CAACA080">
      <w:start w:val="1"/>
      <w:numFmt w:val="bullet"/>
      <w:lvlText w:val=""/>
      <w:lvlJc w:val="left"/>
      <w:pPr>
        <w:tabs>
          <w:tab w:val="num" w:pos="720"/>
        </w:tabs>
        <w:ind w:left="720" w:hanging="360"/>
      </w:pPr>
      <w:rPr>
        <w:rFonts w:ascii="Symbol" w:hAnsi="Symbol" w:hint="default"/>
      </w:rPr>
    </w:lvl>
    <w:lvl w:ilvl="1" w:tplc="E6E6961C" w:tentative="1">
      <w:start w:val="1"/>
      <w:numFmt w:val="bullet"/>
      <w:lvlText w:val=""/>
      <w:lvlJc w:val="left"/>
      <w:pPr>
        <w:tabs>
          <w:tab w:val="num" w:pos="1440"/>
        </w:tabs>
        <w:ind w:left="1440" w:hanging="360"/>
      </w:pPr>
      <w:rPr>
        <w:rFonts w:ascii="Symbol" w:hAnsi="Symbol" w:hint="default"/>
      </w:rPr>
    </w:lvl>
    <w:lvl w:ilvl="2" w:tplc="1E46C228" w:tentative="1">
      <w:start w:val="1"/>
      <w:numFmt w:val="bullet"/>
      <w:lvlText w:val=""/>
      <w:lvlJc w:val="left"/>
      <w:pPr>
        <w:tabs>
          <w:tab w:val="num" w:pos="2160"/>
        </w:tabs>
        <w:ind w:left="2160" w:hanging="360"/>
      </w:pPr>
      <w:rPr>
        <w:rFonts w:ascii="Symbol" w:hAnsi="Symbol" w:hint="default"/>
      </w:rPr>
    </w:lvl>
    <w:lvl w:ilvl="3" w:tplc="FC749C08" w:tentative="1">
      <w:start w:val="1"/>
      <w:numFmt w:val="bullet"/>
      <w:lvlText w:val=""/>
      <w:lvlJc w:val="left"/>
      <w:pPr>
        <w:tabs>
          <w:tab w:val="num" w:pos="2880"/>
        </w:tabs>
        <w:ind w:left="2880" w:hanging="360"/>
      </w:pPr>
      <w:rPr>
        <w:rFonts w:ascii="Symbol" w:hAnsi="Symbol" w:hint="default"/>
      </w:rPr>
    </w:lvl>
    <w:lvl w:ilvl="4" w:tplc="771ABDC4" w:tentative="1">
      <w:start w:val="1"/>
      <w:numFmt w:val="bullet"/>
      <w:lvlText w:val=""/>
      <w:lvlJc w:val="left"/>
      <w:pPr>
        <w:tabs>
          <w:tab w:val="num" w:pos="3600"/>
        </w:tabs>
        <w:ind w:left="3600" w:hanging="360"/>
      </w:pPr>
      <w:rPr>
        <w:rFonts w:ascii="Symbol" w:hAnsi="Symbol" w:hint="default"/>
      </w:rPr>
    </w:lvl>
    <w:lvl w:ilvl="5" w:tplc="99E09BFA" w:tentative="1">
      <w:start w:val="1"/>
      <w:numFmt w:val="bullet"/>
      <w:lvlText w:val=""/>
      <w:lvlJc w:val="left"/>
      <w:pPr>
        <w:tabs>
          <w:tab w:val="num" w:pos="4320"/>
        </w:tabs>
        <w:ind w:left="4320" w:hanging="360"/>
      </w:pPr>
      <w:rPr>
        <w:rFonts w:ascii="Symbol" w:hAnsi="Symbol" w:hint="default"/>
      </w:rPr>
    </w:lvl>
    <w:lvl w:ilvl="6" w:tplc="4BF442EC" w:tentative="1">
      <w:start w:val="1"/>
      <w:numFmt w:val="bullet"/>
      <w:lvlText w:val=""/>
      <w:lvlJc w:val="left"/>
      <w:pPr>
        <w:tabs>
          <w:tab w:val="num" w:pos="5040"/>
        </w:tabs>
        <w:ind w:left="5040" w:hanging="360"/>
      </w:pPr>
      <w:rPr>
        <w:rFonts w:ascii="Symbol" w:hAnsi="Symbol" w:hint="default"/>
      </w:rPr>
    </w:lvl>
    <w:lvl w:ilvl="7" w:tplc="E5544A5A" w:tentative="1">
      <w:start w:val="1"/>
      <w:numFmt w:val="bullet"/>
      <w:lvlText w:val=""/>
      <w:lvlJc w:val="left"/>
      <w:pPr>
        <w:tabs>
          <w:tab w:val="num" w:pos="5760"/>
        </w:tabs>
        <w:ind w:left="5760" w:hanging="360"/>
      </w:pPr>
      <w:rPr>
        <w:rFonts w:ascii="Symbol" w:hAnsi="Symbol" w:hint="default"/>
      </w:rPr>
    </w:lvl>
    <w:lvl w:ilvl="8" w:tplc="F202C6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3666DF"/>
    <w:multiLevelType w:val="hybridMultilevel"/>
    <w:tmpl w:val="5BE2737A"/>
    <w:lvl w:ilvl="0" w:tplc="6BB8F7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2C7D"/>
    <w:multiLevelType w:val="hybridMultilevel"/>
    <w:tmpl w:val="53347E80"/>
    <w:lvl w:ilvl="0" w:tplc="FFFFFFFF">
      <w:start w:val="1"/>
      <w:numFmt w:val="decimal"/>
      <w:lvlText w:val="%1."/>
      <w:lvlJc w:val="left"/>
      <w:pPr>
        <w:ind w:left="720" w:hanging="360"/>
      </w:pPr>
    </w:lvl>
    <w:lvl w:ilvl="1" w:tplc="33D494B4">
      <w:start w:val="1"/>
      <w:numFmt w:val="lowerRoman"/>
      <w:lvlText w:val="%2)"/>
      <w:lvlJc w:val="left"/>
      <w:pPr>
        <w:ind w:left="90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E34D91"/>
    <w:multiLevelType w:val="hybridMultilevel"/>
    <w:tmpl w:val="7C5C6EA6"/>
    <w:lvl w:ilvl="0" w:tplc="D80274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90134"/>
    <w:multiLevelType w:val="hybridMultilevel"/>
    <w:tmpl w:val="A7DE946C"/>
    <w:lvl w:ilvl="0" w:tplc="E9F04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F3750"/>
    <w:multiLevelType w:val="hybridMultilevel"/>
    <w:tmpl w:val="193428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11470"/>
    <w:multiLevelType w:val="hybridMultilevel"/>
    <w:tmpl w:val="640E089A"/>
    <w:lvl w:ilvl="0" w:tplc="40AC80C0">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B5F51"/>
    <w:multiLevelType w:val="hybridMultilevel"/>
    <w:tmpl w:val="CA388142"/>
    <w:lvl w:ilvl="0" w:tplc="24CACC04">
      <w:start w:val="1"/>
      <w:numFmt w:val="bullet"/>
      <w:lvlText w:val=""/>
      <w:lvlJc w:val="left"/>
      <w:pPr>
        <w:tabs>
          <w:tab w:val="num" w:pos="720"/>
        </w:tabs>
        <w:ind w:left="720" w:hanging="360"/>
      </w:pPr>
      <w:rPr>
        <w:rFonts w:ascii="Symbol" w:hAnsi="Symbol" w:hint="default"/>
      </w:rPr>
    </w:lvl>
    <w:lvl w:ilvl="1" w:tplc="6E2AA0A0" w:tentative="1">
      <w:start w:val="1"/>
      <w:numFmt w:val="bullet"/>
      <w:lvlText w:val=""/>
      <w:lvlJc w:val="left"/>
      <w:pPr>
        <w:tabs>
          <w:tab w:val="num" w:pos="1440"/>
        </w:tabs>
        <w:ind w:left="1440" w:hanging="360"/>
      </w:pPr>
      <w:rPr>
        <w:rFonts w:ascii="Symbol" w:hAnsi="Symbol" w:hint="default"/>
      </w:rPr>
    </w:lvl>
    <w:lvl w:ilvl="2" w:tplc="C2E6709C" w:tentative="1">
      <w:start w:val="1"/>
      <w:numFmt w:val="bullet"/>
      <w:lvlText w:val=""/>
      <w:lvlJc w:val="left"/>
      <w:pPr>
        <w:tabs>
          <w:tab w:val="num" w:pos="2160"/>
        </w:tabs>
        <w:ind w:left="2160" w:hanging="360"/>
      </w:pPr>
      <w:rPr>
        <w:rFonts w:ascii="Symbol" w:hAnsi="Symbol" w:hint="default"/>
      </w:rPr>
    </w:lvl>
    <w:lvl w:ilvl="3" w:tplc="71ECD474" w:tentative="1">
      <w:start w:val="1"/>
      <w:numFmt w:val="bullet"/>
      <w:lvlText w:val=""/>
      <w:lvlJc w:val="left"/>
      <w:pPr>
        <w:tabs>
          <w:tab w:val="num" w:pos="2880"/>
        </w:tabs>
        <w:ind w:left="2880" w:hanging="360"/>
      </w:pPr>
      <w:rPr>
        <w:rFonts w:ascii="Symbol" w:hAnsi="Symbol" w:hint="default"/>
      </w:rPr>
    </w:lvl>
    <w:lvl w:ilvl="4" w:tplc="FE640890" w:tentative="1">
      <w:start w:val="1"/>
      <w:numFmt w:val="bullet"/>
      <w:lvlText w:val=""/>
      <w:lvlJc w:val="left"/>
      <w:pPr>
        <w:tabs>
          <w:tab w:val="num" w:pos="3600"/>
        </w:tabs>
        <w:ind w:left="3600" w:hanging="360"/>
      </w:pPr>
      <w:rPr>
        <w:rFonts w:ascii="Symbol" w:hAnsi="Symbol" w:hint="default"/>
      </w:rPr>
    </w:lvl>
    <w:lvl w:ilvl="5" w:tplc="FA9E4D16" w:tentative="1">
      <w:start w:val="1"/>
      <w:numFmt w:val="bullet"/>
      <w:lvlText w:val=""/>
      <w:lvlJc w:val="left"/>
      <w:pPr>
        <w:tabs>
          <w:tab w:val="num" w:pos="4320"/>
        </w:tabs>
        <w:ind w:left="4320" w:hanging="360"/>
      </w:pPr>
      <w:rPr>
        <w:rFonts w:ascii="Symbol" w:hAnsi="Symbol" w:hint="default"/>
      </w:rPr>
    </w:lvl>
    <w:lvl w:ilvl="6" w:tplc="A59A780A" w:tentative="1">
      <w:start w:val="1"/>
      <w:numFmt w:val="bullet"/>
      <w:lvlText w:val=""/>
      <w:lvlJc w:val="left"/>
      <w:pPr>
        <w:tabs>
          <w:tab w:val="num" w:pos="5040"/>
        </w:tabs>
        <w:ind w:left="5040" w:hanging="360"/>
      </w:pPr>
      <w:rPr>
        <w:rFonts w:ascii="Symbol" w:hAnsi="Symbol" w:hint="default"/>
      </w:rPr>
    </w:lvl>
    <w:lvl w:ilvl="7" w:tplc="7BC81F78" w:tentative="1">
      <w:start w:val="1"/>
      <w:numFmt w:val="bullet"/>
      <w:lvlText w:val=""/>
      <w:lvlJc w:val="left"/>
      <w:pPr>
        <w:tabs>
          <w:tab w:val="num" w:pos="5760"/>
        </w:tabs>
        <w:ind w:left="5760" w:hanging="360"/>
      </w:pPr>
      <w:rPr>
        <w:rFonts w:ascii="Symbol" w:hAnsi="Symbol" w:hint="default"/>
      </w:rPr>
    </w:lvl>
    <w:lvl w:ilvl="8" w:tplc="90F0F0C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097EDA"/>
    <w:multiLevelType w:val="hybridMultilevel"/>
    <w:tmpl w:val="CDA01D16"/>
    <w:lvl w:ilvl="0" w:tplc="1506FC2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92A15"/>
    <w:multiLevelType w:val="hybridMultilevel"/>
    <w:tmpl w:val="B10A4A72"/>
    <w:lvl w:ilvl="0" w:tplc="A5DED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63D28"/>
    <w:multiLevelType w:val="hybridMultilevel"/>
    <w:tmpl w:val="959CF66C"/>
    <w:lvl w:ilvl="0" w:tplc="FFFFFFFF">
      <w:start w:val="1"/>
      <w:numFmt w:val="decimal"/>
      <w:lvlText w:val="%1."/>
      <w:lvlJc w:val="left"/>
      <w:pPr>
        <w:ind w:left="720" w:hanging="360"/>
      </w:pPr>
    </w:lvl>
    <w:lvl w:ilvl="1" w:tplc="33D494B4">
      <w:start w:val="1"/>
      <w:numFmt w:val="lowerRoman"/>
      <w:lvlText w:val="%2)"/>
      <w:lvlJc w:val="left"/>
      <w:pPr>
        <w:ind w:left="90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A950506"/>
    <w:multiLevelType w:val="hybridMultilevel"/>
    <w:tmpl w:val="B174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611BD"/>
    <w:multiLevelType w:val="hybridMultilevel"/>
    <w:tmpl w:val="4CACE162"/>
    <w:lvl w:ilvl="0" w:tplc="FBEE6844">
      <w:start w:val="1"/>
      <w:numFmt w:val="bullet"/>
      <w:lvlText w:val=""/>
      <w:lvlJc w:val="left"/>
      <w:pPr>
        <w:tabs>
          <w:tab w:val="num" w:pos="720"/>
        </w:tabs>
        <w:ind w:left="720" w:hanging="360"/>
      </w:pPr>
      <w:rPr>
        <w:rFonts w:ascii="Symbol" w:hAnsi="Symbol" w:hint="default"/>
      </w:rPr>
    </w:lvl>
    <w:lvl w:ilvl="1" w:tplc="5718A3D0" w:tentative="1">
      <w:start w:val="1"/>
      <w:numFmt w:val="bullet"/>
      <w:lvlText w:val=""/>
      <w:lvlJc w:val="left"/>
      <w:pPr>
        <w:tabs>
          <w:tab w:val="num" w:pos="1440"/>
        </w:tabs>
        <w:ind w:left="1440" w:hanging="360"/>
      </w:pPr>
      <w:rPr>
        <w:rFonts w:ascii="Symbol" w:hAnsi="Symbol" w:hint="default"/>
      </w:rPr>
    </w:lvl>
    <w:lvl w:ilvl="2" w:tplc="D9E6DF40" w:tentative="1">
      <w:start w:val="1"/>
      <w:numFmt w:val="bullet"/>
      <w:lvlText w:val=""/>
      <w:lvlJc w:val="left"/>
      <w:pPr>
        <w:tabs>
          <w:tab w:val="num" w:pos="2160"/>
        </w:tabs>
        <w:ind w:left="2160" w:hanging="360"/>
      </w:pPr>
      <w:rPr>
        <w:rFonts w:ascii="Symbol" w:hAnsi="Symbol" w:hint="default"/>
      </w:rPr>
    </w:lvl>
    <w:lvl w:ilvl="3" w:tplc="54386D12" w:tentative="1">
      <w:start w:val="1"/>
      <w:numFmt w:val="bullet"/>
      <w:lvlText w:val=""/>
      <w:lvlJc w:val="left"/>
      <w:pPr>
        <w:tabs>
          <w:tab w:val="num" w:pos="2880"/>
        </w:tabs>
        <w:ind w:left="2880" w:hanging="360"/>
      </w:pPr>
      <w:rPr>
        <w:rFonts w:ascii="Symbol" w:hAnsi="Symbol" w:hint="default"/>
      </w:rPr>
    </w:lvl>
    <w:lvl w:ilvl="4" w:tplc="BCAA64D2" w:tentative="1">
      <w:start w:val="1"/>
      <w:numFmt w:val="bullet"/>
      <w:lvlText w:val=""/>
      <w:lvlJc w:val="left"/>
      <w:pPr>
        <w:tabs>
          <w:tab w:val="num" w:pos="3600"/>
        </w:tabs>
        <w:ind w:left="3600" w:hanging="360"/>
      </w:pPr>
      <w:rPr>
        <w:rFonts w:ascii="Symbol" w:hAnsi="Symbol" w:hint="default"/>
      </w:rPr>
    </w:lvl>
    <w:lvl w:ilvl="5" w:tplc="2760D9BE" w:tentative="1">
      <w:start w:val="1"/>
      <w:numFmt w:val="bullet"/>
      <w:lvlText w:val=""/>
      <w:lvlJc w:val="left"/>
      <w:pPr>
        <w:tabs>
          <w:tab w:val="num" w:pos="4320"/>
        </w:tabs>
        <w:ind w:left="4320" w:hanging="360"/>
      </w:pPr>
      <w:rPr>
        <w:rFonts w:ascii="Symbol" w:hAnsi="Symbol" w:hint="default"/>
      </w:rPr>
    </w:lvl>
    <w:lvl w:ilvl="6" w:tplc="DB4C77A4" w:tentative="1">
      <w:start w:val="1"/>
      <w:numFmt w:val="bullet"/>
      <w:lvlText w:val=""/>
      <w:lvlJc w:val="left"/>
      <w:pPr>
        <w:tabs>
          <w:tab w:val="num" w:pos="5040"/>
        </w:tabs>
        <w:ind w:left="5040" w:hanging="360"/>
      </w:pPr>
      <w:rPr>
        <w:rFonts w:ascii="Symbol" w:hAnsi="Symbol" w:hint="default"/>
      </w:rPr>
    </w:lvl>
    <w:lvl w:ilvl="7" w:tplc="4298433E" w:tentative="1">
      <w:start w:val="1"/>
      <w:numFmt w:val="bullet"/>
      <w:lvlText w:val=""/>
      <w:lvlJc w:val="left"/>
      <w:pPr>
        <w:tabs>
          <w:tab w:val="num" w:pos="5760"/>
        </w:tabs>
        <w:ind w:left="5760" w:hanging="360"/>
      </w:pPr>
      <w:rPr>
        <w:rFonts w:ascii="Symbol" w:hAnsi="Symbol" w:hint="default"/>
      </w:rPr>
    </w:lvl>
    <w:lvl w:ilvl="8" w:tplc="F5B24A7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D366099"/>
    <w:multiLevelType w:val="hybridMultilevel"/>
    <w:tmpl w:val="37261CF4"/>
    <w:lvl w:ilvl="0" w:tplc="1FF8C5BA">
      <w:start w:val="1"/>
      <w:numFmt w:val="lowerRoman"/>
      <w:lvlText w:val="%1)"/>
      <w:lvlJc w:val="left"/>
      <w:pPr>
        <w:ind w:left="1080" w:hanging="720"/>
      </w:pPr>
      <w:rPr>
        <w:rFonts w:ascii="Times New Roman" w:eastAsiaTheme="minorHAnsi"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F6934"/>
    <w:multiLevelType w:val="hybridMultilevel"/>
    <w:tmpl w:val="4300AA96"/>
    <w:lvl w:ilvl="0" w:tplc="FFFFFFFF">
      <w:start w:val="1"/>
      <w:numFmt w:val="decimal"/>
      <w:lvlText w:val="%1."/>
      <w:lvlJc w:val="left"/>
      <w:pPr>
        <w:ind w:left="720" w:hanging="360"/>
      </w:pPr>
      <w:rPr>
        <w:rFonts w:hint="default"/>
        <w:b w:val="0"/>
        <w:bCs w:val="0"/>
      </w:rPr>
    </w:lvl>
    <w:lvl w:ilvl="1" w:tplc="33D494B4">
      <w:start w:val="1"/>
      <w:numFmt w:val="lowerRoman"/>
      <w:lvlText w:val="%2)"/>
      <w:lvlJc w:val="left"/>
      <w:pPr>
        <w:ind w:left="90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FE02E4"/>
    <w:multiLevelType w:val="hybridMultilevel"/>
    <w:tmpl w:val="4F24A982"/>
    <w:lvl w:ilvl="0" w:tplc="E8D8559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0B97F26"/>
    <w:multiLevelType w:val="hybridMultilevel"/>
    <w:tmpl w:val="F9C4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636D9"/>
    <w:multiLevelType w:val="hybridMultilevel"/>
    <w:tmpl w:val="C45A4256"/>
    <w:lvl w:ilvl="0" w:tplc="98C8C17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706C42"/>
    <w:multiLevelType w:val="hybridMultilevel"/>
    <w:tmpl w:val="124A0C26"/>
    <w:lvl w:ilvl="0" w:tplc="CAC45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11246"/>
    <w:multiLevelType w:val="hybridMultilevel"/>
    <w:tmpl w:val="1130D1C4"/>
    <w:lvl w:ilvl="0" w:tplc="D4380B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F1401E"/>
    <w:multiLevelType w:val="hybridMultilevel"/>
    <w:tmpl w:val="CDA012B2"/>
    <w:lvl w:ilvl="0" w:tplc="AD7012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6C4F87"/>
    <w:multiLevelType w:val="hybridMultilevel"/>
    <w:tmpl w:val="919EC998"/>
    <w:lvl w:ilvl="0" w:tplc="FFFFFFFF">
      <w:start w:val="1"/>
      <w:numFmt w:val="decimal"/>
      <w:lvlText w:val="%1."/>
      <w:lvlJc w:val="left"/>
      <w:pPr>
        <w:ind w:left="720" w:hanging="360"/>
      </w:pPr>
    </w:lvl>
    <w:lvl w:ilvl="1" w:tplc="33D494B4">
      <w:start w:val="1"/>
      <w:numFmt w:val="lowerRoman"/>
      <w:lvlText w:val="%2)"/>
      <w:lvlJc w:val="left"/>
      <w:pPr>
        <w:ind w:left="90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8173895"/>
    <w:multiLevelType w:val="hybridMultilevel"/>
    <w:tmpl w:val="131214FE"/>
    <w:lvl w:ilvl="0" w:tplc="4D68E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9568D5"/>
    <w:multiLevelType w:val="hybridMultilevel"/>
    <w:tmpl w:val="D3945000"/>
    <w:lvl w:ilvl="0" w:tplc="B1EA07E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6A71E1"/>
    <w:multiLevelType w:val="hybridMultilevel"/>
    <w:tmpl w:val="A63006B2"/>
    <w:lvl w:ilvl="0" w:tplc="52E6A920">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12BD3"/>
    <w:multiLevelType w:val="hybridMultilevel"/>
    <w:tmpl w:val="634825F8"/>
    <w:lvl w:ilvl="0" w:tplc="CF6E26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45E0E"/>
    <w:multiLevelType w:val="hybridMultilevel"/>
    <w:tmpl w:val="05C0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BA548E"/>
    <w:multiLevelType w:val="hybridMultilevel"/>
    <w:tmpl w:val="3614001A"/>
    <w:lvl w:ilvl="0" w:tplc="B608F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B652ED"/>
    <w:multiLevelType w:val="hybridMultilevel"/>
    <w:tmpl w:val="EEAE34A4"/>
    <w:lvl w:ilvl="0" w:tplc="9F920F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4F5763"/>
    <w:multiLevelType w:val="hybridMultilevel"/>
    <w:tmpl w:val="11A0767E"/>
    <w:lvl w:ilvl="0" w:tplc="D1FA14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F28CF"/>
    <w:multiLevelType w:val="hybridMultilevel"/>
    <w:tmpl w:val="467434B2"/>
    <w:lvl w:ilvl="0" w:tplc="409E6266">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FD18A9"/>
    <w:multiLevelType w:val="hybridMultilevel"/>
    <w:tmpl w:val="0A70C342"/>
    <w:lvl w:ilvl="0" w:tplc="FFFFFFFF">
      <w:start w:val="1"/>
      <w:numFmt w:val="decimal"/>
      <w:lvlText w:val="%1."/>
      <w:lvlJc w:val="left"/>
      <w:pPr>
        <w:ind w:left="720" w:hanging="360"/>
      </w:pPr>
    </w:lvl>
    <w:lvl w:ilvl="1" w:tplc="33D494B4">
      <w:start w:val="1"/>
      <w:numFmt w:val="lowerRoman"/>
      <w:lvlText w:val="%2)"/>
      <w:lvlJc w:val="left"/>
      <w:pPr>
        <w:ind w:left="90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3711232"/>
    <w:multiLevelType w:val="hybridMultilevel"/>
    <w:tmpl w:val="5D006284"/>
    <w:lvl w:ilvl="0" w:tplc="EC82EDA2">
      <w:start w:val="1"/>
      <w:numFmt w:val="bullet"/>
      <w:lvlText w:val=""/>
      <w:lvlJc w:val="left"/>
      <w:pPr>
        <w:tabs>
          <w:tab w:val="num" w:pos="720"/>
        </w:tabs>
        <w:ind w:left="720" w:hanging="360"/>
      </w:pPr>
      <w:rPr>
        <w:rFonts w:ascii="Symbol" w:hAnsi="Symbol" w:hint="default"/>
      </w:rPr>
    </w:lvl>
    <w:lvl w:ilvl="1" w:tplc="1018DF98" w:tentative="1">
      <w:start w:val="1"/>
      <w:numFmt w:val="bullet"/>
      <w:lvlText w:val=""/>
      <w:lvlJc w:val="left"/>
      <w:pPr>
        <w:tabs>
          <w:tab w:val="num" w:pos="1440"/>
        </w:tabs>
        <w:ind w:left="1440" w:hanging="360"/>
      </w:pPr>
      <w:rPr>
        <w:rFonts w:ascii="Symbol" w:hAnsi="Symbol" w:hint="default"/>
      </w:rPr>
    </w:lvl>
    <w:lvl w:ilvl="2" w:tplc="6F30FEF0" w:tentative="1">
      <w:start w:val="1"/>
      <w:numFmt w:val="bullet"/>
      <w:lvlText w:val=""/>
      <w:lvlJc w:val="left"/>
      <w:pPr>
        <w:tabs>
          <w:tab w:val="num" w:pos="2160"/>
        </w:tabs>
        <w:ind w:left="2160" w:hanging="360"/>
      </w:pPr>
      <w:rPr>
        <w:rFonts w:ascii="Symbol" w:hAnsi="Symbol" w:hint="default"/>
      </w:rPr>
    </w:lvl>
    <w:lvl w:ilvl="3" w:tplc="C7B0375C" w:tentative="1">
      <w:start w:val="1"/>
      <w:numFmt w:val="bullet"/>
      <w:lvlText w:val=""/>
      <w:lvlJc w:val="left"/>
      <w:pPr>
        <w:tabs>
          <w:tab w:val="num" w:pos="2880"/>
        </w:tabs>
        <w:ind w:left="2880" w:hanging="360"/>
      </w:pPr>
      <w:rPr>
        <w:rFonts w:ascii="Symbol" w:hAnsi="Symbol" w:hint="default"/>
      </w:rPr>
    </w:lvl>
    <w:lvl w:ilvl="4" w:tplc="3D34574C" w:tentative="1">
      <w:start w:val="1"/>
      <w:numFmt w:val="bullet"/>
      <w:lvlText w:val=""/>
      <w:lvlJc w:val="left"/>
      <w:pPr>
        <w:tabs>
          <w:tab w:val="num" w:pos="3600"/>
        </w:tabs>
        <w:ind w:left="3600" w:hanging="360"/>
      </w:pPr>
      <w:rPr>
        <w:rFonts w:ascii="Symbol" w:hAnsi="Symbol" w:hint="default"/>
      </w:rPr>
    </w:lvl>
    <w:lvl w:ilvl="5" w:tplc="75D023FC" w:tentative="1">
      <w:start w:val="1"/>
      <w:numFmt w:val="bullet"/>
      <w:lvlText w:val=""/>
      <w:lvlJc w:val="left"/>
      <w:pPr>
        <w:tabs>
          <w:tab w:val="num" w:pos="4320"/>
        </w:tabs>
        <w:ind w:left="4320" w:hanging="360"/>
      </w:pPr>
      <w:rPr>
        <w:rFonts w:ascii="Symbol" w:hAnsi="Symbol" w:hint="default"/>
      </w:rPr>
    </w:lvl>
    <w:lvl w:ilvl="6" w:tplc="EDF8FA92" w:tentative="1">
      <w:start w:val="1"/>
      <w:numFmt w:val="bullet"/>
      <w:lvlText w:val=""/>
      <w:lvlJc w:val="left"/>
      <w:pPr>
        <w:tabs>
          <w:tab w:val="num" w:pos="5040"/>
        </w:tabs>
        <w:ind w:left="5040" w:hanging="360"/>
      </w:pPr>
      <w:rPr>
        <w:rFonts w:ascii="Symbol" w:hAnsi="Symbol" w:hint="default"/>
      </w:rPr>
    </w:lvl>
    <w:lvl w:ilvl="7" w:tplc="5B763208" w:tentative="1">
      <w:start w:val="1"/>
      <w:numFmt w:val="bullet"/>
      <w:lvlText w:val=""/>
      <w:lvlJc w:val="left"/>
      <w:pPr>
        <w:tabs>
          <w:tab w:val="num" w:pos="5760"/>
        </w:tabs>
        <w:ind w:left="5760" w:hanging="360"/>
      </w:pPr>
      <w:rPr>
        <w:rFonts w:ascii="Symbol" w:hAnsi="Symbol" w:hint="default"/>
      </w:rPr>
    </w:lvl>
    <w:lvl w:ilvl="8" w:tplc="B7A47CD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5F75C7B"/>
    <w:multiLevelType w:val="hybridMultilevel"/>
    <w:tmpl w:val="0198964C"/>
    <w:lvl w:ilvl="0" w:tplc="83420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81134F"/>
    <w:multiLevelType w:val="hybridMultilevel"/>
    <w:tmpl w:val="D84ED9F0"/>
    <w:lvl w:ilvl="0" w:tplc="4A7849D0">
      <w:start w:val="1"/>
      <w:numFmt w:val="bullet"/>
      <w:lvlText w:val=""/>
      <w:lvlJc w:val="left"/>
      <w:pPr>
        <w:tabs>
          <w:tab w:val="num" w:pos="720"/>
        </w:tabs>
        <w:ind w:left="720" w:hanging="360"/>
      </w:pPr>
      <w:rPr>
        <w:rFonts w:ascii="Symbol" w:hAnsi="Symbol" w:hint="default"/>
      </w:rPr>
    </w:lvl>
    <w:lvl w:ilvl="1" w:tplc="1A72F564" w:tentative="1">
      <w:start w:val="1"/>
      <w:numFmt w:val="bullet"/>
      <w:lvlText w:val=""/>
      <w:lvlJc w:val="left"/>
      <w:pPr>
        <w:tabs>
          <w:tab w:val="num" w:pos="1440"/>
        </w:tabs>
        <w:ind w:left="1440" w:hanging="360"/>
      </w:pPr>
      <w:rPr>
        <w:rFonts w:ascii="Symbol" w:hAnsi="Symbol" w:hint="default"/>
      </w:rPr>
    </w:lvl>
    <w:lvl w:ilvl="2" w:tplc="99C229B6" w:tentative="1">
      <w:start w:val="1"/>
      <w:numFmt w:val="bullet"/>
      <w:lvlText w:val=""/>
      <w:lvlJc w:val="left"/>
      <w:pPr>
        <w:tabs>
          <w:tab w:val="num" w:pos="2160"/>
        </w:tabs>
        <w:ind w:left="2160" w:hanging="360"/>
      </w:pPr>
      <w:rPr>
        <w:rFonts w:ascii="Symbol" w:hAnsi="Symbol" w:hint="default"/>
      </w:rPr>
    </w:lvl>
    <w:lvl w:ilvl="3" w:tplc="82E85D16" w:tentative="1">
      <w:start w:val="1"/>
      <w:numFmt w:val="bullet"/>
      <w:lvlText w:val=""/>
      <w:lvlJc w:val="left"/>
      <w:pPr>
        <w:tabs>
          <w:tab w:val="num" w:pos="2880"/>
        </w:tabs>
        <w:ind w:left="2880" w:hanging="360"/>
      </w:pPr>
      <w:rPr>
        <w:rFonts w:ascii="Symbol" w:hAnsi="Symbol" w:hint="default"/>
      </w:rPr>
    </w:lvl>
    <w:lvl w:ilvl="4" w:tplc="B1268BB4" w:tentative="1">
      <w:start w:val="1"/>
      <w:numFmt w:val="bullet"/>
      <w:lvlText w:val=""/>
      <w:lvlJc w:val="left"/>
      <w:pPr>
        <w:tabs>
          <w:tab w:val="num" w:pos="3600"/>
        </w:tabs>
        <w:ind w:left="3600" w:hanging="360"/>
      </w:pPr>
      <w:rPr>
        <w:rFonts w:ascii="Symbol" w:hAnsi="Symbol" w:hint="default"/>
      </w:rPr>
    </w:lvl>
    <w:lvl w:ilvl="5" w:tplc="F058FB98" w:tentative="1">
      <w:start w:val="1"/>
      <w:numFmt w:val="bullet"/>
      <w:lvlText w:val=""/>
      <w:lvlJc w:val="left"/>
      <w:pPr>
        <w:tabs>
          <w:tab w:val="num" w:pos="4320"/>
        </w:tabs>
        <w:ind w:left="4320" w:hanging="360"/>
      </w:pPr>
      <w:rPr>
        <w:rFonts w:ascii="Symbol" w:hAnsi="Symbol" w:hint="default"/>
      </w:rPr>
    </w:lvl>
    <w:lvl w:ilvl="6" w:tplc="A26A5DCE" w:tentative="1">
      <w:start w:val="1"/>
      <w:numFmt w:val="bullet"/>
      <w:lvlText w:val=""/>
      <w:lvlJc w:val="left"/>
      <w:pPr>
        <w:tabs>
          <w:tab w:val="num" w:pos="5040"/>
        </w:tabs>
        <w:ind w:left="5040" w:hanging="360"/>
      </w:pPr>
      <w:rPr>
        <w:rFonts w:ascii="Symbol" w:hAnsi="Symbol" w:hint="default"/>
      </w:rPr>
    </w:lvl>
    <w:lvl w:ilvl="7" w:tplc="422AB316" w:tentative="1">
      <w:start w:val="1"/>
      <w:numFmt w:val="bullet"/>
      <w:lvlText w:val=""/>
      <w:lvlJc w:val="left"/>
      <w:pPr>
        <w:tabs>
          <w:tab w:val="num" w:pos="5760"/>
        </w:tabs>
        <w:ind w:left="5760" w:hanging="360"/>
      </w:pPr>
      <w:rPr>
        <w:rFonts w:ascii="Symbol" w:hAnsi="Symbol" w:hint="default"/>
      </w:rPr>
    </w:lvl>
    <w:lvl w:ilvl="8" w:tplc="D13A1E3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CB90B0B"/>
    <w:multiLevelType w:val="hybridMultilevel"/>
    <w:tmpl w:val="04D23C56"/>
    <w:lvl w:ilvl="0" w:tplc="B694E4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5F4C80"/>
    <w:multiLevelType w:val="hybridMultilevel"/>
    <w:tmpl w:val="B14E732E"/>
    <w:lvl w:ilvl="0" w:tplc="D6D2BA9C">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595256"/>
    <w:multiLevelType w:val="hybridMultilevel"/>
    <w:tmpl w:val="F028CC80"/>
    <w:lvl w:ilvl="0" w:tplc="E45E942C">
      <w:start w:val="1"/>
      <w:numFmt w:val="bullet"/>
      <w:lvlText w:val=""/>
      <w:lvlJc w:val="left"/>
      <w:pPr>
        <w:tabs>
          <w:tab w:val="num" w:pos="720"/>
        </w:tabs>
        <w:ind w:left="720" w:hanging="360"/>
      </w:pPr>
      <w:rPr>
        <w:rFonts w:ascii="Symbol" w:hAnsi="Symbol" w:hint="default"/>
      </w:rPr>
    </w:lvl>
    <w:lvl w:ilvl="1" w:tplc="CF103276" w:tentative="1">
      <w:start w:val="1"/>
      <w:numFmt w:val="bullet"/>
      <w:lvlText w:val=""/>
      <w:lvlJc w:val="left"/>
      <w:pPr>
        <w:tabs>
          <w:tab w:val="num" w:pos="1440"/>
        </w:tabs>
        <w:ind w:left="1440" w:hanging="360"/>
      </w:pPr>
      <w:rPr>
        <w:rFonts w:ascii="Symbol" w:hAnsi="Symbol" w:hint="default"/>
      </w:rPr>
    </w:lvl>
    <w:lvl w:ilvl="2" w:tplc="33CC6476" w:tentative="1">
      <w:start w:val="1"/>
      <w:numFmt w:val="bullet"/>
      <w:lvlText w:val=""/>
      <w:lvlJc w:val="left"/>
      <w:pPr>
        <w:tabs>
          <w:tab w:val="num" w:pos="2160"/>
        </w:tabs>
        <w:ind w:left="2160" w:hanging="360"/>
      </w:pPr>
      <w:rPr>
        <w:rFonts w:ascii="Symbol" w:hAnsi="Symbol" w:hint="default"/>
      </w:rPr>
    </w:lvl>
    <w:lvl w:ilvl="3" w:tplc="88F81372" w:tentative="1">
      <w:start w:val="1"/>
      <w:numFmt w:val="bullet"/>
      <w:lvlText w:val=""/>
      <w:lvlJc w:val="left"/>
      <w:pPr>
        <w:tabs>
          <w:tab w:val="num" w:pos="2880"/>
        </w:tabs>
        <w:ind w:left="2880" w:hanging="360"/>
      </w:pPr>
      <w:rPr>
        <w:rFonts w:ascii="Symbol" w:hAnsi="Symbol" w:hint="default"/>
      </w:rPr>
    </w:lvl>
    <w:lvl w:ilvl="4" w:tplc="6A5CDD2C" w:tentative="1">
      <w:start w:val="1"/>
      <w:numFmt w:val="bullet"/>
      <w:lvlText w:val=""/>
      <w:lvlJc w:val="left"/>
      <w:pPr>
        <w:tabs>
          <w:tab w:val="num" w:pos="3600"/>
        </w:tabs>
        <w:ind w:left="3600" w:hanging="360"/>
      </w:pPr>
      <w:rPr>
        <w:rFonts w:ascii="Symbol" w:hAnsi="Symbol" w:hint="default"/>
      </w:rPr>
    </w:lvl>
    <w:lvl w:ilvl="5" w:tplc="5B1A686E" w:tentative="1">
      <w:start w:val="1"/>
      <w:numFmt w:val="bullet"/>
      <w:lvlText w:val=""/>
      <w:lvlJc w:val="left"/>
      <w:pPr>
        <w:tabs>
          <w:tab w:val="num" w:pos="4320"/>
        </w:tabs>
        <w:ind w:left="4320" w:hanging="360"/>
      </w:pPr>
      <w:rPr>
        <w:rFonts w:ascii="Symbol" w:hAnsi="Symbol" w:hint="default"/>
      </w:rPr>
    </w:lvl>
    <w:lvl w:ilvl="6" w:tplc="D690CF3A" w:tentative="1">
      <w:start w:val="1"/>
      <w:numFmt w:val="bullet"/>
      <w:lvlText w:val=""/>
      <w:lvlJc w:val="left"/>
      <w:pPr>
        <w:tabs>
          <w:tab w:val="num" w:pos="5040"/>
        </w:tabs>
        <w:ind w:left="5040" w:hanging="360"/>
      </w:pPr>
      <w:rPr>
        <w:rFonts w:ascii="Symbol" w:hAnsi="Symbol" w:hint="default"/>
      </w:rPr>
    </w:lvl>
    <w:lvl w:ilvl="7" w:tplc="5C2C5D22" w:tentative="1">
      <w:start w:val="1"/>
      <w:numFmt w:val="bullet"/>
      <w:lvlText w:val=""/>
      <w:lvlJc w:val="left"/>
      <w:pPr>
        <w:tabs>
          <w:tab w:val="num" w:pos="5760"/>
        </w:tabs>
        <w:ind w:left="5760" w:hanging="360"/>
      </w:pPr>
      <w:rPr>
        <w:rFonts w:ascii="Symbol" w:hAnsi="Symbol" w:hint="default"/>
      </w:rPr>
    </w:lvl>
    <w:lvl w:ilvl="8" w:tplc="59E2C39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F8B603B"/>
    <w:multiLevelType w:val="hybridMultilevel"/>
    <w:tmpl w:val="1388BC8A"/>
    <w:lvl w:ilvl="0" w:tplc="77B4C8A4">
      <w:start w:val="1"/>
      <w:numFmt w:val="bullet"/>
      <w:lvlText w:val=""/>
      <w:lvlJc w:val="left"/>
      <w:pPr>
        <w:tabs>
          <w:tab w:val="num" w:pos="720"/>
        </w:tabs>
        <w:ind w:left="720" w:hanging="360"/>
      </w:pPr>
      <w:rPr>
        <w:rFonts w:ascii="Symbol" w:hAnsi="Symbol" w:hint="default"/>
      </w:rPr>
    </w:lvl>
    <w:lvl w:ilvl="1" w:tplc="B218F132" w:tentative="1">
      <w:start w:val="1"/>
      <w:numFmt w:val="bullet"/>
      <w:lvlText w:val=""/>
      <w:lvlJc w:val="left"/>
      <w:pPr>
        <w:tabs>
          <w:tab w:val="num" w:pos="1440"/>
        </w:tabs>
        <w:ind w:left="1440" w:hanging="360"/>
      </w:pPr>
      <w:rPr>
        <w:rFonts w:ascii="Symbol" w:hAnsi="Symbol" w:hint="default"/>
      </w:rPr>
    </w:lvl>
    <w:lvl w:ilvl="2" w:tplc="B9FA25EE" w:tentative="1">
      <w:start w:val="1"/>
      <w:numFmt w:val="bullet"/>
      <w:lvlText w:val=""/>
      <w:lvlJc w:val="left"/>
      <w:pPr>
        <w:tabs>
          <w:tab w:val="num" w:pos="2160"/>
        </w:tabs>
        <w:ind w:left="2160" w:hanging="360"/>
      </w:pPr>
      <w:rPr>
        <w:rFonts w:ascii="Symbol" w:hAnsi="Symbol" w:hint="default"/>
      </w:rPr>
    </w:lvl>
    <w:lvl w:ilvl="3" w:tplc="9CB66BF6" w:tentative="1">
      <w:start w:val="1"/>
      <w:numFmt w:val="bullet"/>
      <w:lvlText w:val=""/>
      <w:lvlJc w:val="left"/>
      <w:pPr>
        <w:tabs>
          <w:tab w:val="num" w:pos="2880"/>
        </w:tabs>
        <w:ind w:left="2880" w:hanging="360"/>
      </w:pPr>
      <w:rPr>
        <w:rFonts w:ascii="Symbol" w:hAnsi="Symbol" w:hint="default"/>
      </w:rPr>
    </w:lvl>
    <w:lvl w:ilvl="4" w:tplc="4800B134" w:tentative="1">
      <w:start w:val="1"/>
      <w:numFmt w:val="bullet"/>
      <w:lvlText w:val=""/>
      <w:lvlJc w:val="left"/>
      <w:pPr>
        <w:tabs>
          <w:tab w:val="num" w:pos="3600"/>
        </w:tabs>
        <w:ind w:left="3600" w:hanging="360"/>
      </w:pPr>
      <w:rPr>
        <w:rFonts w:ascii="Symbol" w:hAnsi="Symbol" w:hint="default"/>
      </w:rPr>
    </w:lvl>
    <w:lvl w:ilvl="5" w:tplc="CE3A354E" w:tentative="1">
      <w:start w:val="1"/>
      <w:numFmt w:val="bullet"/>
      <w:lvlText w:val=""/>
      <w:lvlJc w:val="left"/>
      <w:pPr>
        <w:tabs>
          <w:tab w:val="num" w:pos="4320"/>
        </w:tabs>
        <w:ind w:left="4320" w:hanging="360"/>
      </w:pPr>
      <w:rPr>
        <w:rFonts w:ascii="Symbol" w:hAnsi="Symbol" w:hint="default"/>
      </w:rPr>
    </w:lvl>
    <w:lvl w:ilvl="6" w:tplc="3E5229CC" w:tentative="1">
      <w:start w:val="1"/>
      <w:numFmt w:val="bullet"/>
      <w:lvlText w:val=""/>
      <w:lvlJc w:val="left"/>
      <w:pPr>
        <w:tabs>
          <w:tab w:val="num" w:pos="5040"/>
        </w:tabs>
        <w:ind w:left="5040" w:hanging="360"/>
      </w:pPr>
      <w:rPr>
        <w:rFonts w:ascii="Symbol" w:hAnsi="Symbol" w:hint="default"/>
      </w:rPr>
    </w:lvl>
    <w:lvl w:ilvl="7" w:tplc="F9245B60" w:tentative="1">
      <w:start w:val="1"/>
      <w:numFmt w:val="bullet"/>
      <w:lvlText w:val=""/>
      <w:lvlJc w:val="left"/>
      <w:pPr>
        <w:tabs>
          <w:tab w:val="num" w:pos="5760"/>
        </w:tabs>
        <w:ind w:left="5760" w:hanging="360"/>
      </w:pPr>
      <w:rPr>
        <w:rFonts w:ascii="Symbol" w:hAnsi="Symbol" w:hint="default"/>
      </w:rPr>
    </w:lvl>
    <w:lvl w:ilvl="8" w:tplc="0F60124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3010E37"/>
    <w:multiLevelType w:val="hybridMultilevel"/>
    <w:tmpl w:val="ACD61C34"/>
    <w:lvl w:ilvl="0" w:tplc="ECE23ED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99596D"/>
    <w:multiLevelType w:val="hybridMultilevel"/>
    <w:tmpl w:val="3F9CC30A"/>
    <w:lvl w:ilvl="0" w:tplc="0ED691C8">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6B3940"/>
    <w:multiLevelType w:val="hybridMultilevel"/>
    <w:tmpl w:val="95E88798"/>
    <w:lvl w:ilvl="0" w:tplc="04090001">
      <w:start w:val="1"/>
      <w:numFmt w:val="bullet"/>
      <w:lvlText w:val=""/>
      <w:lvlJc w:val="left"/>
      <w:pPr>
        <w:ind w:left="1080" w:hanging="72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3F2318"/>
    <w:multiLevelType w:val="hybridMultilevel"/>
    <w:tmpl w:val="E6387272"/>
    <w:lvl w:ilvl="0" w:tplc="2E2EF5D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5672F5"/>
    <w:multiLevelType w:val="hybridMultilevel"/>
    <w:tmpl w:val="BC8CF8F0"/>
    <w:lvl w:ilvl="0" w:tplc="1F683E06">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41697C"/>
    <w:multiLevelType w:val="hybridMultilevel"/>
    <w:tmpl w:val="925EB972"/>
    <w:lvl w:ilvl="0" w:tplc="098C8E4C">
      <w:start w:val="1"/>
      <w:numFmt w:val="lowerRoman"/>
      <w:lvlText w:val="%1)"/>
      <w:lvlJc w:val="left"/>
      <w:pPr>
        <w:ind w:left="1080" w:hanging="720"/>
      </w:pPr>
      <w:rPr>
        <w:rFonts w:eastAsia="Times New Roman"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906C95"/>
    <w:multiLevelType w:val="hybridMultilevel"/>
    <w:tmpl w:val="A1282E76"/>
    <w:lvl w:ilvl="0" w:tplc="F15603B0">
      <w:start w:val="1"/>
      <w:numFmt w:val="bullet"/>
      <w:lvlText w:val=""/>
      <w:lvlJc w:val="left"/>
      <w:pPr>
        <w:tabs>
          <w:tab w:val="num" w:pos="720"/>
        </w:tabs>
        <w:ind w:left="720" w:hanging="360"/>
      </w:pPr>
      <w:rPr>
        <w:rFonts w:ascii="Symbol" w:hAnsi="Symbol" w:hint="default"/>
      </w:rPr>
    </w:lvl>
    <w:lvl w:ilvl="1" w:tplc="E752D338" w:tentative="1">
      <w:start w:val="1"/>
      <w:numFmt w:val="bullet"/>
      <w:lvlText w:val=""/>
      <w:lvlJc w:val="left"/>
      <w:pPr>
        <w:tabs>
          <w:tab w:val="num" w:pos="1440"/>
        </w:tabs>
        <w:ind w:left="1440" w:hanging="360"/>
      </w:pPr>
      <w:rPr>
        <w:rFonts w:ascii="Symbol" w:hAnsi="Symbol" w:hint="default"/>
      </w:rPr>
    </w:lvl>
    <w:lvl w:ilvl="2" w:tplc="952082EE" w:tentative="1">
      <w:start w:val="1"/>
      <w:numFmt w:val="bullet"/>
      <w:lvlText w:val=""/>
      <w:lvlJc w:val="left"/>
      <w:pPr>
        <w:tabs>
          <w:tab w:val="num" w:pos="2160"/>
        </w:tabs>
        <w:ind w:left="2160" w:hanging="360"/>
      </w:pPr>
      <w:rPr>
        <w:rFonts w:ascii="Symbol" w:hAnsi="Symbol" w:hint="default"/>
      </w:rPr>
    </w:lvl>
    <w:lvl w:ilvl="3" w:tplc="7F46284E" w:tentative="1">
      <w:start w:val="1"/>
      <w:numFmt w:val="bullet"/>
      <w:lvlText w:val=""/>
      <w:lvlJc w:val="left"/>
      <w:pPr>
        <w:tabs>
          <w:tab w:val="num" w:pos="2880"/>
        </w:tabs>
        <w:ind w:left="2880" w:hanging="360"/>
      </w:pPr>
      <w:rPr>
        <w:rFonts w:ascii="Symbol" w:hAnsi="Symbol" w:hint="default"/>
      </w:rPr>
    </w:lvl>
    <w:lvl w:ilvl="4" w:tplc="A57E42E6" w:tentative="1">
      <w:start w:val="1"/>
      <w:numFmt w:val="bullet"/>
      <w:lvlText w:val=""/>
      <w:lvlJc w:val="left"/>
      <w:pPr>
        <w:tabs>
          <w:tab w:val="num" w:pos="3600"/>
        </w:tabs>
        <w:ind w:left="3600" w:hanging="360"/>
      </w:pPr>
      <w:rPr>
        <w:rFonts w:ascii="Symbol" w:hAnsi="Symbol" w:hint="default"/>
      </w:rPr>
    </w:lvl>
    <w:lvl w:ilvl="5" w:tplc="DEC6FD74" w:tentative="1">
      <w:start w:val="1"/>
      <w:numFmt w:val="bullet"/>
      <w:lvlText w:val=""/>
      <w:lvlJc w:val="left"/>
      <w:pPr>
        <w:tabs>
          <w:tab w:val="num" w:pos="4320"/>
        </w:tabs>
        <w:ind w:left="4320" w:hanging="360"/>
      </w:pPr>
      <w:rPr>
        <w:rFonts w:ascii="Symbol" w:hAnsi="Symbol" w:hint="default"/>
      </w:rPr>
    </w:lvl>
    <w:lvl w:ilvl="6" w:tplc="E6D6485C" w:tentative="1">
      <w:start w:val="1"/>
      <w:numFmt w:val="bullet"/>
      <w:lvlText w:val=""/>
      <w:lvlJc w:val="left"/>
      <w:pPr>
        <w:tabs>
          <w:tab w:val="num" w:pos="5040"/>
        </w:tabs>
        <w:ind w:left="5040" w:hanging="360"/>
      </w:pPr>
      <w:rPr>
        <w:rFonts w:ascii="Symbol" w:hAnsi="Symbol" w:hint="default"/>
      </w:rPr>
    </w:lvl>
    <w:lvl w:ilvl="7" w:tplc="831C6BB4" w:tentative="1">
      <w:start w:val="1"/>
      <w:numFmt w:val="bullet"/>
      <w:lvlText w:val=""/>
      <w:lvlJc w:val="left"/>
      <w:pPr>
        <w:tabs>
          <w:tab w:val="num" w:pos="5760"/>
        </w:tabs>
        <w:ind w:left="5760" w:hanging="360"/>
      </w:pPr>
      <w:rPr>
        <w:rFonts w:ascii="Symbol" w:hAnsi="Symbol" w:hint="default"/>
      </w:rPr>
    </w:lvl>
    <w:lvl w:ilvl="8" w:tplc="74902FD4"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D3D5701"/>
    <w:multiLevelType w:val="hybridMultilevel"/>
    <w:tmpl w:val="A38EF9FA"/>
    <w:lvl w:ilvl="0" w:tplc="82883E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387279"/>
    <w:multiLevelType w:val="hybridMultilevel"/>
    <w:tmpl w:val="38B047B8"/>
    <w:lvl w:ilvl="0" w:tplc="4D88E4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595">
    <w:abstractNumId w:val="40"/>
  </w:num>
  <w:num w:numId="2" w16cid:durableId="1403219015">
    <w:abstractNumId w:val="10"/>
  </w:num>
  <w:num w:numId="3" w16cid:durableId="771896670">
    <w:abstractNumId w:val="2"/>
  </w:num>
  <w:num w:numId="4" w16cid:durableId="550458026">
    <w:abstractNumId w:val="31"/>
  </w:num>
  <w:num w:numId="5" w16cid:durableId="227570109">
    <w:abstractNumId w:val="21"/>
  </w:num>
  <w:num w:numId="6" w16cid:durableId="1410419967">
    <w:abstractNumId w:val="4"/>
  </w:num>
  <w:num w:numId="7" w16cid:durableId="258684009">
    <w:abstractNumId w:val="9"/>
  </w:num>
  <w:num w:numId="8" w16cid:durableId="482550571">
    <w:abstractNumId w:val="29"/>
  </w:num>
  <w:num w:numId="9" w16cid:durableId="190650367">
    <w:abstractNumId w:val="33"/>
  </w:num>
  <w:num w:numId="10" w16cid:durableId="1320890453">
    <w:abstractNumId w:val="23"/>
  </w:num>
  <w:num w:numId="11" w16cid:durableId="1715739698">
    <w:abstractNumId w:val="35"/>
  </w:num>
  <w:num w:numId="12" w16cid:durableId="2004308783">
    <w:abstractNumId w:val="44"/>
  </w:num>
  <w:num w:numId="13" w16cid:durableId="147790532">
    <w:abstractNumId w:val="30"/>
  </w:num>
  <w:num w:numId="14" w16cid:durableId="520053711">
    <w:abstractNumId w:val="20"/>
  </w:num>
  <w:num w:numId="15" w16cid:durableId="2083869952">
    <w:abstractNumId w:val="43"/>
  </w:num>
  <w:num w:numId="16" w16cid:durableId="557326310">
    <w:abstractNumId w:val="36"/>
  </w:num>
  <w:num w:numId="17" w16cid:durableId="799109674">
    <w:abstractNumId w:val="41"/>
  </w:num>
  <w:num w:numId="18" w16cid:durableId="23752873">
    <w:abstractNumId w:val="13"/>
  </w:num>
  <w:num w:numId="19" w16cid:durableId="1024671539">
    <w:abstractNumId w:val="3"/>
  </w:num>
  <w:num w:numId="20" w16cid:durableId="1074087304">
    <w:abstractNumId w:val="8"/>
  </w:num>
  <w:num w:numId="21" w16cid:durableId="1514302863">
    <w:abstractNumId w:val="17"/>
  </w:num>
  <w:num w:numId="22" w16cid:durableId="1765609037">
    <w:abstractNumId w:val="18"/>
  </w:num>
  <w:num w:numId="23" w16cid:durableId="626396047">
    <w:abstractNumId w:val="22"/>
  </w:num>
  <w:num w:numId="24" w16cid:durableId="2117367494">
    <w:abstractNumId w:val="27"/>
  </w:num>
  <w:num w:numId="25" w16cid:durableId="844563344">
    <w:abstractNumId w:val="25"/>
  </w:num>
  <w:num w:numId="26" w16cid:durableId="885944675">
    <w:abstractNumId w:val="46"/>
  </w:num>
  <w:num w:numId="27" w16cid:durableId="2123529233">
    <w:abstractNumId w:val="19"/>
  </w:num>
  <w:num w:numId="28" w16cid:durableId="1242181082">
    <w:abstractNumId w:val="28"/>
  </w:num>
  <w:num w:numId="29" w16cid:durableId="2147233572">
    <w:abstractNumId w:val="47"/>
  </w:num>
  <w:num w:numId="30" w16cid:durableId="1482841832">
    <w:abstractNumId w:val="14"/>
  </w:num>
  <w:num w:numId="31" w16cid:durableId="1717045906">
    <w:abstractNumId w:val="1"/>
  </w:num>
  <w:num w:numId="32" w16cid:durableId="2033876258">
    <w:abstractNumId w:val="6"/>
  </w:num>
  <w:num w:numId="33" w16cid:durableId="773942569">
    <w:abstractNumId w:val="5"/>
  </w:num>
  <w:num w:numId="34" w16cid:durableId="2098208366">
    <w:abstractNumId w:val="24"/>
  </w:num>
  <w:num w:numId="35" w16cid:durableId="1272736324">
    <w:abstractNumId w:val="39"/>
  </w:num>
  <w:num w:numId="36" w16cid:durableId="1932660046">
    <w:abstractNumId w:val="42"/>
  </w:num>
  <w:num w:numId="37" w16cid:durableId="272368949">
    <w:abstractNumId w:val="11"/>
  </w:num>
  <w:num w:numId="38" w16cid:durableId="873274873">
    <w:abstractNumId w:val="32"/>
  </w:num>
  <w:num w:numId="39" w16cid:durableId="715204818">
    <w:abstractNumId w:val="26"/>
  </w:num>
  <w:num w:numId="40" w16cid:durableId="1881742104">
    <w:abstractNumId w:val="16"/>
  </w:num>
  <w:num w:numId="41" w16cid:durableId="1603487314">
    <w:abstractNumId w:val="15"/>
  </w:num>
  <w:num w:numId="42" w16cid:durableId="1418482946">
    <w:abstractNumId w:val="12"/>
  </w:num>
  <w:num w:numId="43" w16cid:durableId="2144734040">
    <w:abstractNumId w:val="38"/>
  </w:num>
  <w:num w:numId="44" w16cid:durableId="1663046840">
    <w:abstractNumId w:val="45"/>
  </w:num>
  <w:num w:numId="45" w16cid:durableId="648366440">
    <w:abstractNumId w:val="37"/>
  </w:num>
  <w:num w:numId="46" w16cid:durableId="1531526078">
    <w:abstractNumId w:val="0"/>
  </w:num>
  <w:num w:numId="47" w16cid:durableId="551776062">
    <w:abstractNumId w:val="34"/>
  </w:num>
  <w:num w:numId="48" w16cid:durableId="1540707912">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5"/>
    <w:rsid w:val="00000467"/>
    <w:rsid w:val="0001417C"/>
    <w:rsid w:val="00024B0D"/>
    <w:rsid w:val="00025053"/>
    <w:rsid w:val="00025613"/>
    <w:rsid w:val="00030F6B"/>
    <w:rsid w:val="000339E2"/>
    <w:rsid w:val="00036401"/>
    <w:rsid w:val="000436BD"/>
    <w:rsid w:val="00053047"/>
    <w:rsid w:val="00053F8F"/>
    <w:rsid w:val="00055FA2"/>
    <w:rsid w:val="00084DA3"/>
    <w:rsid w:val="000A1EF5"/>
    <w:rsid w:val="000B2587"/>
    <w:rsid w:val="000C311C"/>
    <w:rsid w:val="000C70B4"/>
    <w:rsid w:val="000C7E00"/>
    <w:rsid w:val="000D1E2C"/>
    <w:rsid w:val="000D46CB"/>
    <w:rsid w:val="000D6DA0"/>
    <w:rsid w:val="000E06F3"/>
    <w:rsid w:val="000E1423"/>
    <w:rsid w:val="000F2066"/>
    <w:rsid w:val="00106176"/>
    <w:rsid w:val="001108F2"/>
    <w:rsid w:val="00122FE1"/>
    <w:rsid w:val="001328D6"/>
    <w:rsid w:val="00141B78"/>
    <w:rsid w:val="0014288B"/>
    <w:rsid w:val="001515E1"/>
    <w:rsid w:val="00152627"/>
    <w:rsid w:val="001727B5"/>
    <w:rsid w:val="00182887"/>
    <w:rsid w:val="001844D7"/>
    <w:rsid w:val="00184812"/>
    <w:rsid w:val="00190799"/>
    <w:rsid w:val="00191875"/>
    <w:rsid w:val="001A2668"/>
    <w:rsid w:val="001B197D"/>
    <w:rsid w:val="001B4582"/>
    <w:rsid w:val="001B7333"/>
    <w:rsid w:val="001C2725"/>
    <w:rsid w:val="001D3660"/>
    <w:rsid w:val="001D7237"/>
    <w:rsid w:val="001E12A3"/>
    <w:rsid w:val="001E20F7"/>
    <w:rsid w:val="001E2368"/>
    <w:rsid w:val="001E31A2"/>
    <w:rsid w:val="001E74EF"/>
    <w:rsid w:val="001F37A5"/>
    <w:rsid w:val="001F5D7C"/>
    <w:rsid w:val="00201E25"/>
    <w:rsid w:val="0020336F"/>
    <w:rsid w:val="002162F8"/>
    <w:rsid w:val="00220645"/>
    <w:rsid w:val="002234FE"/>
    <w:rsid w:val="00226411"/>
    <w:rsid w:val="002320C4"/>
    <w:rsid w:val="00234A4E"/>
    <w:rsid w:val="002420DF"/>
    <w:rsid w:val="00254857"/>
    <w:rsid w:val="002558FE"/>
    <w:rsid w:val="00257567"/>
    <w:rsid w:val="00257BDD"/>
    <w:rsid w:val="0026001B"/>
    <w:rsid w:val="0027025F"/>
    <w:rsid w:val="00271F93"/>
    <w:rsid w:val="002727FC"/>
    <w:rsid w:val="002746E3"/>
    <w:rsid w:val="00275456"/>
    <w:rsid w:val="00281E54"/>
    <w:rsid w:val="002906D1"/>
    <w:rsid w:val="002955BC"/>
    <w:rsid w:val="00297C50"/>
    <w:rsid w:val="002D3B3A"/>
    <w:rsid w:val="002D6647"/>
    <w:rsid w:val="002D708B"/>
    <w:rsid w:val="002E54DE"/>
    <w:rsid w:val="002E612C"/>
    <w:rsid w:val="002F2618"/>
    <w:rsid w:val="002F28E7"/>
    <w:rsid w:val="002F7311"/>
    <w:rsid w:val="002F763E"/>
    <w:rsid w:val="00315B9C"/>
    <w:rsid w:val="003161B5"/>
    <w:rsid w:val="00316362"/>
    <w:rsid w:val="0032700D"/>
    <w:rsid w:val="00340862"/>
    <w:rsid w:val="00340EAF"/>
    <w:rsid w:val="003414F5"/>
    <w:rsid w:val="00342BBE"/>
    <w:rsid w:val="003435AA"/>
    <w:rsid w:val="00343E1F"/>
    <w:rsid w:val="00346ACF"/>
    <w:rsid w:val="003555C6"/>
    <w:rsid w:val="00356E97"/>
    <w:rsid w:val="00370176"/>
    <w:rsid w:val="003712DB"/>
    <w:rsid w:val="003730B2"/>
    <w:rsid w:val="003757FC"/>
    <w:rsid w:val="00393C51"/>
    <w:rsid w:val="003956B9"/>
    <w:rsid w:val="00396512"/>
    <w:rsid w:val="003A3093"/>
    <w:rsid w:val="003A470D"/>
    <w:rsid w:val="003B2DF8"/>
    <w:rsid w:val="003B57E1"/>
    <w:rsid w:val="003C6582"/>
    <w:rsid w:val="003C7D4E"/>
    <w:rsid w:val="003D2299"/>
    <w:rsid w:val="003D7633"/>
    <w:rsid w:val="003F3036"/>
    <w:rsid w:val="00411B01"/>
    <w:rsid w:val="00411FAF"/>
    <w:rsid w:val="004226E4"/>
    <w:rsid w:val="00423102"/>
    <w:rsid w:val="00446909"/>
    <w:rsid w:val="0045123C"/>
    <w:rsid w:val="00457865"/>
    <w:rsid w:val="00460A2A"/>
    <w:rsid w:val="004706E0"/>
    <w:rsid w:val="00474FF2"/>
    <w:rsid w:val="00477EFB"/>
    <w:rsid w:val="004810FC"/>
    <w:rsid w:val="00486D18"/>
    <w:rsid w:val="004A3AB5"/>
    <w:rsid w:val="004A54AA"/>
    <w:rsid w:val="004A772A"/>
    <w:rsid w:val="004B0B53"/>
    <w:rsid w:val="004B31F1"/>
    <w:rsid w:val="004B5ACE"/>
    <w:rsid w:val="004B7778"/>
    <w:rsid w:val="004C6559"/>
    <w:rsid w:val="004E745D"/>
    <w:rsid w:val="004E7C46"/>
    <w:rsid w:val="004F234B"/>
    <w:rsid w:val="004F38FB"/>
    <w:rsid w:val="004F60EE"/>
    <w:rsid w:val="00500C38"/>
    <w:rsid w:val="00504180"/>
    <w:rsid w:val="005122AF"/>
    <w:rsid w:val="0051230E"/>
    <w:rsid w:val="00521472"/>
    <w:rsid w:val="005218C2"/>
    <w:rsid w:val="00524135"/>
    <w:rsid w:val="00525CEB"/>
    <w:rsid w:val="00530164"/>
    <w:rsid w:val="00536D27"/>
    <w:rsid w:val="00544A6F"/>
    <w:rsid w:val="00554055"/>
    <w:rsid w:val="00557179"/>
    <w:rsid w:val="005710C4"/>
    <w:rsid w:val="005743B0"/>
    <w:rsid w:val="005816D1"/>
    <w:rsid w:val="0058187C"/>
    <w:rsid w:val="00592A71"/>
    <w:rsid w:val="005A39F3"/>
    <w:rsid w:val="005A3FCA"/>
    <w:rsid w:val="005A660C"/>
    <w:rsid w:val="005B07BE"/>
    <w:rsid w:val="005C04E3"/>
    <w:rsid w:val="005C4DE1"/>
    <w:rsid w:val="005C6BA2"/>
    <w:rsid w:val="005D5113"/>
    <w:rsid w:val="005D7C77"/>
    <w:rsid w:val="005E1C14"/>
    <w:rsid w:val="005E5F62"/>
    <w:rsid w:val="005F312F"/>
    <w:rsid w:val="00600303"/>
    <w:rsid w:val="0060792C"/>
    <w:rsid w:val="006207AC"/>
    <w:rsid w:val="0062502A"/>
    <w:rsid w:val="00625DF5"/>
    <w:rsid w:val="006315D4"/>
    <w:rsid w:val="006370D8"/>
    <w:rsid w:val="0063711A"/>
    <w:rsid w:val="00641C12"/>
    <w:rsid w:val="00644256"/>
    <w:rsid w:val="00647E3A"/>
    <w:rsid w:val="006652BD"/>
    <w:rsid w:val="00665699"/>
    <w:rsid w:val="00665B95"/>
    <w:rsid w:val="00667EF2"/>
    <w:rsid w:val="00672340"/>
    <w:rsid w:val="00672CA6"/>
    <w:rsid w:val="0067691F"/>
    <w:rsid w:val="0068175D"/>
    <w:rsid w:val="00682CE0"/>
    <w:rsid w:val="00683A6A"/>
    <w:rsid w:val="0068432A"/>
    <w:rsid w:val="0068682F"/>
    <w:rsid w:val="006913CE"/>
    <w:rsid w:val="0069738B"/>
    <w:rsid w:val="006974A7"/>
    <w:rsid w:val="006A0B29"/>
    <w:rsid w:val="006A1494"/>
    <w:rsid w:val="006A64D0"/>
    <w:rsid w:val="006C0C61"/>
    <w:rsid w:val="006C1408"/>
    <w:rsid w:val="006C2A81"/>
    <w:rsid w:val="006C7A58"/>
    <w:rsid w:val="006D4FDB"/>
    <w:rsid w:val="006E0632"/>
    <w:rsid w:val="006E5FD7"/>
    <w:rsid w:val="006F3FF2"/>
    <w:rsid w:val="006F759B"/>
    <w:rsid w:val="00707C1B"/>
    <w:rsid w:val="00707E52"/>
    <w:rsid w:val="00713482"/>
    <w:rsid w:val="00720058"/>
    <w:rsid w:val="007249B6"/>
    <w:rsid w:val="007265C3"/>
    <w:rsid w:val="00730B15"/>
    <w:rsid w:val="0073361D"/>
    <w:rsid w:val="00733970"/>
    <w:rsid w:val="0073675D"/>
    <w:rsid w:val="00740068"/>
    <w:rsid w:val="0074150B"/>
    <w:rsid w:val="00741AC8"/>
    <w:rsid w:val="0074731D"/>
    <w:rsid w:val="007533A4"/>
    <w:rsid w:val="00761509"/>
    <w:rsid w:val="00763524"/>
    <w:rsid w:val="00763A57"/>
    <w:rsid w:val="00763C05"/>
    <w:rsid w:val="00764190"/>
    <w:rsid w:val="007675D5"/>
    <w:rsid w:val="00773D11"/>
    <w:rsid w:val="00775D36"/>
    <w:rsid w:val="0077739A"/>
    <w:rsid w:val="00782263"/>
    <w:rsid w:val="0078265E"/>
    <w:rsid w:val="007873E7"/>
    <w:rsid w:val="00790038"/>
    <w:rsid w:val="007A225E"/>
    <w:rsid w:val="007A55D6"/>
    <w:rsid w:val="007A66D8"/>
    <w:rsid w:val="007C1A6E"/>
    <w:rsid w:val="007C27C5"/>
    <w:rsid w:val="007D084C"/>
    <w:rsid w:val="007D1161"/>
    <w:rsid w:val="007D3F5B"/>
    <w:rsid w:val="007E6205"/>
    <w:rsid w:val="007F06F8"/>
    <w:rsid w:val="007F5B09"/>
    <w:rsid w:val="007F7F3A"/>
    <w:rsid w:val="00803335"/>
    <w:rsid w:val="00807090"/>
    <w:rsid w:val="00810E8A"/>
    <w:rsid w:val="00812E88"/>
    <w:rsid w:val="00815D63"/>
    <w:rsid w:val="00821AE1"/>
    <w:rsid w:val="008225BE"/>
    <w:rsid w:val="0083140C"/>
    <w:rsid w:val="0083192E"/>
    <w:rsid w:val="0085317A"/>
    <w:rsid w:val="00854096"/>
    <w:rsid w:val="0086460F"/>
    <w:rsid w:val="00864E86"/>
    <w:rsid w:val="00874798"/>
    <w:rsid w:val="00877AE2"/>
    <w:rsid w:val="00877DB3"/>
    <w:rsid w:val="00891371"/>
    <w:rsid w:val="00896FE8"/>
    <w:rsid w:val="008A12EC"/>
    <w:rsid w:val="008C06C7"/>
    <w:rsid w:val="008C1523"/>
    <w:rsid w:val="008C227F"/>
    <w:rsid w:val="008C7583"/>
    <w:rsid w:val="008D1C83"/>
    <w:rsid w:val="008D4A79"/>
    <w:rsid w:val="008D65BA"/>
    <w:rsid w:val="008E3189"/>
    <w:rsid w:val="008F0985"/>
    <w:rsid w:val="008F3170"/>
    <w:rsid w:val="008F5673"/>
    <w:rsid w:val="00901205"/>
    <w:rsid w:val="00902BAE"/>
    <w:rsid w:val="00905FBB"/>
    <w:rsid w:val="009106E8"/>
    <w:rsid w:val="00913D4D"/>
    <w:rsid w:val="00913F3E"/>
    <w:rsid w:val="00940A73"/>
    <w:rsid w:val="00943D84"/>
    <w:rsid w:val="00953215"/>
    <w:rsid w:val="0096770A"/>
    <w:rsid w:val="009807B7"/>
    <w:rsid w:val="00983AB1"/>
    <w:rsid w:val="009901D4"/>
    <w:rsid w:val="00994E91"/>
    <w:rsid w:val="009B0195"/>
    <w:rsid w:val="009D5025"/>
    <w:rsid w:val="009E285D"/>
    <w:rsid w:val="009E401A"/>
    <w:rsid w:val="009E56A4"/>
    <w:rsid w:val="009F037C"/>
    <w:rsid w:val="009F478B"/>
    <w:rsid w:val="009F4D4F"/>
    <w:rsid w:val="009F763B"/>
    <w:rsid w:val="00A02093"/>
    <w:rsid w:val="00A03B40"/>
    <w:rsid w:val="00A11F8E"/>
    <w:rsid w:val="00A162A9"/>
    <w:rsid w:val="00A168D8"/>
    <w:rsid w:val="00A308CB"/>
    <w:rsid w:val="00A33241"/>
    <w:rsid w:val="00A350FD"/>
    <w:rsid w:val="00A36D9D"/>
    <w:rsid w:val="00A435B5"/>
    <w:rsid w:val="00A44A4A"/>
    <w:rsid w:val="00A44C23"/>
    <w:rsid w:val="00A6216D"/>
    <w:rsid w:val="00A73616"/>
    <w:rsid w:val="00A75C01"/>
    <w:rsid w:val="00A80DEB"/>
    <w:rsid w:val="00A84357"/>
    <w:rsid w:val="00A84C6D"/>
    <w:rsid w:val="00A92874"/>
    <w:rsid w:val="00A9385A"/>
    <w:rsid w:val="00AA3452"/>
    <w:rsid w:val="00AA3950"/>
    <w:rsid w:val="00AA3B42"/>
    <w:rsid w:val="00AA6518"/>
    <w:rsid w:val="00AB0635"/>
    <w:rsid w:val="00AB51A9"/>
    <w:rsid w:val="00AC1082"/>
    <w:rsid w:val="00AC6665"/>
    <w:rsid w:val="00AC6C7D"/>
    <w:rsid w:val="00AC78AC"/>
    <w:rsid w:val="00AD15D7"/>
    <w:rsid w:val="00AD671D"/>
    <w:rsid w:val="00AD6B23"/>
    <w:rsid w:val="00AD6F19"/>
    <w:rsid w:val="00AE7018"/>
    <w:rsid w:val="00AF57AA"/>
    <w:rsid w:val="00B010E1"/>
    <w:rsid w:val="00B017A7"/>
    <w:rsid w:val="00B01A3D"/>
    <w:rsid w:val="00B01ACA"/>
    <w:rsid w:val="00B05C66"/>
    <w:rsid w:val="00B07BE2"/>
    <w:rsid w:val="00B117AD"/>
    <w:rsid w:val="00B274FF"/>
    <w:rsid w:val="00B32763"/>
    <w:rsid w:val="00B34286"/>
    <w:rsid w:val="00B34FEE"/>
    <w:rsid w:val="00B57322"/>
    <w:rsid w:val="00B60A11"/>
    <w:rsid w:val="00B62E9E"/>
    <w:rsid w:val="00B75D05"/>
    <w:rsid w:val="00B8217A"/>
    <w:rsid w:val="00B921B3"/>
    <w:rsid w:val="00BA02CF"/>
    <w:rsid w:val="00BA56E3"/>
    <w:rsid w:val="00BB3402"/>
    <w:rsid w:val="00BC02C6"/>
    <w:rsid w:val="00BC11E5"/>
    <w:rsid w:val="00BC3FA2"/>
    <w:rsid w:val="00BC52F8"/>
    <w:rsid w:val="00BC562D"/>
    <w:rsid w:val="00BC7440"/>
    <w:rsid w:val="00BD197D"/>
    <w:rsid w:val="00BD554D"/>
    <w:rsid w:val="00BE208C"/>
    <w:rsid w:val="00BE706A"/>
    <w:rsid w:val="00BE70A6"/>
    <w:rsid w:val="00BF3506"/>
    <w:rsid w:val="00C01F6E"/>
    <w:rsid w:val="00C05CDB"/>
    <w:rsid w:val="00C11EF2"/>
    <w:rsid w:val="00C16371"/>
    <w:rsid w:val="00C16D34"/>
    <w:rsid w:val="00C3351A"/>
    <w:rsid w:val="00C619DC"/>
    <w:rsid w:val="00C624FE"/>
    <w:rsid w:val="00C70B0E"/>
    <w:rsid w:val="00C74BD7"/>
    <w:rsid w:val="00C81053"/>
    <w:rsid w:val="00C85879"/>
    <w:rsid w:val="00C94B1A"/>
    <w:rsid w:val="00CA5845"/>
    <w:rsid w:val="00CB5B38"/>
    <w:rsid w:val="00CB5E56"/>
    <w:rsid w:val="00CB7A6A"/>
    <w:rsid w:val="00CC256B"/>
    <w:rsid w:val="00CC30BF"/>
    <w:rsid w:val="00CC4092"/>
    <w:rsid w:val="00CC46FF"/>
    <w:rsid w:val="00CC6658"/>
    <w:rsid w:val="00CD0518"/>
    <w:rsid w:val="00CD2F4E"/>
    <w:rsid w:val="00CD74AA"/>
    <w:rsid w:val="00CE5E0F"/>
    <w:rsid w:val="00CE5F30"/>
    <w:rsid w:val="00CF4D2A"/>
    <w:rsid w:val="00CF4FB2"/>
    <w:rsid w:val="00D12251"/>
    <w:rsid w:val="00D1297D"/>
    <w:rsid w:val="00D142E0"/>
    <w:rsid w:val="00D14C41"/>
    <w:rsid w:val="00D25662"/>
    <w:rsid w:val="00D30EFC"/>
    <w:rsid w:val="00D34892"/>
    <w:rsid w:val="00D52D9D"/>
    <w:rsid w:val="00D5743A"/>
    <w:rsid w:val="00D73194"/>
    <w:rsid w:val="00D74009"/>
    <w:rsid w:val="00D777EC"/>
    <w:rsid w:val="00D81FC5"/>
    <w:rsid w:val="00D94D70"/>
    <w:rsid w:val="00DA455A"/>
    <w:rsid w:val="00DB1554"/>
    <w:rsid w:val="00DE24D0"/>
    <w:rsid w:val="00DE4634"/>
    <w:rsid w:val="00E012D3"/>
    <w:rsid w:val="00E03959"/>
    <w:rsid w:val="00E1175A"/>
    <w:rsid w:val="00E149B1"/>
    <w:rsid w:val="00E15696"/>
    <w:rsid w:val="00E16E9C"/>
    <w:rsid w:val="00E57079"/>
    <w:rsid w:val="00E70B48"/>
    <w:rsid w:val="00E7405F"/>
    <w:rsid w:val="00E87B9D"/>
    <w:rsid w:val="00E9468B"/>
    <w:rsid w:val="00EB65D7"/>
    <w:rsid w:val="00EB6BAC"/>
    <w:rsid w:val="00EC61B9"/>
    <w:rsid w:val="00EC656D"/>
    <w:rsid w:val="00ED7802"/>
    <w:rsid w:val="00EE4EBA"/>
    <w:rsid w:val="00EF1985"/>
    <w:rsid w:val="00F0101B"/>
    <w:rsid w:val="00F04722"/>
    <w:rsid w:val="00F22435"/>
    <w:rsid w:val="00F244A5"/>
    <w:rsid w:val="00F418A8"/>
    <w:rsid w:val="00F42502"/>
    <w:rsid w:val="00F44CC7"/>
    <w:rsid w:val="00F519A1"/>
    <w:rsid w:val="00F564E1"/>
    <w:rsid w:val="00F57A05"/>
    <w:rsid w:val="00F672EB"/>
    <w:rsid w:val="00F7382E"/>
    <w:rsid w:val="00F7536F"/>
    <w:rsid w:val="00F806E9"/>
    <w:rsid w:val="00F82650"/>
    <w:rsid w:val="00F85020"/>
    <w:rsid w:val="00F9091A"/>
    <w:rsid w:val="00F91670"/>
    <w:rsid w:val="00F942B9"/>
    <w:rsid w:val="00F96280"/>
    <w:rsid w:val="00FA6FCF"/>
    <w:rsid w:val="00FA77A4"/>
    <w:rsid w:val="00FB3CCC"/>
    <w:rsid w:val="00FB5B5D"/>
    <w:rsid w:val="00FB638B"/>
    <w:rsid w:val="00FB7731"/>
    <w:rsid w:val="00FC14CF"/>
    <w:rsid w:val="00FC648A"/>
    <w:rsid w:val="00FD2F32"/>
    <w:rsid w:val="00FD4321"/>
    <w:rsid w:val="00FD6937"/>
    <w:rsid w:val="00FE0E76"/>
    <w:rsid w:val="00FE6E53"/>
    <w:rsid w:val="00FF0702"/>
    <w:rsid w:val="00FF2100"/>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D50EF"/>
  <w15:chartTrackingRefBased/>
  <w15:docId w15:val="{D8324FC9-5A1A-40B2-A4A6-5D256FC6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02A"/>
    <w:pPr>
      <w:spacing w:after="160" w:line="259" w:lineRule="auto"/>
    </w:pPr>
    <w:rPr>
      <w:rFonts w:ascii="Calibri"/>
      <w:kern w:val="0"/>
      <w14:ligatures w14:val="none"/>
    </w:rPr>
  </w:style>
  <w:style w:type="paragraph" w:styleId="Heading1">
    <w:name w:val="heading 1"/>
    <w:basedOn w:val="Normal"/>
    <w:next w:val="Normal"/>
    <w:link w:val="Heading1Char"/>
    <w:uiPriority w:val="9"/>
    <w:qFormat/>
    <w:rsid w:val="006843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34F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rsid w:val="00AC6665"/>
    <w:pPr>
      <w:spacing w:before="200"/>
      <w:outlineLvl w:val="2"/>
    </w:pPr>
    <w:rPr>
      <w:b/>
      <w:color w:val="4F81BD"/>
      <w:sz w:val="24"/>
    </w:rPr>
  </w:style>
  <w:style w:type="paragraph" w:styleId="Heading4">
    <w:name w:val="heading 4"/>
    <w:basedOn w:val="Normal"/>
    <w:next w:val="Normal"/>
    <w:link w:val="Heading4Char"/>
    <w:uiPriority w:val="9"/>
    <w:unhideWhenUsed/>
    <w:qFormat/>
    <w:rsid w:val="00A84C6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6665"/>
    <w:rPr>
      <w:rFonts w:ascii="Calibri"/>
      <w:b/>
      <w:color w:val="4F81BD"/>
      <w:kern w:val="0"/>
      <w:sz w:val="24"/>
      <w14:ligatures w14:val="none"/>
    </w:rPr>
  </w:style>
  <w:style w:type="paragraph" w:styleId="ListParagraph">
    <w:name w:val="List Paragraph"/>
    <w:basedOn w:val="Normal"/>
    <w:uiPriority w:val="34"/>
    <w:qFormat/>
    <w:rsid w:val="00AC6665"/>
    <w:pPr>
      <w:ind w:left="720"/>
      <w:contextualSpacing/>
    </w:pPr>
  </w:style>
  <w:style w:type="table" w:styleId="TableGrid">
    <w:name w:val="Table Grid"/>
    <w:basedOn w:val="TableNormal"/>
    <w:uiPriority w:val="39"/>
    <w:rsid w:val="0062502A"/>
    <w:pPr>
      <w:spacing w:after="0" w:line="240" w:lineRule="auto"/>
    </w:pPr>
    <w:rPr>
      <w:rFonts w:ascii="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01A3D"/>
    <w:pPr>
      <w:spacing w:after="0" w:line="240" w:lineRule="auto"/>
    </w:pPr>
    <w:rPr>
      <w:rFonts w:ascii="Calibri"/>
      <w:kern w:val="0"/>
      <w14:ligatures w14:val="none"/>
    </w:rPr>
  </w:style>
  <w:style w:type="paragraph" w:styleId="Header">
    <w:name w:val="header"/>
    <w:basedOn w:val="Normal"/>
    <w:link w:val="HeaderChar"/>
    <w:uiPriority w:val="99"/>
    <w:unhideWhenUsed/>
    <w:rsid w:val="00340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EAF"/>
    <w:rPr>
      <w:rFonts w:ascii="Calibri"/>
      <w:kern w:val="0"/>
      <w14:ligatures w14:val="none"/>
    </w:rPr>
  </w:style>
  <w:style w:type="paragraph" w:styleId="Footer">
    <w:name w:val="footer"/>
    <w:basedOn w:val="Normal"/>
    <w:link w:val="FooterChar"/>
    <w:uiPriority w:val="99"/>
    <w:unhideWhenUsed/>
    <w:rsid w:val="00340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EAF"/>
    <w:rPr>
      <w:rFonts w:ascii="Calibri"/>
      <w:kern w:val="0"/>
      <w14:ligatures w14:val="none"/>
    </w:rPr>
  </w:style>
  <w:style w:type="character" w:styleId="CommentReference">
    <w:name w:val="annotation reference"/>
    <w:basedOn w:val="DefaultParagraphFont"/>
    <w:uiPriority w:val="99"/>
    <w:semiHidden/>
    <w:unhideWhenUsed/>
    <w:rsid w:val="00D25662"/>
    <w:rPr>
      <w:sz w:val="16"/>
      <w:szCs w:val="16"/>
    </w:rPr>
  </w:style>
  <w:style w:type="paragraph" w:styleId="CommentText">
    <w:name w:val="annotation text"/>
    <w:basedOn w:val="Normal"/>
    <w:link w:val="CommentTextChar"/>
    <w:uiPriority w:val="99"/>
    <w:unhideWhenUsed/>
    <w:rsid w:val="00D25662"/>
    <w:pPr>
      <w:spacing w:line="240" w:lineRule="auto"/>
    </w:pPr>
    <w:rPr>
      <w:sz w:val="20"/>
      <w:szCs w:val="20"/>
    </w:rPr>
  </w:style>
  <w:style w:type="character" w:customStyle="1" w:styleId="CommentTextChar">
    <w:name w:val="Comment Text Char"/>
    <w:basedOn w:val="DefaultParagraphFont"/>
    <w:link w:val="CommentText"/>
    <w:uiPriority w:val="99"/>
    <w:rsid w:val="00D25662"/>
    <w:rPr>
      <w:rFonts w:ascii="Calibri"/>
      <w:kern w:val="0"/>
      <w:sz w:val="20"/>
      <w:szCs w:val="20"/>
      <w14:ligatures w14:val="none"/>
    </w:rPr>
  </w:style>
  <w:style w:type="paragraph" w:styleId="NormalWeb">
    <w:name w:val="Normal (Web)"/>
    <w:basedOn w:val="Normal"/>
    <w:uiPriority w:val="99"/>
    <w:unhideWhenUsed/>
    <w:rsid w:val="007D116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2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99"/>
    <w:rPr>
      <w:rFonts w:ascii="Calibri"/>
      <w:kern w:val="0"/>
      <w:sz w:val="20"/>
      <w:szCs w:val="20"/>
      <w14:ligatures w14:val="none"/>
    </w:rPr>
  </w:style>
  <w:style w:type="character" w:styleId="FootnoteReference">
    <w:name w:val="footnote reference"/>
    <w:basedOn w:val="DefaultParagraphFont"/>
    <w:uiPriority w:val="99"/>
    <w:semiHidden/>
    <w:unhideWhenUsed/>
    <w:rsid w:val="003D2299"/>
    <w:rPr>
      <w:vertAlign w:val="superscript"/>
    </w:rPr>
  </w:style>
  <w:style w:type="character" w:customStyle="1" w:styleId="Heading1Char">
    <w:name w:val="Heading 1 Char"/>
    <w:basedOn w:val="DefaultParagraphFont"/>
    <w:link w:val="Heading1"/>
    <w:uiPriority w:val="9"/>
    <w:rsid w:val="0068432A"/>
    <w:rPr>
      <w:rFonts w:asciiTheme="majorHAnsi" w:eastAsiaTheme="majorEastAsia" w:hAnsiTheme="majorHAnsi" w:cstheme="majorBidi"/>
      <w:color w:val="365F91" w:themeColor="accent1" w:themeShade="BF"/>
      <w:kern w:val="0"/>
      <w:sz w:val="32"/>
      <w:szCs w:val="32"/>
      <w14:ligatures w14:val="none"/>
    </w:rPr>
  </w:style>
  <w:style w:type="character" w:customStyle="1" w:styleId="Heading2Char">
    <w:name w:val="Heading 2 Char"/>
    <w:basedOn w:val="DefaultParagraphFont"/>
    <w:link w:val="Heading2"/>
    <w:uiPriority w:val="9"/>
    <w:rsid w:val="00B34FEE"/>
    <w:rPr>
      <w:rFonts w:asciiTheme="majorHAnsi" w:eastAsiaTheme="majorEastAsia" w:hAnsiTheme="majorHAnsi" w:cstheme="majorBidi"/>
      <w:color w:val="365F91" w:themeColor="accent1" w:themeShade="BF"/>
      <w:kern w:val="0"/>
      <w:sz w:val="26"/>
      <w:szCs w:val="26"/>
      <w14:ligatures w14:val="none"/>
    </w:rPr>
  </w:style>
  <w:style w:type="character" w:customStyle="1" w:styleId="Heading4Char">
    <w:name w:val="Heading 4 Char"/>
    <w:basedOn w:val="DefaultParagraphFont"/>
    <w:link w:val="Heading4"/>
    <w:uiPriority w:val="9"/>
    <w:rsid w:val="00A84C6D"/>
    <w:rPr>
      <w:rFonts w:asciiTheme="majorHAnsi" w:eastAsiaTheme="majorEastAsia" w:hAnsiTheme="majorHAnsi" w:cstheme="majorBidi"/>
      <w:i/>
      <w:iCs/>
      <w:color w:val="365F91" w:themeColor="accent1" w:themeShade="BF"/>
      <w:kern w:val="0"/>
      <w14:ligatures w14:val="none"/>
    </w:rPr>
  </w:style>
  <w:style w:type="paragraph" w:styleId="TOCHeading">
    <w:name w:val="TOC Heading"/>
    <w:basedOn w:val="Heading1"/>
    <w:next w:val="Normal"/>
    <w:uiPriority w:val="39"/>
    <w:unhideWhenUsed/>
    <w:qFormat/>
    <w:rsid w:val="001515E1"/>
    <w:pPr>
      <w:outlineLvl w:val="9"/>
    </w:pPr>
  </w:style>
  <w:style w:type="paragraph" w:styleId="TOC2">
    <w:name w:val="toc 2"/>
    <w:basedOn w:val="Normal"/>
    <w:next w:val="Normal"/>
    <w:autoRedefine/>
    <w:uiPriority w:val="39"/>
    <w:unhideWhenUsed/>
    <w:rsid w:val="00790038"/>
    <w:pPr>
      <w:tabs>
        <w:tab w:val="right" w:leader="dot" w:pos="9350"/>
      </w:tabs>
      <w:spacing w:after="100"/>
      <w:ind w:left="220"/>
    </w:pPr>
  </w:style>
  <w:style w:type="paragraph" w:styleId="TOC1">
    <w:name w:val="toc 1"/>
    <w:basedOn w:val="Normal"/>
    <w:next w:val="Normal"/>
    <w:autoRedefine/>
    <w:uiPriority w:val="39"/>
    <w:unhideWhenUsed/>
    <w:rsid w:val="001515E1"/>
    <w:pPr>
      <w:spacing w:after="100"/>
    </w:pPr>
  </w:style>
  <w:style w:type="character" w:styleId="Hyperlink">
    <w:name w:val="Hyperlink"/>
    <w:basedOn w:val="DefaultParagraphFont"/>
    <w:uiPriority w:val="99"/>
    <w:unhideWhenUsed/>
    <w:rsid w:val="001515E1"/>
    <w:rPr>
      <w:color w:val="0000FF" w:themeColor="hyperlink"/>
      <w:u w:val="single"/>
    </w:rPr>
  </w:style>
  <w:style w:type="paragraph" w:styleId="Revision">
    <w:name w:val="Revision"/>
    <w:hidden/>
    <w:uiPriority w:val="99"/>
    <w:semiHidden/>
    <w:rsid w:val="00790038"/>
    <w:pPr>
      <w:spacing w:after="0" w:line="240" w:lineRule="auto"/>
    </w:pPr>
    <w:rPr>
      <w:rFonts w:ascii="Calibri"/>
      <w:kern w:val="0"/>
      <w14:ligatures w14:val="none"/>
    </w:rPr>
  </w:style>
  <w:style w:type="paragraph" w:styleId="CommentSubject">
    <w:name w:val="annotation subject"/>
    <w:basedOn w:val="CommentText"/>
    <w:next w:val="CommentText"/>
    <w:link w:val="CommentSubjectChar"/>
    <w:uiPriority w:val="99"/>
    <w:semiHidden/>
    <w:unhideWhenUsed/>
    <w:rsid w:val="00790038"/>
    <w:rPr>
      <w:b/>
      <w:bCs/>
    </w:rPr>
  </w:style>
  <w:style w:type="character" w:customStyle="1" w:styleId="CommentSubjectChar">
    <w:name w:val="Comment Subject Char"/>
    <w:basedOn w:val="CommentTextChar"/>
    <w:link w:val="CommentSubject"/>
    <w:uiPriority w:val="99"/>
    <w:semiHidden/>
    <w:rsid w:val="00790038"/>
    <w:rPr>
      <w:rFonts w:ascii="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6905">
      <w:bodyDiv w:val="1"/>
      <w:marLeft w:val="0"/>
      <w:marRight w:val="0"/>
      <w:marTop w:val="0"/>
      <w:marBottom w:val="0"/>
      <w:divBdr>
        <w:top w:val="none" w:sz="0" w:space="0" w:color="auto"/>
        <w:left w:val="none" w:sz="0" w:space="0" w:color="auto"/>
        <w:bottom w:val="none" w:sz="0" w:space="0" w:color="auto"/>
        <w:right w:val="none" w:sz="0" w:space="0" w:color="auto"/>
      </w:divBdr>
      <w:divsChild>
        <w:div w:id="974993570">
          <w:marLeft w:val="547"/>
          <w:marRight w:val="0"/>
          <w:marTop w:val="0"/>
          <w:marBottom w:val="0"/>
          <w:divBdr>
            <w:top w:val="none" w:sz="0" w:space="0" w:color="auto"/>
            <w:left w:val="none" w:sz="0" w:space="0" w:color="auto"/>
            <w:bottom w:val="none" w:sz="0" w:space="0" w:color="auto"/>
            <w:right w:val="none" w:sz="0" w:space="0" w:color="auto"/>
          </w:divBdr>
        </w:div>
      </w:divsChild>
    </w:div>
    <w:div w:id="1100297011">
      <w:bodyDiv w:val="1"/>
      <w:marLeft w:val="0"/>
      <w:marRight w:val="0"/>
      <w:marTop w:val="0"/>
      <w:marBottom w:val="0"/>
      <w:divBdr>
        <w:top w:val="none" w:sz="0" w:space="0" w:color="auto"/>
        <w:left w:val="none" w:sz="0" w:space="0" w:color="auto"/>
        <w:bottom w:val="none" w:sz="0" w:space="0" w:color="auto"/>
        <w:right w:val="none" w:sz="0" w:space="0" w:color="auto"/>
      </w:divBdr>
      <w:divsChild>
        <w:div w:id="817917761">
          <w:marLeft w:val="0"/>
          <w:marRight w:val="0"/>
          <w:marTop w:val="0"/>
          <w:marBottom w:val="0"/>
          <w:divBdr>
            <w:top w:val="none" w:sz="0" w:space="0" w:color="auto"/>
            <w:left w:val="none" w:sz="0" w:space="0" w:color="auto"/>
            <w:bottom w:val="none" w:sz="0" w:space="0" w:color="auto"/>
            <w:right w:val="none" w:sz="0" w:space="0" w:color="auto"/>
          </w:divBdr>
          <w:divsChild>
            <w:div w:id="1513490107">
              <w:marLeft w:val="0"/>
              <w:marRight w:val="0"/>
              <w:marTop w:val="0"/>
              <w:marBottom w:val="0"/>
              <w:divBdr>
                <w:top w:val="none" w:sz="0" w:space="0" w:color="auto"/>
                <w:left w:val="none" w:sz="0" w:space="0" w:color="auto"/>
                <w:bottom w:val="none" w:sz="0" w:space="0" w:color="auto"/>
                <w:right w:val="none" w:sz="0" w:space="0" w:color="auto"/>
              </w:divBdr>
              <w:divsChild>
                <w:div w:id="1250239793">
                  <w:marLeft w:val="0"/>
                  <w:marRight w:val="0"/>
                  <w:marTop w:val="0"/>
                  <w:marBottom w:val="0"/>
                  <w:divBdr>
                    <w:top w:val="none" w:sz="0" w:space="0" w:color="auto"/>
                    <w:left w:val="none" w:sz="0" w:space="0" w:color="auto"/>
                    <w:bottom w:val="none" w:sz="0" w:space="0" w:color="auto"/>
                    <w:right w:val="none" w:sz="0" w:space="0" w:color="auto"/>
                  </w:divBdr>
                  <w:divsChild>
                    <w:div w:id="12031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4678-241E-4AF5-8529-D02F4770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11855</Words>
  <Characters>67576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dc:description/>
  <cp:lastModifiedBy>Microsoft Office User</cp:lastModifiedBy>
  <cp:revision>2</cp:revision>
  <dcterms:created xsi:type="dcterms:W3CDTF">2022-08-12T02:22:00Z</dcterms:created>
  <dcterms:modified xsi:type="dcterms:W3CDTF">2022-08-12T02:22:00Z</dcterms:modified>
</cp:coreProperties>
</file>